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3C4E9BFF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C70B7F">
        <w:rPr>
          <w:rFonts w:ascii="Tahoma" w:hAnsi="Tahoma" w:cs="Tahoma"/>
          <w:b/>
          <w:i w:val="0"/>
          <w:sz w:val="18"/>
          <w:szCs w:val="18"/>
          <w:lang w:val="ru-RU"/>
        </w:rPr>
        <w:t>105000059098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FD3AD05" w14:textId="26A79910" w:rsidR="00C37EE4" w:rsidRPr="00627C41" w:rsidRDefault="00A17F1F" w:rsidP="00C946E6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627C41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B40A8F" w:rsidRPr="00627C41">
        <w:rPr>
          <w:rFonts w:ascii="Tahoma" w:hAnsi="Tahoma" w:cs="Tahoma"/>
          <w:b/>
          <w:i w:val="0"/>
          <w:sz w:val="18"/>
          <w:szCs w:val="18"/>
          <w:lang w:val="ru-RU"/>
        </w:rPr>
        <w:t>:</w:t>
      </w:r>
      <w:r w:rsidR="00B40A8F" w:rsidRPr="00627C41">
        <w:rPr>
          <w:rFonts w:ascii="Tahoma" w:hAnsi="Tahoma" w:cs="Tahoma"/>
          <w:i w:val="0"/>
          <w:color w:val="FF0000"/>
          <w:sz w:val="18"/>
          <w:szCs w:val="18"/>
          <w:lang w:val="ru-RU"/>
        </w:rPr>
        <w:t xml:space="preserve"> </w:t>
      </w:r>
      <w:r w:rsidR="00C70B7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ЦЭО</w:t>
      </w:r>
      <w:r w:rsidR="006E4DD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EA7ADB" w:rsidRPr="00627C41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Ремонт </w:t>
      </w:r>
      <w:r w:rsidR="00C70B7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м/к эстакады, 22</w:t>
      </w:r>
      <w:r w:rsidR="00EF1A2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т</w:t>
      </w:r>
      <w:r w:rsidR="006E4DD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0803F5" w:rsidRPr="00627C41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</w:p>
    <w:p w14:paraId="1869D02B" w14:textId="77777777" w:rsidR="000803F5" w:rsidRPr="00627C41" w:rsidRDefault="000803F5" w:rsidP="000803F5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</w:p>
    <w:p w14:paraId="6F9A7C71" w14:textId="5EF5A823" w:rsidR="00A17F1F" w:rsidRPr="00CC444E" w:rsidRDefault="00A17F1F" w:rsidP="00D91292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627C41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627C41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EF1A24">
        <w:rPr>
          <w:rFonts w:ascii="Tahoma" w:hAnsi="Tahoma" w:cs="Tahoma"/>
          <w:i w:val="0"/>
          <w:sz w:val="18"/>
          <w:szCs w:val="18"/>
          <w:lang w:val="ru-RU"/>
        </w:rPr>
        <w:t>М</w:t>
      </w:r>
      <w:r w:rsidR="00C70B7F">
        <w:rPr>
          <w:rFonts w:ascii="Tahoma" w:hAnsi="Tahoma" w:cs="Tahoma"/>
          <w:i w:val="0"/>
          <w:sz w:val="18"/>
          <w:szCs w:val="18"/>
          <w:lang w:val="ru-RU"/>
        </w:rPr>
        <w:t>урманская область, Мончегорск, ЦЭО</w:t>
      </w:r>
      <w:r w:rsidR="00CC444E" w:rsidRPr="00627C41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,</w:t>
      </w:r>
      <w:r w:rsidR="00EF1A2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  <w:r w:rsidR="00D87DCD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Эстакада от АЗКС до ВДС №6. Инв.№ 170046</w:t>
      </w:r>
      <w:r w:rsidR="003C3C4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30D59E0D" w:rsidR="00432980" w:rsidRPr="007E279B" w:rsidRDefault="00AC7119" w:rsidP="00C74806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r w:rsidR="000803F5">
        <w:rPr>
          <w:rFonts w:ascii="Tahoma" w:hAnsi="Tahoma" w:cs="Tahoma"/>
          <w:i w:val="0"/>
          <w:sz w:val="18"/>
          <w:szCs w:val="18"/>
          <w:lang w:val="ru-RU"/>
        </w:rPr>
        <w:t>с дат</w:t>
      </w:r>
      <w:r w:rsidR="00D77565">
        <w:rPr>
          <w:rFonts w:ascii="Tahoma" w:hAnsi="Tahoma" w:cs="Tahoma"/>
          <w:i w:val="0"/>
          <w:sz w:val="18"/>
          <w:szCs w:val="18"/>
          <w:lang w:val="ru-RU"/>
        </w:rPr>
        <w:t>ы з</w:t>
      </w:r>
      <w:r w:rsidR="00D87DCD">
        <w:rPr>
          <w:rFonts w:ascii="Tahoma" w:hAnsi="Tahoma" w:cs="Tahoma"/>
          <w:i w:val="0"/>
          <w:sz w:val="18"/>
          <w:szCs w:val="18"/>
          <w:lang w:val="ru-RU"/>
        </w:rPr>
        <w:t xml:space="preserve">аключения договора </w:t>
      </w:r>
      <w:r w:rsidR="009B7F0A">
        <w:rPr>
          <w:rFonts w:ascii="Tahoma" w:hAnsi="Tahoma" w:cs="Tahoma"/>
          <w:i w:val="0"/>
          <w:sz w:val="18"/>
          <w:szCs w:val="18"/>
          <w:lang w:val="ru-RU"/>
        </w:rPr>
        <w:t>до</w:t>
      </w:r>
      <w:r w:rsidR="00D87DCD">
        <w:rPr>
          <w:rFonts w:ascii="Tahoma" w:hAnsi="Tahoma" w:cs="Tahoma"/>
          <w:i w:val="0"/>
          <w:sz w:val="18"/>
          <w:szCs w:val="18"/>
          <w:lang w:val="ru-RU"/>
        </w:rPr>
        <w:t xml:space="preserve"> 26</w:t>
      </w:r>
      <w:r w:rsidR="00370A54">
        <w:rPr>
          <w:rFonts w:ascii="Tahoma" w:hAnsi="Tahoma" w:cs="Tahoma"/>
          <w:i w:val="0"/>
          <w:sz w:val="18"/>
          <w:szCs w:val="18"/>
          <w:lang w:val="ru-RU"/>
        </w:rPr>
        <w:t>.12</w:t>
      </w:r>
      <w:r w:rsidR="006E4DDE">
        <w:rPr>
          <w:rFonts w:ascii="Tahoma" w:hAnsi="Tahoma" w:cs="Tahoma"/>
          <w:i w:val="0"/>
          <w:sz w:val="18"/>
          <w:szCs w:val="18"/>
          <w:lang w:val="ru-RU"/>
        </w:rPr>
        <w:t>.2025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2793DE8D" w14:textId="601C0654" w:rsidR="00390C84" w:rsidRPr="007E279B" w:rsidRDefault="00390C84" w:rsidP="00390C84">
      <w:pPr>
        <w:pStyle w:val="a6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</w:p>
    <w:p w14:paraId="0EDD2D70" w14:textId="1D300080" w:rsidR="00C12EE1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pacing w:val="-5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9B058F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Ведомост</w:t>
      </w:r>
      <w:r w:rsidR="001F1320">
        <w:rPr>
          <w:rFonts w:ascii="Tahoma" w:hAnsi="Tahoma" w:cs="Tahoma"/>
          <w:i w:val="0"/>
          <w:spacing w:val="-5"/>
          <w:sz w:val="18"/>
          <w:szCs w:val="18"/>
          <w:lang w:val="ru-RU"/>
        </w:rPr>
        <w:t>ь</w:t>
      </w:r>
      <w:r w:rsidR="009B058F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D87DCD">
        <w:rPr>
          <w:rFonts w:ascii="Tahoma" w:hAnsi="Tahoma" w:cs="Tahoma"/>
          <w:i w:val="0"/>
          <w:sz w:val="18"/>
          <w:szCs w:val="18"/>
          <w:lang w:val="ru-RU"/>
        </w:rPr>
        <w:t>105000059098</w:t>
      </w:r>
      <w:r w:rsidR="00134A4A">
        <w:rPr>
          <w:rFonts w:ascii="Tahoma" w:hAnsi="Tahoma" w:cs="Tahoma"/>
          <w:i w:val="0"/>
          <w:spacing w:val="-5"/>
          <w:sz w:val="18"/>
          <w:szCs w:val="18"/>
          <w:lang w:val="ru-RU"/>
        </w:rPr>
        <w:t>- Приложение № 1</w:t>
      </w:r>
      <w:r w:rsidR="000A7E8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5624E978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611D7AE1" w14:textId="0EB546CD" w:rsidR="0042105A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pacing w:val="-5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EA7AD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1A1A41" w:rsidRPr="001A1A41">
        <w:rPr>
          <w:rFonts w:ascii="Tahoma" w:hAnsi="Tahoma" w:cs="Tahoma"/>
          <w:i w:val="0"/>
          <w:sz w:val="18"/>
          <w:szCs w:val="18"/>
          <w:lang w:val="ru-RU"/>
        </w:rPr>
        <w:t xml:space="preserve">Давальческие МТР, частично </w:t>
      </w:r>
      <w:r w:rsidR="001F1320" w:rsidRPr="001A1A41">
        <w:rPr>
          <w:rFonts w:ascii="Tahoma" w:hAnsi="Tahoma" w:cs="Tahoma"/>
          <w:i w:val="0"/>
          <w:sz w:val="18"/>
          <w:szCs w:val="18"/>
          <w:lang w:val="ru-RU"/>
        </w:rPr>
        <w:t>МТР</w:t>
      </w:r>
      <w:r w:rsidR="001F1320" w:rsidRPr="001F1320">
        <w:rPr>
          <w:rFonts w:ascii="Tahoma" w:hAnsi="Tahoma" w:cs="Tahoma"/>
          <w:i w:val="0"/>
          <w:sz w:val="18"/>
          <w:szCs w:val="18"/>
          <w:lang w:val="ru-RU"/>
        </w:rPr>
        <w:t xml:space="preserve"> подрядчика</w:t>
      </w:r>
      <w:r w:rsidR="001F1320">
        <w:rPr>
          <w:rFonts w:ascii="Tahoma" w:hAnsi="Tahoma" w:cs="Tahoma"/>
          <w:i w:val="0"/>
          <w:sz w:val="18"/>
          <w:szCs w:val="18"/>
          <w:lang w:val="ru-RU"/>
        </w:rPr>
        <w:t xml:space="preserve">. </w:t>
      </w:r>
      <w:r w:rsidR="001F1320" w:rsidRPr="001F1320">
        <w:rPr>
          <w:rFonts w:ascii="Tahoma" w:hAnsi="Tahoma" w:cs="Tahoma"/>
          <w:i w:val="0"/>
          <w:sz w:val="18"/>
          <w:szCs w:val="18"/>
          <w:lang w:val="ru-RU"/>
        </w:rPr>
        <w:t>Материалы, указанные в ведомости дефектов, являются рекомендованными, допускается применение материалов с аналогичными техническими характеристиками по согласованию с Заказчиком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58162532" w14:textId="076DC24A" w:rsidR="003F7A6A" w:rsidRPr="00425938" w:rsidRDefault="003F7A6A" w:rsidP="00425938">
      <w:pPr>
        <w:ind w:right="-284"/>
        <w:contextualSpacing/>
        <w:rPr>
          <w:rFonts w:ascii="Tahoma" w:hAnsi="Tahoma" w:cs="Tahoma"/>
          <w:iCs/>
          <w:spacing w:val="-5"/>
          <w:sz w:val="20"/>
          <w:u w:val="single"/>
          <w:lang w:eastAsia="en-US"/>
        </w:rPr>
      </w:pPr>
    </w:p>
    <w:p w14:paraId="5ACCF8AE" w14:textId="03AD8E88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0803F5">
        <w:rPr>
          <w:rFonts w:ascii="Tahoma" w:hAnsi="Tahoma" w:cs="Tahoma"/>
          <w:i w:val="0"/>
          <w:sz w:val="18"/>
          <w:szCs w:val="18"/>
          <w:lang w:val="ru-RU"/>
        </w:rPr>
        <w:t xml:space="preserve">согласно 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ведомости дефектов №</w:t>
      </w:r>
      <w:r w:rsidR="00D87DCD">
        <w:rPr>
          <w:rFonts w:ascii="Tahoma" w:hAnsi="Tahoma" w:cs="Tahoma"/>
          <w:i w:val="0"/>
          <w:sz w:val="18"/>
          <w:szCs w:val="18"/>
          <w:lang w:val="ru-RU"/>
        </w:rPr>
        <w:t>105000059098</w:t>
      </w:r>
      <w:r w:rsidR="001A1A4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134A4A">
        <w:rPr>
          <w:rFonts w:ascii="Tahoma" w:hAnsi="Tahoma" w:cs="Tahoma"/>
          <w:i w:val="0"/>
          <w:sz w:val="18"/>
          <w:szCs w:val="18"/>
          <w:lang w:val="ru-RU"/>
        </w:rPr>
        <w:t>– Приложение № 1.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bookmarkStart w:id="0" w:name="_GoBack"/>
      <w:bookmarkEnd w:id="0"/>
    </w:p>
    <w:p w14:paraId="69E561A9" w14:textId="5DE94EB0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02161">
        <w:rPr>
          <w:rFonts w:ascii="Tahoma" w:hAnsi="Tahoma" w:cs="Tahoma"/>
          <w:sz w:val="18"/>
          <w:szCs w:val="18"/>
        </w:rPr>
        <w:t>нет</w:t>
      </w:r>
      <w:r w:rsidR="00134A4A">
        <w:rPr>
          <w:rFonts w:ascii="Tahoma" w:hAnsi="Tahoma" w:cs="Tahoma"/>
          <w:sz w:val="18"/>
          <w:szCs w:val="18"/>
        </w:rPr>
        <w:t>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150777FA" w:rsidR="00FA1F07" w:rsidRPr="001A1A41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1A1A41" w:rsidRPr="001A1A41">
        <w:rPr>
          <w:rFonts w:ascii="Tahoma" w:hAnsi="Tahoma" w:cs="Tahoma"/>
          <w:sz w:val="18"/>
          <w:szCs w:val="18"/>
        </w:rPr>
        <w:t xml:space="preserve">согласно ведомости </w:t>
      </w:r>
      <w:r w:rsidR="00D87DCD">
        <w:rPr>
          <w:rFonts w:ascii="Tahoma" w:hAnsi="Tahoma" w:cs="Tahoma"/>
          <w:sz w:val="18"/>
          <w:szCs w:val="18"/>
        </w:rPr>
        <w:t>дефектов №105000059098</w:t>
      </w:r>
      <w:r w:rsidR="001A1A41" w:rsidRPr="001A1A41">
        <w:rPr>
          <w:rFonts w:ascii="Tahoma" w:hAnsi="Tahoma" w:cs="Tahoma"/>
          <w:sz w:val="18"/>
          <w:szCs w:val="18"/>
        </w:rPr>
        <w:t xml:space="preserve"> –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F6FEECF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602161">
        <w:rPr>
          <w:rFonts w:ascii="Tahoma" w:hAnsi="Tahoma" w:cs="Tahoma"/>
          <w:sz w:val="18"/>
          <w:szCs w:val="18"/>
        </w:rPr>
        <w:t>нет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4E559746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 к Приглашению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4311AC58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76072E" w:rsidRPr="0076072E">
        <w:rPr>
          <w:rFonts w:ascii="Tahoma" w:hAnsi="Tahoma" w:cs="Tahoma"/>
          <w:sz w:val="18"/>
          <w:szCs w:val="18"/>
        </w:rPr>
        <w:t>перед оформлением ТКП обязательный осмотр объекта квалифицированным представителем Претендента для корректной оценки объемов и условий проведения работ</w:t>
      </w:r>
      <w:r w:rsidR="00FB1A4C" w:rsidRPr="007E279B">
        <w:rPr>
          <w:rFonts w:ascii="Tahoma" w:hAnsi="Tahoma" w:cs="Tahoma"/>
          <w:sz w:val="18"/>
          <w:szCs w:val="18"/>
        </w:rPr>
        <w:t>.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48B651AA" w14:textId="547DDB35" w:rsidR="008F23E7" w:rsidRDefault="008F23E7" w:rsidP="0055633A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16756F">
        <w:rPr>
          <w:rFonts w:ascii="Tahoma" w:hAnsi="Tahoma" w:cs="Tahoma"/>
          <w:i w:val="0"/>
          <w:sz w:val="18"/>
          <w:szCs w:val="18"/>
          <w:lang w:val="ru-RU"/>
        </w:rPr>
        <w:t xml:space="preserve">ктов № </w:t>
      </w:r>
      <w:r w:rsidR="00D87DCD">
        <w:rPr>
          <w:rFonts w:ascii="Tahoma" w:hAnsi="Tahoma" w:cs="Tahoma"/>
          <w:i w:val="0"/>
          <w:sz w:val="18"/>
          <w:szCs w:val="18"/>
          <w:lang w:val="ru-RU"/>
        </w:rPr>
        <w:t>10500059098</w:t>
      </w:r>
      <w:r w:rsidR="00134A4A">
        <w:rPr>
          <w:rFonts w:ascii="Tahoma" w:hAnsi="Tahoma" w:cs="Tahoma"/>
          <w:i w:val="0"/>
          <w:sz w:val="18"/>
          <w:szCs w:val="18"/>
          <w:lang w:val="ru-RU"/>
        </w:rPr>
        <w:t>-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в эл.</w:t>
      </w:r>
      <w:r w:rsidR="00E6073B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="006C2C92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1C5177AA" w14:textId="672BCDEA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47FA21B2" w:rsidR="00CB4FD9" w:rsidRPr="000F734F" w:rsidRDefault="006E4DDE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И.о. г</w:t>
      </w:r>
      <w:r w:rsidR="00282A94" w:rsidRPr="007E279B">
        <w:rPr>
          <w:rFonts w:ascii="Tahoma" w:hAnsi="Tahoma" w:cs="Tahoma"/>
          <w:b/>
          <w:sz w:val="18"/>
          <w:szCs w:val="18"/>
        </w:rPr>
        <w:t>лавн</w:t>
      </w:r>
      <w:r>
        <w:rPr>
          <w:rFonts w:ascii="Tahoma" w:hAnsi="Tahoma" w:cs="Tahoma"/>
          <w:b/>
          <w:sz w:val="18"/>
          <w:szCs w:val="18"/>
        </w:rPr>
        <w:t>ого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</w:t>
      </w:r>
      <w:r>
        <w:rPr>
          <w:rFonts w:ascii="Tahoma" w:hAnsi="Tahoma" w:cs="Tahoma"/>
          <w:b/>
          <w:sz w:val="18"/>
          <w:szCs w:val="18"/>
        </w:rPr>
        <w:t xml:space="preserve">а </w:t>
      </w:r>
      <w:r w:rsidR="00282A94" w:rsidRPr="007E279B">
        <w:rPr>
          <w:rFonts w:ascii="Tahoma" w:hAnsi="Tahoma" w:cs="Tahoma"/>
          <w:b/>
          <w:sz w:val="18"/>
          <w:szCs w:val="18"/>
        </w:rPr>
        <w:t>-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282A94" w:rsidRPr="007E279B">
        <w:rPr>
          <w:rFonts w:ascii="Tahoma" w:hAnsi="Tahoma" w:cs="Tahoma"/>
          <w:b/>
          <w:sz w:val="18"/>
          <w:szCs w:val="18"/>
        </w:rPr>
        <w:t>начальник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r w:rsidR="00134A4A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 xml:space="preserve"> Е.Н. Абрашкин</w:t>
      </w:r>
    </w:p>
    <w:sectPr w:rsidR="00CB4FD9" w:rsidRPr="000F734F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B9F6F" w14:textId="77777777" w:rsidR="005835EC" w:rsidRDefault="005835EC" w:rsidP="00704156">
      <w:r>
        <w:separator/>
      </w:r>
    </w:p>
  </w:endnote>
  <w:endnote w:type="continuationSeparator" w:id="0">
    <w:p w14:paraId="5341E90E" w14:textId="77777777" w:rsidR="005835EC" w:rsidRDefault="005835EC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29364" w14:textId="77777777" w:rsidR="005835EC" w:rsidRDefault="005835EC" w:rsidP="00704156">
      <w:r>
        <w:separator/>
      </w:r>
    </w:p>
  </w:footnote>
  <w:footnote w:type="continuationSeparator" w:id="0">
    <w:p w14:paraId="3666874F" w14:textId="77777777" w:rsidR="005835EC" w:rsidRDefault="005835EC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4732"/>
    <w:rsid w:val="00060D69"/>
    <w:rsid w:val="00065769"/>
    <w:rsid w:val="000662FC"/>
    <w:rsid w:val="00066C08"/>
    <w:rsid w:val="0007734B"/>
    <w:rsid w:val="000803F5"/>
    <w:rsid w:val="00084E21"/>
    <w:rsid w:val="00091897"/>
    <w:rsid w:val="000A7E81"/>
    <w:rsid w:val="000C37A3"/>
    <w:rsid w:val="000C3F0F"/>
    <w:rsid w:val="000C76F3"/>
    <w:rsid w:val="000E4796"/>
    <w:rsid w:val="000E62A8"/>
    <w:rsid w:val="000F734F"/>
    <w:rsid w:val="00116C6E"/>
    <w:rsid w:val="00124CCA"/>
    <w:rsid w:val="001345BC"/>
    <w:rsid w:val="00134A4A"/>
    <w:rsid w:val="001361BB"/>
    <w:rsid w:val="0016756F"/>
    <w:rsid w:val="00167DE3"/>
    <w:rsid w:val="00170475"/>
    <w:rsid w:val="0017429B"/>
    <w:rsid w:val="00183150"/>
    <w:rsid w:val="00190DEB"/>
    <w:rsid w:val="001A1A41"/>
    <w:rsid w:val="001A2391"/>
    <w:rsid w:val="001A3D8B"/>
    <w:rsid w:val="001D0307"/>
    <w:rsid w:val="001E792C"/>
    <w:rsid w:val="001F017E"/>
    <w:rsid w:val="001F1320"/>
    <w:rsid w:val="001F45D3"/>
    <w:rsid w:val="001F4793"/>
    <w:rsid w:val="00205293"/>
    <w:rsid w:val="002102F2"/>
    <w:rsid w:val="0021128A"/>
    <w:rsid w:val="002134BE"/>
    <w:rsid w:val="00216DE4"/>
    <w:rsid w:val="00217D81"/>
    <w:rsid w:val="0024355A"/>
    <w:rsid w:val="002551B0"/>
    <w:rsid w:val="00266A0B"/>
    <w:rsid w:val="00271275"/>
    <w:rsid w:val="00282A94"/>
    <w:rsid w:val="0028757C"/>
    <w:rsid w:val="0029270F"/>
    <w:rsid w:val="00296616"/>
    <w:rsid w:val="002A62CD"/>
    <w:rsid w:val="002B06A2"/>
    <w:rsid w:val="002B486A"/>
    <w:rsid w:val="002B6D72"/>
    <w:rsid w:val="002C4267"/>
    <w:rsid w:val="002C7212"/>
    <w:rsid w:val="002E1D25"/>
    <w:rsid w:val="002E43EF"/>
    <w:rsid w:val="002F1685"/>
    <w:rsid w:val="0030576F"/>
    <w:rsid w:val="00310AFF"/>
    <w:rsid w:val="00312406"/>
    <w:rsid w:val="00312562"/>
    <w:rsid w:val="00315D2F"/>
    <w:rsid w:val="003167DB"/>
    <w:rsid w:val="003357A9"/>
    <w:rsid w:val="00342442"/>
    <w:rsid w:val="00345516"/>
    <w:rsid w:val="0035760A"/>
    <w:rsid w:val="00363463"/>
    <w:rsid w:val="00366C82"/>
    <w:rsid w:val="00367CEF"/>
    <w:rsid w:val="00370A54"/>
    <w:rsid w:val="00381946"/>
    <w:rsid w:val="00386641"/>
    <w:rsid w:val="00390C84"/>
    <w:rsid w:val="0039549B"/>
    <w:rsid w:val="00396FD0"/>
    <w:rsid w:val="003A3AE6"/>
    <w:rsid w:val="003B0A0F"/>
    <w:rsid w:val="003B649D"/>
    <w:rsid w:val="003B723C"/>
    <w:rsid w:val="003B7932"/>
    <w:rsid w:val="003C3C45"/>
    <w:rsid w:val="003D2F64"/>
    <w:rsid w:val="003D30B6"/>
    <w:rsid w:val="003E3BDB"/>
    <w:rsid w:val="003F1C07"/>
    <w:rsid w:val="003F7A6A"/>
    <w:rsid w:val="004002D3"/>
    <w:rsid w:val="00401874"/>
    <w:rsid w:val="00415466"/>
    <w:rsid w:val="0042105A"/>
    <w:rsid w:val="00425938"/>
    <w:rsid w:val="00432980"/>
    <w:rsid w:val="0044254D"/>
    <w:rsid w:val="004442A9"/>
    <w:rsid w:val="004522CF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E08A6"/>
    <w:rsid w:val="004E0B31"/>
    <w:rsid w:val="004E23DC"/>
    <w:rsid w:val="004F11D7"/>
    <w:rsid w:val="0050188F"/>
    <w:rsid w:val="00513964"/>
    <w:rsid w:val="00515E1E"/>
    <w:rsid w:val="00546093"/>
    <w:rsid w:val="0055633A"/>
    <w:rsid w:val="00582647"/>
    <w:rsid w:val="00582D7B"/>
    <w:rsid w:val="005835EC"/>
    <w:rsid w:val="00587C4E"/>
    <w:rsid w:val="00596133"/>
    <w:rsid w:val="005A3A07"/>
    <w:rsid w:val="005B6ED2"/>
    <w:rsid w:val="005C0BA1"/>
    <w:rsid w:val="005C50C4"/>
    <w:rsid w:val="005E31AB"/>
    <w:rsid w:val="005F207F"/>
    <w:rsid w:val="005F4EF2"/>
    <w:rsid w:val="005F5BE2"/>
    <w:rsid w:val="00602161"/>
    <w:rsid w:val="0062023B"/>
    <w:rsid w:val="00620689"/>
    <w:rsid w:val="006214DA"/>
    <w:rsid w:val="0062414D"/>
    <w:rsid w:val="00627C41"/>
    <w:rsid w:val="00632414"/>
    <w:rsid w:val="00634054"/>
    <w:rsid w:val="00637600"/>
    <w:rsid w:val="0065187B"/>
    <w:rsid w:val="0066084F"/>
    <w:rsid w:val="0066636F"/>
    <w:rsid w:val="006714FE"/>
    <w:rsid w:val="00687E70"/>
    <w:rsid w:val="006A4D26"/>
    <w:rsid w:val="006C2C92"/>
    <w:rsid w:val="006C37AD"/>
    <w:rsid w:val="006D1061"/>
    <w:rsid w:val="006D3A58"/>
    <w:rsid w:val="006E3EE3"/>
    <w:rsid w:val="006E4DDE"/>
    <w:rsid w:val="006F1DB2"/>
    <w:rsid w:val="006F2D02"/>
    <w:rsid w:val="006F4ABE"/>
    <w:rsid w:val="0070068E"/>
    <w:rsid w:val="00704156"/>
    <w:rsid w:val="00732510"/>
    <w:rsid w:val="00751DA8"/>
    <w:rsid w:val="0076072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04A8B"/>
    <w:rsid w:val="00824EFC"/>
    <w:rsid w:val="00825C24"/>
    <w:rsid w:val="00833A58"/>
    <w:rsid w:val="0084467F"/>
    <w:rsid w:val="00854C77"/>
    <w:rsid w:val="008663FF"/>
    <w:rsid w:val="00867117"/>
    <w:rsid w:val="00867875"/>
    <w:rsid w:val="0087195C"/>
    <w:rsid w:val="008830B7"/>
    <w:rsid w:val="0088551F"/>
    <w:rsid w:val="00890A7E"/>
    <w:rsid w:val="008A3048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7003B"/>
    <w:rsid w:val="00985A49"/>
    <w:rsid w:val="00985C7E"/>
    <w:rsid w:val="009B058F"/>
    <w:rsid w:val="009B1C7B"/>
    <w:rsid w:val="009B23A7"/>
    <w:rsid w:val="009B5C2B"/>
    <w:rsid w:val="009B7F0A"/>
    <w:rsid w:val="009D4488"/>
    <w:rsid w:val="009E57B0"/>
    <w:rsid w:val="009F5D1D"/>
    <w:rsid w:val="00A00AE8"/>
    <w:rsid w:val="00A14B2A"/>
    <w:rsid w:val="00A14CC2"/>
    <w:rsid w:val="00A17F1F"/>
    <w:rsid w:val="00A200AE"/>
    <w:rsid w:val="00A25DAD"/>
    <w:rsid w:val="00A461FC"/>
    <w:rsid w:val="00A5039B"/>
    <w:rsid w:val="00A50AEC"/>
    <w:rsid w:val="00A5491C"/>
    <w:rsid w:val="00A549C1"/>
    <w:rsid w:val="00A600B2"/>
    <w:rsid w:val="00A66D56"/>
    <w:rsid w:val="00A71AB0"/>
    <w:rsid w:val="00A93745"/>
    <w:rsid w:val="00AB5A8D"/>
    <w:rsid w:val="00AC2154"/>
    <w:rsid w:val="00AC7119"/>
    <w:rsid w:val="00AF3A59"/>
    <w:rsid w:val="00B17D0C"/>
    <w:rsid w:val="00B24C91"/>
    <w:rsid w:val="00B40A8F"/>
    <w:rsid w:val="00B60B12"/>
    <w:rsid w:val="00B612A2"/>
    <w:rsid w:val="00B6162D"/>
    <w:rsid w:val="00B6408D"/>
    <w:rsid w:val="00B71E10"/>
    <w:rsid w:val="00B74441"/>
    <w:rsid w:val="00B74FC6"/>
    <w:rsid w:val="00B814AF"/>
    <w:rsid w:val="00B9552F"/>
    <w:rsid w:val="00B97836"/>
    <w:rsid w:val="00BA2D95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7F"/>
    <w:rsid w:val="00C70BE5"/>
    <w:rsid w:val="00C76134"/>
    <w:rsid w:val="00C761C3"/>
    <w:rsid w:val="00C76D25"/>
    <w:rsid w:val="00C8670F"/>
    <w:rsid w:val="00C87E48"/>
    <w:rsid w:val="00C926E5"/>
    <w:rsid w:val="00CA449D"/>
    <w:rsid w:val="00CB4FD9"/>
    <w:rsid w:val="00CB5D5A"/>
    <w:rsid w:val="00CC444E"/>
    <w:rsid w:val="00CD1831"/>
    <w:rsid w:val="00CD215E"/>
    <w:rsid w:val="00CD246A"/>
    <w:rsid w:val="00CD788E"/>
    <w:rsid w:val="00CE14AC"/>
    <w:rsid w:val="00CE30F5"/>
    <w:rsid w:val="00CE5C5F"/>
    <w:rsid w:val="00CE7AFB"/>
    <w:rsid w:val="00D03B45"/>
    <w:rsid w:val="00D10887"/>
    <w:rsid w:val="00D11324"/>
    <w:rsid w:val="00D178E0"/>
    <w:rsid w:val="00D23138"/>
    <w:rsid w:val="00D33DD1"/>
    <w:rsid w:val="00D404F9"/>
    <w:rsid w:val="00D40D07"/>
    <w:rsid w:val="00D51D06"/>
    <w:rsid w:val="00D64E0A"/>
    <w:rsid w:val="00D772E5"/>
    <w:rsid w:val="00D77565"/>
    <w:rsid w:val="00D87DCD"/>
    <w:rsid w:val="00D91292"/>
    <w:rsid w:val="00D95514"/>
    <w:rsid w:val="00DA47AC"/>
    <w:rsid w:val="00DC49C3"/>
    <w:rsid w:val="00DD046C"/>
    <w:rsid w:val="00DD6485"/>
    <w:rsid w:val="00DE7727"/>
    <w:rsid w:val="00DF14A1"/>
    <w:rsid w:val="00DF1B3A"/>
    <w:rsid w:val="00DF270B"/>
    <w:rsid w:val="00DF7A48"/>
    <w:rsid w:val="00E052F3"/>
    <w:rsid w:val="00E372CA"/>
    <w:rsid w:val="00E45264"/>
    <w:rsid w:val="00E45F11"/>
    <w:rsid w:val="00E52078"/>
    <w:rsid w:val="00E6073B"/>
    <w:rsid w:val="00E72052"/>
    <w:rsid w:val="00E73B66"/>
    <w:rsid w:val="00E811E8"/>
    <w:rsid w:val="00EA4DB3"/>
    <w:rsid w:val="00EA75C4"/>
    <w:rsid w:val="00EA7ADB"/>
    <w:rsid w:val="00EB4FF2"/>
    <w:rsid w:val="00EC2A2A"/>
    <w:rsid w:val="00EF1A24"/>
    <w:rsid w:val="00EF27F2"/>
    <w:rsid w:val="00F13E62"/>
    <w:rsid w:val="00F24E2A"/>
    <w:rsid w:val="00F351CD"/>
    <w:rsid w:val="00F43203"/>
    <w:rsid w:val="00F460C1"/>
    <w:rsid w:val="00F65577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5FD8D-C06A-4320-8133-4664C7FF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72</cp:revision>
  <cp:lastPrinted>2022-08-15T07:56:00Z</cp:lastPrinted>
  <dcterms:created xsi:type="dcterms:W3CDTF">2023-02-07T06:43:00Z</dcterms:created>
  <dcterms:modified xsi:type="dcterms:W3CDTF">2025-06-16T07:38:00Z</dcterms:modified>
</cp:coreProperties>
</file>