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3A31F2" w:rsidRPr="00C876F3">
        <w:rPr>
          <w:rFonts w:ascii="Tahoma" w:eastAsia="Calibri" w:hAnsi="Tahoma" w:cs="Tahoma"/>
          <w:b/>
          <w:color w:val="000000"/>
          <w:spacing w:val="-6"/>
          <w:lang w:eastAsia="ru-RU"/>
        </w:rPr>
        <w:t>20046011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3A31F2" w:rsidRPr="00C876F3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20046011</w:t>
            </w:r>
          </w:p>
          <w:p w:rsidR="003647C1" w:rsidRPr="005703BD" w:rsidRDefault="003A31F2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C876F3">
              <w:rPr>
                <w:rFonts w:ascii="Tahoma" w:hAnsi="Tahoma" w:cs="Tahoma"/>
              </w:rPr>
              <w:t>Оказание транспортных услуг по перевозке крупногабаритного/тяжеловесного груза – специализированные погрузчики, собственности АО «Кольская ГМК» по маршруту МТФ ПАО «ГМК «Норильский никель» г. Мурманск – АО «Кольская ГМК» г. Мончегорск, в соответствии с техническим заданием № 367 ОА ТУ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3A31F2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E07645">
              <w:rPr>
                <w:rFonts w:ascii="Tahoma" w:hAnsi="Tahoma" w:cs="Tahoma"/>
                <w:b/>
                <w:spacing w:val="-5"/>
              </w:rPr>
              <w:t>с даты заключения договора по 30.06.2025 года.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A31F2" w:rsidRPr="003A31F2" w:rsidRDefault="003A31F2" w:rsidP="003A31F2">
            <w:pPr>
              <w:spacing w:after="0" w:line="240" w:lineRule="auto"/>
              <w:rPr>
                <w:rFonts w:ascii="Tahoma" w:hAnsi="Tahoma" w:cs="Tahoma"/>
              </w:rPr>
            </w:pPr>
            <w:r w:rsidRPr="003A31F2">
              <w:rPr>
                <w:rFonts w:ascii="Tahoma" w:hAnsi="Tahoma" w:cs="Tahoma"/>
              </w:rPr>
              <w:t xml:space="preserve">Мурманская область, г. Мурманск, Мурманский транспортный филиал (МТФ), </w:t>
            </w:r>
          </w:p>
          <w:p w:rsidR="003647C1" w:rsidRPr="005703BD" w:rsidRDefault="003A31F2" w:rsidP="003A31F2">
            <w:pPr>
              <w:spacing w:after="0" w:line="240" w:lineRule="auto"/>
              <w:rPr>
                <w:rFonts w:ascii="Tahoma" w:hAnsi="Tahoma" w:cs="Tahoma"/>
              </w:rPr>
            </w:pPr>
            <w:r w:rsidRPr="003A31F2">
              <w:rPr>
                <w:rFonts w:ascii="Tahoma" w:hAnsi="Tahoma" w:cs="Tahoma"/>
              </w:rPr>
              <w:t xml:space="preserve">Мурманская область, г. Мончегорск, территория </w:t>
            </w:r>
            <w:proofErr w:type="spellStart"/>
            <w:r w:rsidRPr="003A31F2">
              <w:rPr>
                <w:rFonts w:ascii="Tahoma" w:hAnsi="Tahoma" w:cs="Tahoma"/>
              </w:rPr>
              <w:t>промплощадка</w:t>
            </w:r>
            <w:proofErr w:type="spellEnd"/>
            <w:r w:rsidRPr="003A31F2">
              <w:rPr>
                <w:rFonts w:ascii="Tahoma" w:hAnsi="Tahoma" w:cs="Tahoma"/>
              </w:rPr>
              <w:t xml:space="preserve"> АО "Кольская ГМК".</w:t>
            </w:r>
            <w:bookmarkStart w:id="0" w:name="_GoBack"/>
            <w:bookmarkEnd w:id="0"/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lastRenderedPageBreak/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» (https://srm.nornik.ru) (далее – Личный кабинет), и соответствующие положения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>Стороны соглашаются следовать правилам регистрации и работы в Личном кабинете, размещенным по адресу: 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DE388F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88F" w:rsidRDefault="00DE388F" w:rsidP="00EF71FD">
      <w:pPr>
        <w:spacing w:after="0" w:line="240" w:lineRule="auto"/>
      </w:pPr>
      <w:r>
        <w:separator/>
      </w:r>
    </w:p>
  </w:endnote>
  <w:endnote w:type="continuationSeparator" w:id="0">
    <w:p w:rsidR="00DE388F" w:rsidRDefault="00DE388F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88F" w:rsidRDefault="00DE388F" w:rsidP="00EF71FD">
      <w:pPr>
        <w:spacing w:after="0" w:line="240" w:lineRule="auto"/>
      </w:pPr>
      <w:r>
        <w:separator/>
      </w:r>
    </w:p>
  </w:footnote>
  <w:footnote w:type="continuationSeparator" w:id="0">
    <w:p w:rsidR="00DE388F" w:rsidRDefault="00DE388F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31F2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388F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F022-DBA7-4379-8796-6F269F6F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240</cp:revision>
  <cp:lastPrinted>2017-12-05T13:43:00Z</cp:lastPrinted>
  <dcterms:created xsi:type="dcterms:W3CDTF">2017-02-22T08:31:00Z</dcterms:created>
  <dcterms:modified xsi:type="dcterms:W3CDTF">2025-04-29T14:51:00Z</dcterms:modified>
</cp:coreProperties>
</file>