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D51BA" w14:textId="77777777" w:rsidR="00E84C97" w:rsidRPr="00E711DB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en-US"/>
        </w:rPr>
      </w:pPr>
    </w:p>
    <w:p w14:paraId="29852643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74199C12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5856689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39BB6352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4DE1A8D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37AD844A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6B8E865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4EB8388B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0C5DFBC6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0C909527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21B6B1D1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78D05EB0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CCD75E1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213020F7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4E6D70AE" w14:textId="77777777" w:rsidR="00BA3362" w:rsidRPr="001509F2" w:rsidRDefault="00AD36F8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1509F2"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5788B1F4" w14:textId="77777777" w:rsidR="005C4581" w:rsidRPr="00B55169" w:rsidRDefault="005C4581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  <w:lang w:eastAsia="ru-RU"/>
        </w:rPr>
      </w:pPr>
    </w:p>
    <w:p w14:paraId="321FC950" w14:textId="77777777" w:rsidR="00AD3C2A" w:rsidRPr="004C2AEE" w:rsidRDefault="006D5CFB" w:rsidP="006F594C">
      <w:pPr>
        <w:widowControl w:val="0"/>
        <w:autoSpaceDE w:val="0"/>
        <w:autoSpaceDN w:val="0"/>
        <w:adjustRightInd w:val="0"/>
        <w:contextualSpacing/>
        <w:jc w:val="center"/>
        <w:rPr>
          <w:rFonts w:ascii="Tahoma" w:hAnsi="Tahoma" w:cs="Tahoma"/>
          <w:sz w:val="24"/>
          <w:szCs w:val="24"/>
          <w:lang w:eastAsia="ru-RU"/>
        </w:rPr>
      </w:pPr>
      <w:r w:rsidRPr="00B55169">
        <w:rPr>
          <w:rFonts w:ascii="Tahoma" w:hAnsi="Tahoma" w:cs="Tahoma"/>
          <w:sz w:val="24"/>
          <w:szCs w:val="24"/>
          <w:lang w:eastAsia="ru-RU"/>
        </w:rPr>
        <w:t xml:space="preserve">на </w:t>
      </w:r>
      <w:r w:rsidR="00C15AF9" w:rsidRPr="00B55169">
        <w:rPr>
          <w:rFonts w:ascii="Tahoma" w:hAnsi="Tahoma" w:cs="Tahoma"/>
          <w:sz w:val="24"/>
          <w:szCs w:val="24"/>
          <w:lang w:eastAsia="ru-RU"/>
        </w:rPr>
        <w:t xml:space="preserve">оказание </w:t>
      </w:r>
      <w:r w:rsidR="006D0231" w:rsidRPr="00B55169">
        <w:rPr>
          <w:rFonts w:ascii="Tahoma" w:hAnsi="Tahoma" w:cs="Tahoma"/>
          <w:sz w:val="24"/>
          <w:szCs w:val="24"/>
          <w:lang w:eastAsia="ru-RU"/>
        </w:rPr>
        <w:t>услуг п</w:t>
      </w:r>
      <w:r w:rsidR="00015209">
        <w:rPr>
          <w:rFonts w:ascii="Tahoma" w:hAnsi="Tahoma" w:cs="Tahoma"/>
          <w:sz w:val="24"/>
          <w:szCs w:val="24"/>
          <w:lang w:eastAsia="ru-RU"/>
        </w:rPr>
        <w:t>о</w:t>
      </w:r>
      <w:r w:rsidR="008415E7">
        <w:rPr>
          <w:rFonts w:ascii="Tahoma" w:hAnsi="Tahoma" w:cs="Tahoma"/>
          <w:sz w:val="24"/>
          <w:szCs w:val="24"/>
          <w:lang w:eastAsia="ru-RU"/>
        </w:rPr>
        <w:t xml:space="preserve"> проведению </w:t>
      </w:r>
      <w:r w:rsidR="004C06E0">
        <w:rPr>
          <w:rFonts w:ascii="Tahoma" w:hAnsi="Tahoma" w:cs="Tahoma"/>
          <w:sz w:val="24"/>
          <w:szCs w:val="24"/>
          <w:lang w:eastAsia="ru-RU"/>
        </w:rPr>
        <w:t>техническо</w:t>
      </w:r>
      <w:r w:rsidR="008415E7">
        <w:rPr>
          <w:rFonts w:ascii="Tahoma" w:hAnsi="Tahoma" w:cs="Tahoma"/>
          <w:sz w:val="24"/>
          <w:szCs w:val="24"/>
          <w:lang w:eastAsia="ru-RU"/>
        </w:rPr>
        <w:t>го</w:t>
      </w:r>
      <w:r w:rsidR="004C06E0">
        <w:rPr>
          <w:rFonts w:ascii="Tahoma" w:hAnsi="Tahoma" w:cs="Tahoma"/>
          <w:sz w:val="24"/>
          <w:szCs w:val="24"/>
          <w:lang w:eastAsia="ru-RU"/>
        </w:rPr>
        <w:t xml:space="preserve"> обслуживани</w:t>
      </w:r>
      <w:r w:rsidR="008415E7">
        <w:rPr>
          <w:rFonts w:ascii="Tahoma" w:hAnsi="Tahoma" w:cs="Tahoma"/>
          <w:sz w:val="24"/>
          <w:szCs w:val="24"/>
          <w:lang w:eastAsia="ru-RU"/>
        </w:rPr>
        <w:t>я</w:t>
      </w:r>
      <w:r w:rsidR="00C600A3">
        <w:rPr>
          <w:rFonts w:ascii="Tahoma" w:hAnsi="Tahoma" w:cs="Tahoma"/>
          <w:sz w:val="24"/>
          <w:szCs w:val="24"/>
          <w:lang w:eastAsia="ru-RU"/>
        </w:rPr>
        <w:t xml:space="preserve"> </w:t>
      </w:r>
      <w:r w:rsidR="00B55169" w:rsidRPr="00B55169">
        <w:rPr>
          <w:rFonts w:ascii="Tahoma" w:hAnsi="Tahoma" w:cs="Tahoma"/>
          <w:sz w:val="24"/>
          <w:szCs w:val="24"/>
          <w:lang w:eastAsia="ru-RU"/>
        </w:rPr>
        <w:t xml:space="preserve">в труднодоступных местах систем </w:t>
      </w:r>
      <w:r w:rsidR="004C2AEE">
        <w:rPr>
          <w:rFonts w:ascii="Tahoma" w:hAnsi="Tahoma" w:cs="Tahoma"/>
          <w:sz w:val="24"/>
          <w:szCs w:val="24"/>
          <w:lang w:eastAsia="ru-RU"/>
        </w:rPr>
        <w:t>вентиляции обогатительной фабрики</w:t>
      </w:r>
      <w:r w:rsidR="006F594C">
        <w:rPr>
          <w:rFonts w:ascii="Tahoma" w:hAnsi="Tahoma" w:cs="Tahoma"/>
          <w:sz w:val="24"/>
          <w:szCs w:val="24"/>
          <w:lang w:eastAsia="ru-RU"/>
        </w:rPr>
        <w:t>, цеха сушки</w:t>
      </w:r>
      <w:r w:rsidR="006D0231">
        <w:rPr>
          <w:rFonts w:ascii="Tahoma" w:hAnsi="Tahoma" w:cs="Tahoma"/>
          <w:sz w:val="24"/>
          <w:szCs w:val="24"/>
          <w:lang w:eastAsia="ru-RU"/>
        </w:rPr>
        <w:t xml:space="preserve"> ООО «ГРК «</w:t>
      </w:r>
      <w:proofErr w:type="spellStart"/>
      <w:r w:rsidR="006D0231">
        <w:rPr>
          <w:rFonts w:ascii="Tahoma" w:hAnsi="Tahoma" w:cs="Tahoma"/>
          <w:sz w:val="24"/>
          <w:szCs w:val="24"/>
          <w:lang w:eastAsia="ru-RU"/>
        </w:rPr>
        <w:t>Быстринское</w:t>
      </w:r>
      <w:proofErr w:type="spellEnd"/>
      <w:r w:rsidR="006D0231">
        <w:rPr>
          <w:rFonts w:ascii="Tahoma" w:hAnsi="Tahoma" w:cs="Tahoma"/>
          <w:sz w:val="24"/>
          <w:szCs w:val="24"/>
          <w:lang w:eastAsia="ru-RU"/>
        </w:rPr>
        <w:t>»</w:t>
      </w:r>
      <w:r w:rsidR="008415E7">
        <w:rPr>
          <w:rFonts w:ascii="Tahoma" w:hAnsi="Tahoma" w:cs="Tahoma"/>
          <w:sz w:val="24"/>
          <w:szCs w:val="24"/>
          <w:lang w:eastAsia="ru-RU"/>
        </w:rPr>
        <w:t xml:space="preserve"> </w:t>
      </w:r>
    </w:p>
    <w:p w14:paraId="087ADC94" w14:textId="77777777" w:rsidR="00676550" w:rsidRPr="001509F2" w:rsidRDefault="00676550" w:rsidP="001509F2">
      <w:pPr>
        <w:widowControl w:val="0"/>
        <w:spacing w:after="0" w:line="240" w:lineRule="auto"/>
        <w:jc w:val="center"/>
        <w:rPr>
          <w:rFonts w:ascii="Tahoma" w:hAnsi="Tahoma" w:cs="Tahoma"/>
          <w:i/>
          <w:sz w:val="24"/>
          <w:szCs w:val="24"/>
        </w:rPr>
      </w:pPr>
    </w:p>
    <w:p w14:paraId="6C6CDD6C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7777943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D73D117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4F291959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6BE5BCC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FD49399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92F4367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453992C5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4CC06CED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0D1FA661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23E8865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0403442A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0C5ABEF3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05C32E4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C191AA9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A20AA53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4232FF54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97A16CD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BC995C9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F83F54C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4661DB5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C8E6BF6" w14:textId="77777777"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ED0B9F2" w14:textId="77777777" w:rsidR="00E84C97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87A633D" w14:textId="77777777" w:rsidR="005F354F" w:rsidRPr="001509F2" w:rsidRDefault="005F354F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A3DEB68" w14:textId="77777777" w:rsidR="00E84C97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47CE33A" w14:textId="77777777" w:rsidR="00FC5D58" w:rsidRDefault="00FC5D58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625F805" w14:textId="77777777" w:rsidR="00062FCC" w:rsidRDefault="00062FCC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69A8AA63" w14:textId="77777777" w:rsidR="00062FCC" w:rsidRDefault="00062FCC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069D7840" w14:textId="77777777" w:rsidR="001509F2" w:rsidRPr="001509F2" w:rsidRDefault="001509F2" w:rsidP="006D0231">
      <w:pPr>
        <w:widowControl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621AF262" w14:textId="77777777" w:rsidR="00E84C97" w:rsidRPr="001509F2" w:rsidRDefault="006F594C" w:rsidP="0042107C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Газимурский завод</w:t>
      </w:r>
    </w:p>
    <w:p w14:paraId="3ED19037" w14:textId="77777777" w:rsidR="00FF49EE" w:rsidRDefault="0042107C" w:rsidP="006D0231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</w:t>
      </w:r>
      <w:r w:rsidR="00E84C97" w:rsidRPr="001509F2">
        <w:rPr>
          <w:rFonts w:ascii="Tahoma" w:hAnsi="Tahoma" w:cs="Tahoma"/>
          <w:sz w:val="24"/>
          <w:szCs w:val="24"/>
        </w:rPr>
        <w:t>20</w:t>
      </w:r>
      <w:r w:rsidR="006F594C">
        <w:rPr>
          <w:rFonts w:ascii="Tahoma" w:hAnsi="Tahoma" w:cs="Tahoma"/>
          <w:sz w:val="24"/>
          <w:szCs w:val="24"/>
        </w:rPr>
        <w:t>25</w:t>
      </w:r>
      <w:r w:rsidR="00E84C97" w:rsidRPr="001509F2">
        <w:rPr>
          <w:rFonts w:ascii="Tahoma" w:hAnsi="Tahoma" w:cs="Tahoma"/>
          <w:sz w:val="24"/>
          <w:szCs w:val="24"/>
        </w:rPr>
        <w:t>г.</w:t>
      </w:r>
    </w:p>
    <w:p w14:paraId="08965611" w14:textId="77777777" w:rsidR="006F594C" w:rsidRDefault="006F594C" w:rsidP="006D0231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78B765D" w14:textId="44B2987E" w:rsidR="00104EE9" w:rsidRPr="005A11F0" w:rsidRDefault="00104EE9" w:rsidP="005A11F0">
      <w:pPr>
        <w:rPr>
          <w:rFonts w:ascii="Tahoma" w:eastAsia="Times New Roman" w:hAnsi="Tahoma" w:cs="Tahoma"/>
          <w:lang w:eastAsia="ru-RU"/>
        </w:rPr>
      </w:pPr>
    </w:p>
    <w:p w14:paraId="7C489DE1" w14:textId="77777777" w:rsidR="00104EE9" w:rsidRDefault="00104EE9" w:rsidP="008F21E4">
      <w:pPr>
        <w:widowControl w:val="0"/>
        <w:spacing w:after="0"/>
        <w:jc w:val="center"/>
        <w:rPr>
          <w:rFonts w:ascii="Tahoma" w:hAnsi="Tahoma" w:cs="Tahoma"/>
          <w:b/>
        </w:rPr>
      </w:pPr>
    </w:p>
    <w:p w14:paraId="08DDC79D" w14:textId="77777777" w:rsidR="004F3DE2" w:rsidRPr="009B7804" w:rsidRDefault="004F3DE2" w:rsidP="008F21E4">
      <w:pPr>
        <w:widowControl w:val="0"/>
        <w:spacing w:after="0"/>
        <w:jc w:val="center"/>
        <w:rPr>
          <w:rFonts w:ascii="Tahoma" w:hAnsi="Tahoma" w:cs="Tahoma"/>
          <w:b/>
        </w:rPr>
      </w:pPr>
      <w:r w:rsidRPr="009B7804">
        <w:rPr>
          <w:rFonts w:ascii="Tahoma" w:hAnsi="Tahoma" w:cs="Tahoma"/>
          <w:b/>
        </w:rPr>
        <w:t>С</w:t>
      </w:r>
      <w:r w:rsidR="00E84C97" w:rsidRPr="009B7804">
        <w:rPr>
          <w:rFonts w:ascii="Tahoma" w:hAnsi="Tahoma" w:cs="Tahoma"/>
          <w:b/>
        </w:rPr>
        <w:t>ОДЕРЖАНИЕ</w:t>
      </w:r>
    </w:p>
    <w:p w14:paraId="3F3F83B7" w14:textId="77777777" w:rsidR="007F34BC" w:rsidRPr="00F30AA6" w:rsidRDefault="007F34BC" w:rsidP="008F21E4">
      <w:pPr>
        <w:widowControl w:val="0"/>
        <w:spacing w:after="0"/>
        <w:jc w:val="center"/>
        <w:rPr>
          <w:rFonts w:ascii="Tahoma" w:hAnsi="Tahoma" w:cs="Tahoma"/>
        </w:rPr>
      </w:pPr>
    </w:p>
    <w:p w14:paraId="748A4F61" w14:textId="629295A1" w:rsidR="007C0CAD" w:rsidRDefault="00E84C97">
      <w:pPr>
        <w:pStyle w:val="11"/>
        <w:tabs>
          <w:tab w:val="left" w:pos="440"/>
          <w:tab w:val="right" w:leader="dot" w:pos="10456"/>
        </w:tabs>
        <w:rPr>
          <w:rFonts w:eastAsiaTheme="minorEastAsia"/>
          <w:noProof/>
          <w:lang w:eastAsia="ru-RU"/>
        </w:rPr>
      </w:pPr>
      <w:r w:rsidRPr="00F30AA6">
        <w:rPr>
          <w:rFonts w:ascii="Tahoma" w:hAnsi="Tahoma" w:cs="Tahoma"/>
        </w:rPr>
        <w:fldChar w:fldCharType="begin"/>
      </w:r>
      <w:r w:rsidRPr="00F30AA6">
        <w:rPr>
          <w:rFonts w:ascii="Tahoma" w:hAnsi="Tahoma" w:cs="Tahoma"/>
        </w:rPr>
        <w:instrText xml:space="preserve"> TOC \o "1-2" \h \z \u </w:instrText>
      </w:r>
      <w:r w:rsidRPr="00F30AA6">
        <w:rPr>
          <w:rFonts w:ascii="Tahoma" w:hAnsi="Tahoma" w:cs="Tahoma"/>
        </w:rPr>
        <w:fldChar w:fldCharType="separate"/>
      </w:r>
      <w:hyperlink w:anchor="_Toc193734651" w:history="1">
        <w:r w:rsidR="007C0CAD" w:rsidRPr="00244494">
          <w:rPr>
            <w:rStyle w:val="af4"/>
            <w:rFonts w:ascii="Tahoma" w:hAnsi="Tahoma" w:cs="Tahoma"/>
            <w:b/>
            <w:noProof/>
          </w:rPr>
          <w:t>1.</w:t>
        </w:r>
        <w:r w:rsidR="007C0CAD">
          <w:rPr>
            <w:rFonts w:eastAsiaTheme="minorEastAsia"/>
            <w:noProof/>
            <w:lang w:eastAsia="ru-RU"/>
          </w:rPr>
          <w:tab/>
        </w:r>
        <w:r w:rsidR="007C0CAD" w:rsidRPr="00244494">
          <w:rPr>
            <w:rStyle w:val="af4"/>
            <w:rFonts w:ascii="Tahoma" w:hAnsi="Tahoma" w:cs="Tahoma"/>
            <w:b/>
            <w:noProof/>
          </w:rPr>
          <w:t>Вводная часть</w:t>
        </w:r>
        <w:r w:rsidR="007C0CAD">
          <w:rPr>
            <w:noProof/>
            <w:webHidden/>
          </w:rPr>
          <w:tab/>
        </w:r>
        <w:r w:rsidR="007C0CAD">
          <w:rPr>
            <w:noProof/>
            <w:webHidden/>
          </w:rPr>
          <w:fldChar w:fldCharType="begin"/>
        </w:r>
        <w:r w:rsidR="007C0CAD">
          <w:rPr>
            <w:noProof/>
            <w:webHidden/>
          </w:rPr>
          <w:instrText xml:space="preserve"> PAGEREF _Toc193734651 \h </w:instrText>
        </w:r>
        <w:r w:rsidR="007C0CAD">
          <w:rPr>
            <w:noProof/>
            <w:webHidden/>
          </w:rPr>
        </w:r>
        <w:r w:rsidR="007C0CAD">
          <w:rPr>
            <w:noProof/>
            <w:webHidden/>
          </w:rPr>
          <w:fldChar w:fldCharType="separate"/>
        </w:r>
        <w:r w:rsidR="007C0CAD">
          <w:rPr>
            <w:noProof/>
            <w:webHidden/>
          </w:rPr>
          <w:t>2</w:t>
        </w:r>
        <w:r w:rsidR="007C0CAD">
          <w:rPr>
            <w:noProof/>
            <w:webHidden/>
          </w:rPr>
          <w:fldChar w:fldCharType="end"/>
        </w:r>
      </w:hyperlink>
    </w:p>
    <w:p w14:paraId="79142D3A" w14:textId="41CEF45F" w:rsidR="007C0CAD" w:rsidRDefault="00CB383E">
      <w:pPr>
        <w:pStyle w:val="11"/>
        <w:tabs>
          <w:tab w:val="right" w:leader="dot" w:pos="10456"/>
        </w:tabs>
        <w:rPr>
          <w:rFonts w:eastAsiaTheme="minorEastAsia"/>
          <w:noProof/>
          <w:lang w:eastAsia="ru-RU"/>
        </w:rPr>
      </w:pPr>
      <w:hyperlink w:anchor="_Toc193734652" w:history="1">
        <w:r w:rsidR="007C0CAD" w:rsidRPr="00244494">
          <w:rPr>
            <w:rStyle w:val="af4"/>
            <w:rFonts w:ascii="Tahoma" w:hAnsi="Tahoma" w:cs="Tahoma"/>
            <w:b/>
            <w:noProof/>
          </w:rPr>
          <w:t>1.1. Наименование услуг.</w:t>
        </w:r>
        <w:r w:rsidR="007C0CAD">
          <w:rPr>
            <w:noProof/>
            <w:webHidden/>
          </w:rPr>
          <w:tab/>
        </w:r>
        <w:r w:rsidR="007C0CAD">
          <w:rPr>
            <w:noProof/>
            <w:webHidden/>
          </w:rPr>
          <w:fldChar w:fldCharType="begin"/>
        </w:r>
        <w:r w:rsidR="007C0CAD">
          <w:rPr>
            <w:noProof/>
            <w:webHidden/>
          </w:rPr>
          <w:instrText xml:space="preserve"> PAGEREF _Toc193734652 \h </w:instrText>
        </w:r>
        <w:r w:rsidR="007C0CAD">
          <w:rPr>
            <w:noProof/>
            <w:webHidden/>
          </w:rPr>
        </w:r>
        <w:r w:rsidR="007C0CAD">
          <w:rPr>
            <w:noProof/>
            <w:webHidden/>
          </w:rPr>
          <w:fldChar w:fldCharType="separate"/>
        </w:r>
        <w:r w:rsidR="007C0CAD">
          <w:rPr>
            <w:noProof/>
            <w:webHidden/>
          </w:rPr>
          <w:t>2</w:t>
        </w:r>
        <w:r w:rsidR="007C0CAD">
          <w:rPr>
            <w:noProof/>
            <w:webHidden/>
          </w:rPr>
          <w:fldChar w:fldCharType="end"/>
        </w:r>
      </w:hyperlink>
    </w:p>
    <w:p w14:paraId="161806FB" w14:textId="643BC515" w:rsidR="007C0CAD" w:rsidRDefault="00CB383E">
      <w:pPr>
        <w:pStyle w:val="11"/>
        <w:tabs>
          <w:tab w:val="left" w:pos="660"/>
          <w:tab w:val="right" w:leader="dot" w:pos="10456"/>
        </w:tabs>
        <w:rPr>
          <w:rFonts w:eastAsiaTheme="minorEastAsia"/>
          <w:noProof/>
          <w:lang w:eastAsia="ru-RU"/>
        </w:rPr>
      </w:pPr>
      <w:hyperlink w:anchor="_Toc193734653" w:history="1">
        <w:r w:rsidR="007C0CAD" w:rsidRPr="00244494">
          <w:rPr>
            <w:rStyle w:val="af4"/>
            <w:rFonts w:ascii="Tahoma" w:hAnsi="Tahoma" w:cs="Tahoma"/>
            <w:b/>
            <w:noProof/>
          </w:rPr>
          <w:t>1.2.</w:t>
        </w:r>
        <w:r w:rsidR="007C0CAD">
          <w:rPr>
            <w:rFonts w:eastAsiaTheme="minorEastAsia"/>
            <w:noProof/>
            <w:lang w:eastAsia="ru-RU"/>
          </w:rPr>
          <w:tab/>
        </w:r>
        <w:r w:rsidR="007C0CAD" w:rsidRPr="00244494">
          <w:rPr>
            <w:rStyle w:val="af4"/>
            <w:rFonts w:ascii="Tahoma" w:hAnsi="Tahoma" w:cs="Tahoma"/>
            <w:b/>
            <w:noProof/>
          </w:rPr>
          <w:t>Место нахождения Заказчика</w:t>
        </w:r>
        <w:r w:rsidR="007C0CAD">
          <w:rPr>
            <w:noProof/>
            <w:webHidden/>
          </w:rPr>
          <w:tab/>
        </w:r>
        <w:r w:rsidR="007C0CAD">
          <w:rPr>
            <w:noProof/>
            <w:webHidden/>
          </w:rPr>
          <w:fldChar w:fldCharType="begin"/>
        </w:r>
        <w:r w:rsidR="007C0CAD">
          <w:rPr>
            <w:noProof/>
            <w:webHidden/>
          </w:rPr>
          <w:instrText xml:space="preserve"> PAGEREF _Toc193734653 \h </w:instrText>
        </w:r>
        <w:r w:rsidR="007C0CAD">
          <w:rPr>
            <w:noProof/>
            <w:webHidden/>
          </w:rPr>
        </w:r>
        <w:r w:rsidR="007C0CAD">
          <w:rPr>
            <w:noProof/>
            <w:webHidden/>
          </w:rPr>
          <w:fldChar w:fldCharType="separate"/>
        </w:r>
        <w:r w:rsidR="007C0CAD">
          <w:rPr>
            <w:noProof/>
            <w:webHidden/>
          </w:rPr>
          <w:t>3</w:t>
        </w:r>
        <w:r w:rsidR="007C0CAD">
          <w:rPr>
            <w:noProof/>
            <w:webHidden/>
          </w:rPr>
          <w:fldChar w:fldCharType="end"/>
        </w:r>
      </w:hyperlink>
    </w:p>
    <w:p w14:paraId="32D076DE" w14:textId="3DA5CF32" w:rsidR="007C0CAD" w:rsidRDefault="00CB383E">
      <w:pPr>
        <w:pStyle w:val="11"/>
        <w:tabs>
          <w:tab w:val="left" w:pos="660"/>
          <w:tab w:val="right" w:leader="dot" w:pos="10456"/>
        </w:tabs>
        <w:rPr>
          <w:rFonts w:eastAsiaTheme="minorEastAsia"/>
          <w:noProof/>
          <w:lang w:eastAsia="ru-RU"/>
        </w:rPr>
      </w:pPr>
      <w:hyperlink w:anchor="_Toc193734654" w:history="1">
        <w:r w:rsidR="007C0CAD" w:rsidRPr="00244494">
          <w:rPr>
            <w:rStyle w:val="af4"/>
            <w:rFonts w:ascii="Tahoma" w:hAnsi="Tahoma" w:cs="Tahoma"/>
            <w:b/>
            <w:noProof/>
          </w:rPr>
          <w:t>1.3.</w:t>
        </w:r>
        <w:r w:rsidR="007C0CAD">
          <w:rPr>
            <w:rFonts w:eastAsiaTheme="minorEastAsia"/>
            <w:noProof/>
            <w:lang w:eastAsia="ru-RU"/>
          </w:rPr>
          <w:tab/>
        </w:r>
        <w:r w:rsidR="007C0CAD" w:rsidRPr="00244494">
          <w:rPr>
            <w:rStyle w:val="af4"/>
            <w:rFonts w:ascii="Tahoma" w:hAnsi="Tahoma" w:cs="Tahoma"/>
            <w:b/>
            <w:noProof/>
          </w:rPr>
          <w:t>Термины и определения</w:t>
        </w:r>
        <w:r w:rsidR="007C0CAD">
          <w:rPr>
            <w:noProof/>
            <w:webHidden/>
          </w:rPr>
          <w:tab/>
        </w:r>
        <w:r w:rsidR="007C0CAD">
          <w:rPr>
            <w:noProof/>
            <w:webHidden/>
          </w:rPr>
          <w:fldChar w:fldCharType="begin"/>
        </w:r>
        <w:r w:rsidR="007C0CAD">
          <w:rPr>
            <w:noProof/>
            <w:webHidden/>
          </w:rPr>
          <w:instrText xml:space="preserve"> PAGEREF _Toc193734654 \h </w:instrText>
        </w:r>
        <w:r w:rsidR="007C0CAD">
          <w:rPr>
            <w:noProof/>
            <w:webHidden/>
          </w:rPr>
        </w:r>
        <w:r w:rsidR="007C0CAD">
          <w:rPr>
            <w:noProof/>
            <w:webHidden/>
          </w:rPr>
          <w:fldChar w:fldCharType="separate"/>
        </w:r>
        <w:r w:rsidR="007C0CAD">
          <w:rPr>
            <w:noProof/>
            <w:webHidden/>
          </w:rPr>
          <w:t>3</w:t>
        </w:r>
        <w:r w:rsidR="007C0CAD">
          <w:rPr>
            <w:noProof/>
            <w:webHidden/>
          </w:rPr>
          <w:fldChar w:fldCharType="end"/>
        </w:r>
      </w:hyperlink>
    </w:p>
    <w:p w14:paraId="026CF885" w14:textId="54F5A72C" w:rsidR="007C0CAD" w:rsidRDefault="00CB383E">
      <w:pPr>
        <w:pStyle w:val="11"/>
        <w:tabs>
          <w:tab w:val="left" w:pos="440"/>
          <w:tab w:val="right" w:leader="dot" w:pos="10456"/>
        </w:tabs>
        <w:rPr>
          <w:rFonts w:eastAsiaTheme="minorEastAsia"/>
          <w:noProof/>
          <w:lang w:eastAsia="ru-RU"/>
        </w:rPr>
      </w:pPr>
      <w:hyperlink w:anchor="_Toc193734655" w:history="1">
        <w:r w:rsidR="007C0CAD" w:rsidRPr="00244494">
          <w:rPr>
            <w:rStyle w:val="af4"/>
            <w:rFonts w:ascii="Tahoma" w:hAnsi="Tahoma" w:cs="Tahoma"/>
            <w:b/>
            <w:noProof/>
          </w:rPr>
          <w:t>2.</w:t>
        </w:r>
        <w:r w:rsidR="007C0CAD">
          <w:rPr>
            <w:rFonts w:eastAsiaTheme="minorEastAsia"/>
            <w:noProof/>
            <w:lang w:eastAsia="ru-RU"/>
          </w:rPr>
          <w:tab/>
        </w:r>
        <w:r w:rsidR="007C0CAD" w:rsidRPr="00244494">
          <w:rPr>
            <w:rStyle w:val="af4"/>
            <w:rFonts w:ascii="Tahoma" w:hAnsi="Tahoma" w:cs="Tahoma"/>
            <w:b/>
            <w:noProof/>
          </w:rPr>
          <w:t>Услуги и требования к их выполнению</w:t>
        </w:r>
        <w:r w:rsidR="007C0CAD">
          <w:rPr>
            <w:noProof/>
            <w:webHidden/>
          </w:rPr>
          <w:tab/>
        </w:r>
        <w:r w:rsidR="007C0CAD">
          <w:rPr>
            <w:noProof/>
            <w:webHidden/>
          </w:rPr>
          <w:fldChar w:fldCharType="begin"/>
        </w:r>
        <w:r w:rsidR="007C0CAD">
          <w:rPr>
            <w:noProof/>
            <w:webHidden/>
          </w:rPr>
          <w:instrText xml:space="preserve"> PAGEREF _Toc193734655 \h </w:instrText>
        </w:r>
        <w:r w:rsidR="007C0CAD">
          <w:rPr>
            <w:noProof/>
            <w:webHidden/>
          </w:rPr>
        </w:r>
        <w:r w:rsidR="007C0CAD">
          <w:rPr>
            <w:noProof/>
            <w:webHidden/>
          </w:rPr>
          <w:fldChar w:fldCharType="separate"/>
        </w:r>
        <w:r w:rsidR="007C0CAD">
          <w:rPr>
            <w:noProof/>
            <w:webHidden/>
          </w:rPr>
          <w:t>3</w:t>
        </w:r>
        <w:r w:rsidR="007C0CAD">
          <w:rPr>
            <w:noProof/>
            <w:webHidden/>
          </w:rPr>
          <w:fldChar w:fldCharType="end"/>
        </w:r>
      </w:hyperlink>
    </w:p>
    <w:p w14:paraId="2986BFF0" w14:textId="58CCF578" w:rsidR="007C0CAD" w:rsidRDefault="00CB383E">
      <w:pPr>
        <w:pStyle w:val="11"/>
        <w:tabs>
          <w:tab w:val="right" w:leader="dot" w:pos="10456"/>
        </w:tabs>
        <w:rPr>
          <w:rFonts w:eastAsiaTheme="minorEastAsia"/>
          <w:noProof/>
          <w:lang w:eastAsia="ru-RU"/>
        </w:rPr>
      </w:pPr>
      <w:hyperlink w:anchor="_Toc193734656" w:history="1">
        <w:r w:rsidR="007C0CAD" w:rsidRPr="00244494">
          <w:rPr>
            <w:rStyle w:val="af4"/>
            <w:rFonts w:ascii="Tahoma" w:hAnsi="Tahoma" w:cs="Tahoma"/>
            <w:b/>
            <w:noProof/>
          </w:rPr>
          <w:t>2.1. Объем оказываемых услуг</w:t>
        </w:r>
        <w:r w:rsidR="007C0CAD">
          <w:rPr>
            <w:noProof/>
            <w:webHidden/>
          </w:rPr>
          <w:tab/>
        </w:r>
        <w:r w:rsidR="007C0CAD">
          <w:rPr>
            <w:noProof/>
            <w:webHidden/>
          </w:rPr>
          <w:fldChar w:fldCharType="begin"/>
        </w:r>
        <w:r w:rsidR="007C0CAD">
          <w:rPr>
            <w:noProof/>
            <w:webHidden/>
          </w:rPr>
          <w:instrText xml:space="preserve"> PAGEREF _Toc193734656 \h </w:instrText>
        </w:r>
        <w:r w:rsidR="007C0CAD">
          <w:rPr>
            <w:noProof/>
            <w:webHidden/>
          </w:rPr>
        </w:r>
        <w:r w:rsidR="007C0CAD">
          <w:rPr>
            <w:noProof/>
            <w:webHidden/>
          </w:rPr>
          <w:fldChar w:fldCharType="separate"/>
        </w:r>
        <w:r w:rsidR="007C0CAD">
          <w:rPr>
            <w:noProof/>
            <w:webHidden/>
          </w:rPr>
          <w:t>3</w:t>
        </w:r>
        <w:r w:rsidR="007C0CAD">
          <w:rPr>
            <w:noProof/>
            <w:webHidden/>
          </w:rPr>
          <w:fldChar w:fldCharType="end"/>
        </w:r>
      </w:hyperlink>
    </w:p>
    <w:p w14:paraId="317E27D1" w14:textId="0779DD2F" w:rsidR="007C0CAD" w:rsidRDefault="00CB383E">
      <w:pPr>
        <w:pStyle w:val="11"/>
        <w:tabs>
          <w:tab w:val="left" w:pos="660"/>
          <w:tab w:val="right" w:leader="dot" w:pos="10456"/>
        </w:tabs>
        <w:rPr>
          <w:rFonts w:eastAsiaTheme="minorEastAsia"/>
          <w:noProof/>
          <w:lang w:eastAsia="ru-RU"/>
        </w:rPr>
      </w:pPr>
      <w:hyperlink w:anchor="_Toc193734657" w:history="1">
        <w:r w:rsidR="007C0CAD" w:rsidRPr="00244494">
          <w:rPr>
            <w:rStyle w:val="af4"/>
            <w:rFonts w:ascii="Tahoma" w:hAnsi="Tahoma" w:cs="Tahoma"/>
            <w:b/>
            <w:noProof/>
          </w:rPr>
          <w:t>2.2.</w:t>
        </w:r>
        <w:r w:rsidR="007C0CAD">
          <w:rPr>
            <w:rFonts w:eastAsiaTheme="minorEastAsia"/>
            <w:noProof/>
            <w:lang w:eastAsia="ru-RU"/>
          </w:rPr>
          <w:tab/>
        </w:r>
        <w:r w:rsidR="007C0CAD" w:rsidRPr="00244494">
          <w:rPr>
            <w:rStyle w:val="af4"/>
            <w:rFonts w:ascii="Tahoma" w:hAnsi="Tahoma" w:cs="Tahoma"/>
            <w:b/>
            <w:noProof/>
          </w:rPr>
          <w:t>Требования к оказанию услуг</w:t>
        </w:r>
        <w:r w:rsidR="007C0CAD">
          <w:rPr>
            <w:noProof/>
            <w:webHidden/>
          </w:rPr>
          <w:tab/>
        </w:r>
        <w:r w:rsidR="007C0CAD">
          <w:rPr>
            <w:noProof/>
            <w:webHidden/>
          </w:rPr>
          <w:fldChar w:fldCharType="begin"/>
        </w:r>
        <w:r w:rsidR="007C0CAD">
          <w:rPr>
            <w:noProof/>
            <w:webHidden/>
          </w:rPr>
          <w:instrText xml:space="preserve"> PAGEREF _Toc193734657 \h </w:instrText>
        </w:r>
        <w:r w:rsidR="007C0CAD">
          <w:rPr>
            <w:noProof/>
            <w:webHidden/>
          </w:rPr>
        </w:r>
        <w:r w:rsidR="007C0CAD">
          <w:rPr>
            <w:noProof/>
            <w:webHidden/>
          </w:rPr>
          <w:fldChar w:fldCharType="separate"/>
        </w:r>
        <w:r w:rsidR="007C0CAD">
          <w:rPr>
            <w:noProof/>
            <w:webHidden/>
          </w:rPr>
          <w:t>5</w:t>
        </w:r>
        <w:r w:rsidR="007C0CAD">
          <w:rPr>
            <w:noProof/>
            <w:webHidden/>
          </w:rPr>
          <w:fldChar w:fldCharType="end"/>
        </w:r>
      </w:hyperlink>
    </w:p>
    <w:p w14:paraId="4FCA4E4C" w14:textId="6142D616" w:rsidR="007C0CAD" w:rsidRDefault="00CB383E">
      <w:pPr>
        <w:pStyle w:val="11"/>
        <w:tabs>
          <w:tab w:val="left" w:pos="440"/>
          <w:tab w:val="right" w:leader="dot" w:pos="10456"/>
        </w:tabs>
        <w:rPr>
          <w:rFonts w:eastAsiaTheme="minorEastAsia"/>
          <w:noProof/>
          <w:lang w:eastAsia="ru-RU"/>
        </w:rPr>
      </w:pPr>
      <w:hyperlink w:anchor="_Toc193734658" w:history="1">
        <w:r w:rsidR="007C0CAD" w:rsidRPr="00244494">
          <w:rPr>
            <w:rStyle w:val="af4"/>
            <w:rFonts w:ascii="Tahoma" w:hAnsi="Tahoma" w:cs="Tahoma"/>
            <w:b/>
            <w:noProof/>
          </w:rPr>
          <w:t>3.</w:t>
        </w:r>
        <w:r w:rsidR="007C0CAD">
          <w:rPr>
            <w:rFonts w:eastAsiaTheme="minorEastAsia"/>
            <w:noProof/>
            <w:lang w:eastAsia="ru-RU"/>
          </w:rPr>
          <w:tab/>
        </w:r>
        <w:r w:rsidR="007C0CAD" w:rsidRPr="00244494">
          <w:rPr>
            <w:rStyle w:val="af4"/>
            <w:rFonts w:ascii="Tahoma" w:hAnsi="Tahoma" w:cs="Tahoma"/>
            <w:b/>
            <w:noProof/>
          </w:rPr>
          <w:t>Условия взаимодействия Заказчика и Исполнителя</w:t>
        </w:r>
        <w:r w:rsidR="007C0CAD">
          <w:rPr>
            <w:noProof/>
            <w:webHidden/>
          </w:rPr>
          <w:tab/>
        </w:r>
        <w:r w:rsidR="007C0CAD">
          <w:rPr>
            <w:noProof/>
            <w:webHidden/>
          </w:rPr>
          <w:fldChar w:fldCharType="begin"/>
        </w:r>
        <w:r w:rsidR="007C0CAD">
          <w:rPr>
            <w:noProof/>
            <w:webHidden/>
          </w:rPr>
          <w:instrText xml:space="preserve"> PAGEREF _Toc193734658 \h </w:instrText>
        </w:r>
        <w:r w:rsidR="007C0CAD">
          <w:rPr>
            <w:noProof/>
            <w:webHidden/>
          </w:rPr>
        </w:r>
        <w:r w:rsidR="007C0CAD">
          <w:rPr>
            <w:noProof/>
            <w:webHidden/>
          </w:rPr>
          <w:fldChar w:fldCharType="separate"/>
        </w:r>
        <w:r w:rsidR="007C0CAD">
          <w:rPr>
            <w:noProof/>
            <w:webHidden/>
          </w:rPr>
          <w:t>5</w:t>
        </w:r>
        <w:r w:rsidR="007C0CAD">
          <w:rPr>
            <w:noProof/>
            <w:webHidden/>
          </w:rPr>
          <w:fldChar w:fldCharType="end"/>
        </w:r>
      </w:hyperlink>
    </w:p>
    <w:p w14:paraId="00BCAAF9" w14:textId="6A4F0546" w:rsidR="00366B6C" w:rsidRPr="009B7804" w:rsidRDefault="00E84C97" w:rsidP="0046381B">
      <w:pPr>
        <w:pStyle w:val="a3"/>
        <w:widowControl w:val="0"/>
        <w:tabs>
          <w:tab w:val="right" w:leader="dot" w:pos="10065"/>
        </w:tabs>
        <w:spacing w:after="0"/>
        <w:ind w:left="142"/>
        <w:jc w:val="center"/>
        <w:rPr>
          <w:rFonts w:ascii="Tahoma" w:hAnsi="Tahoma" w:cs="Tahoma"/>
        </w:rPr>
      </w:pPr>
      <w:r w:rsidRPr="00F30AA6">
        <w:rPr>
          <w:rFonts w:ascii="Tahoma" w:hAnsi="Tahoma" w:cs="Tahoma"/>
        </w:rPr>
        <w:fldChar w:fldCharType="end"/>
      </w:r>
    </w:p>
    <w:p w14:paraId="60F7C854" w14:textId="77777777" w:rsidR="001509F2" w:rsidRPr="009B7804" w:rsidRDefault="001509F2" w:rsidP="00F30AA6">
      <w:pPr>
        <w:pStyle w:val="a3"/>
        <w:widowControl w:val="0"/>
        <w:spacing w:after="40"/>
        <w:ind w:left="142"/>
        <w:contextualSpacing w:val="0"/>
        <w:jc w:val="center"/>
        <w:rPr>
          <w:rFonts w:ascii="Tahoma" w:hAnsi="Tahoma" w:cs="Tahoma"/>
          <w:b/>
        </w:rPr>
      </w:pPr>
    </w:p>
    <w:p w14:paraId="1CCD2F5C" w14:textId="77777777" w:rsidR="001048DA" w:rsidRPr="00EC64E7" w:rsidRDefault="001048DA" w:rsidP="00F30AA6">
      <w:pPr>
        <w:pStyle w:val="a3"/>
        <w:widowControl w:val="0"/>
        <w:spacing w:after="0"/>
        <w:ind w:left="142" w:right="-2"/>
        <w:rPr>
          <w:rFonts w:ascii="Tahoma" w:hAnsi="Tahoma" w:cs="Tahoma"/>
        </w:rPr>
      </w:pPr>
      <w:r w:rsidRPr="00EC64E7">
        <w:rPr>
          <w:rFonts w:ascii="Tahoma" w:hAnsi="Tahoma" w:cs="Tahoma"/>
        </w:rPr>
        <w:t>Приложения:</w:t>
      </w:r>
    </w:p>
    <w:p w14:paraId="069EB07F" w14:textId="77777777" w:rsidR="001048DA" w:rsidRPr="00EC64E7" w:rsidRDefault="001048DA" w:rsidP="00F30AA6">
      <w:pPr>
        <w:spacing w:after="0"/>
        <w:ind w:left="142"/>
        <w:rPr>
          <w:rFonts w:ascii="Tahoma" w:hAnsi="Tahoma" w:cs="Tahoma"/>
        </w:rPr>
      </w:pPr>
      <w:r>
        <w:rPr>
          <w:rFonts w:ascii="Tahoma" w:eastAsia="Times New Roman" w:hAnsi="Tahoma" w:cs="Tahoma"/>
          <w:lang w:eastAsia="ru-RU"/>
        </w:rPr>
        <w:t>Приложение №1</w:t>
      </w:r>
      <w:r w:rsidRPr="00EC64E7">
        <w:rPr>
          <w:rFonts w:ascii="Tahoma" w:eastAsia="Times New Roman" w:hAnsi="Tahoma" w:cs="Tahoma"/>
          <w:lang w:eastAsia="ru-RU"/>
        </w:rPr>
        <w:t xml:space="preserve"> </w:t>
      </w:r>
      <w:r w:rsidRPr="00EC64E7">
        <w:rPr>
          <w:rFonts w:ascii="Tahoma" w:hAnsi="Tahoma" w:cs="Tahoma"/>
        </w:rPr>
        <w:t xml:space="preserve">– Требования в области </w:t>
      </w:r>
      <w:proofErr w:type="spellStart"/>
      <w:r w:rsidRPr="00EC64E7">
        <w:rPr>
          <w:rFonts w:ascii="Tahoma" w:hAnsi="Tahoma" w:cs="Tahoma"/>
        </w:rPr>
        <w:t>ПБиОТ</w:t>
      </w:r>
      <w:proofErr w:type="spellEnd"/>
      <w:r w:rsidRPr="00EC64E7">
        <w:rPr>
          <w:rFonts w:ascii="Tahoma" w:hAnsi="Tahoma" w:cs="Tahoma"/>
        </w:rPr>
        <w:t xml:space="preserve"> для Подрядчика</w:t>
      </w:r>
    </w:p>
    <w:p w14:paraId="10E5A3F9" w14:textId="77777777" w:rsidR="001048DA" w:rsidRPr="00EC64E7" w:rsidRDefault="001048DA" w:rsidP="00F30AA6">
      <w:pPr>
        <w:widowControl w:val="0"/>
        <w:spacing w:after="0"/>
        <w:ind w:left="142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Приложение №2</w:t>
      </w:r>
      <w:r w:rsidRPr="00EC64E7">
        <w:rPr>
          <w:rFonts w:ascii="Tahoma" w:eastAsia="Times New Roman" w:hAnsi="Tahoma" w:cs="Tahoma"/>
          <w:lang w:eastAsia="ru-RU"/>
        </w:rPr>
        <w:t xml:space="preserve"> </w:t>
      </w:r>
      <w:r w:rsidRPr="00EC64E7">
        <w:rPr>
          <w:rFonts w:ascii="Tahoma" w:hAnsi="Tahoma" w:cs="Tahoma"/>
        </w:rPr>
        <w:t xml:space="preserve">– </w:t>
      </w:r>
      <w:r w:rsidRPr="00EC64E7">
        <w:rPr>
          <w:rFonts w:ascii="Tahoma" w:eastAsia="Times New Roman" w:hAnsi="Tahoma" w:cs="Tahoma"/>
          <w:lang w:eastAsia="ru-RU"/>
        </w:rPr>
        <w:t>Стоимость проживания в общежитиях ГРК «</w:t>
      </w:r>
      <w:proofErr w:type="spellStart"/>
      <w:r w:rsidRPr="00EC64E7">
        <w:rPr>
          <w:rFonts w:ascii="Tahoma" w:eastAsia="Times New Roman" w:hAnsi="Tahoma" w:cs="Tahoma"/>
          <w:lang w:eastAsia="ru-RU"/>
        </w:rPr>
        <w:t>Быстринское</w:t>
      </w:r>
      <w:proofErr w:type="spellEnd"/>
      <w:r w:rsidRPr="00EC64E7">
        <w:rPr>
          <w:rFonts w:ascii="Tahoma" w:eastAsia="Times New Roman" w:hAnsi="Tahoma" w:cs="Tahoma"/>
          <w:lang w:eastAsia="ru-RU"/>
        </w:rPr>
        <w:t>»</w:t>
      </w:r>
    </w:p>
    <w:p w14:paraId="54D044E6" w14:textId="77777777" w:rsidR="001509F2" w:rsidRPr="009B7804" w:rsidRDefault="001509F2" w:rsidP="00F30AA6">
      <w:pPr>
        <w:pStyle w:val="a3"/>
        <w:widowControl w:val="0"/>
        <w:spacing w:after="40"/>
        <w:ind w:left="142"/>
        <w:contextualSpacing w:val="0"/>
        <w:rPr>
          <w:rFonts w:ascii="Tahoma" w:hAnsi="Tahoma" w:cs="Tahoma"/>
          <w:b/>
        </w:rPr>
      </w:pPr>
    </w:p>
    <w:p w14:paraId="54F0034B" w14:textId="77777777" w:rsidR="001509F2" w:rsidRPr="009B7804" w:rsidRDefault="001509F2" w:rsidP="008F21E4">
      <w:pPr>
        <w:widowControl w:val="0"/>
        <w:jc w:val="center"/>
        <w:rPr>
          <w:rFonts w:ascii="Tahoma" w:hAnsi="Tahoma" w:cs="Tahoma"/>
          <w:color w:val="808080" w:themeColor="background1" w:themeShade="80"/>
        </w:rPr>
      </w:pPr>
    </w:p>
    <w:p w14:paraId="16BB48FD" w14:textId="77777777" w:rsidR="00536ED6" w:rsidRPr="009B7804" w:rsidRDefault="00536ED6" w:rsidP="001509F2">
      <w:pPr>
        <w:widowControl w:val="0"/>
        <w:rPr>
          <w:rFonts w:ascii="Tahoma" w:hAnsi="Tahoma" w:cs="Tahoma"/>
          <w:color w:val="808080" w:themeColor="background1" w:themeShade="80"/>
        </w:rPr>
      </w:pPr>
    </w:p>
    <w:p w14:paraId="29EBC53D" w14:textId="77777777" w:rsidR="00536ED6" w:rsidRPr="009B7804" w:rsidRDefault="00536ED6" w:rsidP="001509F2">
      <w:pPr>
        <w:widowControl w:val="0"/>
        <w:rPr>
          <w:rFonts w:ascii="Tahoma" w:hAnsi="Tahoma" w:cs="Tahoma"/>
          <w:color w:val="808080" w:themeColor="background1" w:themeShade="80"/>
        </w:rPr>
      </w:pPr>
    </w:p>
    <w:p w14:paraId="54FA78E5" w14:textId="77777777" w:rsidR="00536ED6" w:rsidRPr="009B7804" w:rsidRDefault="00536ED6" w:rsidP="001509F2">
      <w:pPr>
        <w:widowControl w:val="0"/>
        <w:rPr>
          <w:rFonts w:ascii="Tahoma" w:hAnsi="Tahoma" w:cs="Tahoma"/>
          <w:color w:val="808080" w:themeColor="background1" w:themeShade="80"/>
        </w:rPr>
      </w:pPr>
    </w:p>
    <w:p w14:paraId="27FCCAD3" w14:textId="77777777" w:rsidR="00536ED6" w:rsidRPr="009B7804" w:rsidRDefault="00536ED6" w:rsidP="001509F2">
      <w:pPr>
        <w:widowControl w:val="0"/>
        <w:rPr>
          <w:rFonts w:ascii="Tahoma" w:hAnsi="Tahoma" w:cs="Tahoma"/>
          <w:color w:val="808080" w:themeColor="background1" w:themeShade="80"/>
        </w:rPr>
      </w:pPr>
    </w:p>
    <w:p w14:paraId="27FDCE21" w14:textId="77777777" w:rsidR="00536ED6" w:rsidRPr="009B7804" w:rsidRDefault="00536ED6" w:rsidP="001509F2">
      <w:pPr>
        <w:widowControl w:val="0"/>
        <w:rPr>
          <w:rFonts w:ascii="Tahoma" w:hAnsi="Tahoma" w:cs="Tahoma"/>
          <w:color w:val="808080" w:themeColor="background1" w:themeShade="80"/>
        </w:rPr>
      </w:pPr>
    </w:p>
    <w:p w14:paraId="4ED99AC9" w14:textId="77777777" w:rsidR="00536ED6" w:rsidRPr="009B7804" w:rsidRDefault="00536ED6" w:rsidP="001509F2">
      <w:pPr>
        <w:widowControl w:val="0"/>
        <w:rPr>
          <w:rFonts w:ascii="Tahoma" w:hAnsi="Tahoma" w:cs="Tahoma"/>
          <w:color w:val="808080" w:themeColor="background1" w:themeShade="80"/>
        </w:rPr>
      </w:pPr>
    </w:p>
    <w:p w14:paraId="0D13DFD9" w14:textId="77777777" w:rsidR="00536ED6" w:rsidRPr="009B7804" w:rsidRDefault="00536ED6" w:rsidP="001509F2">
      <w:pPr>
        <w:widowControl w:val="0"/>
        <w:rPr>
          <w:rFonts w:ascii="Tahoma" w:hAnsi="Tahoma" w:cs="Tahoma"/>
          <w:color w:val="808080" w:themeColor="background1" w:themeShade="80"/>
        </w:rPr>
      </w:pPr>
    </w:p>
    <w:p w14:paraId="4E7F3E9B" w14:textId="77777777" w:rsidR="00536ED6" w:rsidRPr="009B7804" w:rsidRDefault="00536ED6" w:rsidP="001509F2">
      <w:pPr>
        <w:widowControl w:val="0"/>
        <w:rPr>
          <w:rFonts w:ascii="Tahoma" w:hAnsi="Tahoma" w:cs="Tahoma"/>
          <w:color w:val="808080" w:themeColor="background1" w:themeShade="80"/>
        </w:rPr>
      </w:pPr>
    </w:p>
    <w:p w14:paraId="029191AF" w14:textId="77777777" w:rsidR="001509F2" w:rsidRPr="009B7804" w:rsidRDefault="001509F2" w:rsidP="001509F2">
      <w:pPr>
        <w:widowControl w:val="0"/>
        <w:rPr>
          <w:rFonts w:ascii="Tahoma" w:hAnsi="Tahoma" w:cs="Tahoma"/>
          <w:b/>
        </w:rPr>
      </w:pPr>
    </w:p>
    <w:p w14:paraId="258EA418" w14:textId="77777777" w:rsidR="001509F2" w:rsidRPr="009B7804" w:rsidRDefault="001509F2" w:rsidP="001509F2">
      <w:pPr>
        <w:widowControl w:val="0"/>
        <w:rPr>
          <w:rFonts w:ascii="Tahoma" w:hAnsi="Tahoma" w:cs="Tahoma"/>
          <w:b/>
        </w:rPr>
      </w:pPr>
    </w:p>
    <w:p w14:paraId="6C39E511" w14:textId="77777777" w:rsidR="001509F2" w:rsidRDefault="001509F2" w:rsidP="001509F2">
      <w:pPr>
        <w:widowControl w:val="0"/>
        <w:rPr>
          <w:rFonts w:ascii="Tahoma" w:hAnsi="Tahoma" w:cs="Tahoma"/>
          <w:b/>
        </w:rPr>
      </w:pPr>
    </w:p>
    <w:p w14:paraId="04159E70" w14:textId="77777777" w:rsidR="001D2829" w:rsidRDefault="001D2829" w:rsidP="001509F2">
      <w:pPr>
        <w:widowControl w:val="0"/>
        <w:rPr>
          <w:rFonts w:ascii="Tahoma" w:hAnsi="Tahoma" w:cs="Tahoma"/>
          <w:b/>
        </w:rPr>
      </w:pPr>
    </w:p>
    <w:p w14:paraId="6E84C0AD" w14:textId="18FD8A38" w:rsidR="00D43355" w:rsidRDefault="007C0CAD" w:rsidP="007C0CAD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7F031EE5" w14:textId="77777777" w:rsidR="009F51C9" w:rsidRPr="006D0231" w:rsidRDefault="008F21E4" w:rsidP="001509F2">
      <w:pPr>
        <w:pStyle w:val="1"/>
        <w:keepNext w:val="0"/>
        <w:keepLines w:val="0"/>
        <w:widowControl w:val="0"/>
        <w:numPr>
          <w:ilvl w:val="0"/>
          <w:numId w:val="29"/>
        </w:numPr>
        <w:ind w:left="567" w:hanging="567"/>
        <w:rPr>
          <w:rFonts w:ascii="Tahoma" w:hAnsi="Tahoma" w:cs="Tahoma"/>
          <w:b/>
          <w:color w:val="auto"/>
          <w:sz w:val="22"/>
          <w:szCs w:val="22"/>
        </w:rPr>
      </w:pPr>
      <w:bookmarkStart w:id="0" w:name="_Toc193734651"/>
      <w:r>
        <w:rPr>
          <w:rStyle w:val="10"/>
          <w:rFonts w:ascii="Tahoma" w:hAnsi="Tahoma" w:cs="Tahoma"/>
          <w:b/>
          <w:color w:val="auto"/>
          <w:sz w:val="22"/>
          <w:szCs w:val="22"/>
        </w:rPr>
        <w:lastRenderedPageBreak/>
        <w:t>В</w:t>
      </w:r>
      <w:r w:rsidR="004F3DE2" w:rsidRPr="006D0231">
        <w:rPr>
          <w:rStyle w:val="10"/>
          <w:rFonts w:ascii="Tahoma" w:hAnsi="Tahoma" w:cs="Tahoma"/>
          <w:b/>
          <w:color w:val="auto"/>
          <w:sz w:val="22"/>
          <w:szCs w:val="22"/>
        </w:rPr>
        <w:t>водная часть</w:t>
      </w:r>
      <w:bookmarkEnd w:id="0"/>
    </w:p>
    <w:p w14:paraId="35C5422F" w14:textId="77777777" w:rsidR="009F51C9" w:rsidRPr="006D0231" w:rsidRDefault="005969C7" w:rsidP="001509F2">
      <w:pPr>
        <w:pStyle w:val="1"/>
        <w:keepNext w:val="0"/>
        <w:keepLines w:val="0"/>
        <w:widowControl w:val="0"/>
        <w:spacing w:line="240" w:lineRule="auto"/>
        <w:ind w:firstLine="709"/>
        <w:rPr>
          <w:rFonts w:ascii="Tahoma" w:hAnsi="Tahoma" w:cs="Tahoma"/>
          <w:b/>
          <w:color w:val="auto"/>
          <w:sz w:val="22"/>
          <w:szCs w:val="22"/>
        </w:rPr>
      </w:pPr>
      <w:bookmarkStart w:id="1" w:name="_Toc193734652"/>
      <w:r w:rsidRPr="006D0231">
        <w:rPr>
          <w:rFonts w:ascii="Tahoma" w:hAnsi="Tahoma" w:cs="Tahoma"/>
          <w:b/>
          <w:color w:val="auto"/>
          <w:sz w:val="22"/>
          <w:szCs w:val="22"/>
        </w:rPr>
        <w:t xml:space="preserve">1.1. </w:t>
      </w:r>
      <w:r w:rsidR="00FF5FE5" w:rsidRPr="006D0231">
        <w:rPr>
          <w:rFonts w:ascii="Tahoma" w:hAnsi="Tahoma" w:cs="Tahoma"/>
          <w:b/>
          <w:color w:val="auto"/>
          <w:sz w:val="22"/>
          <w:szCs w:val="22"/>
        </w:rPr>
        <w:t xml:space="preserve">Наименование </w:t>
      </w:r>
      <w:r w:rsidR="003E51F2">
        <w:rPr>
          <w:rFonts w:ascii="Tahoma" w:hAnsi="Tahoma" w:cs="Tahoma"/>
          <w:b/>
          <w:color w:val="auto"/>
          <w:sz w:val="22"/>
          <w:szCs w:val="22"/>
        </w:rPr>
        <w:t>услуг</w:t>
      </w:r>
      <w:r w:rsidR="001509F2" w:rsidRPr="006D0231">
        <w:rPr>
          <w:rFonts w:ascii="Tahoma" w:hAnsi="Tahoma" w:cs="Tahoma"/>
          <w:b/>
          <w:color w:val="auto"/>
          <w:sz w:val="22"/>
          <w:szCs w:val="22"/>
        </w:rPr>
        <w:t>.</w:t>
      </w:r>
      <w:bookmarkEnd w:id="1"/>
    </w:p>
    <w:p w14:paraId="6B88DCD0" w14:textId="77777777" w:rsidR="009F51C9" w:rsidRPr="006D0231" w:rsidRDefault="009F51C9" w:rsidP="001509F2">
      <w:pPr>
        <w:widowControl w:val="0"/>
        <w:spacing w:after="0" w:line="240" w:lineRule="auto"/>
        <w:ind w:right="-2" w:firstLine="709"/>
        <w:jc w:val="both"/>
        <w:rPr>
          <w:rFonts w:ascii="Tahoma" w:hAnsi="Tahoma" w:cs="Tahoma"/>
          <w:i/>
        </w:rPr>
      </w:pPr>
    </w:p>
    <w:p w14:paraId="7C8C0C4C" w14:textId="77777777" w:rsidR="006D0231" w:rsidRPr="006D0231" w:rsidRDefault="00544B29" w:rsidP="00544B29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D0231">
        <w:rPr>
          <w:rFonts w:ascii="Tahoma" w:hAnsi="Tahoma" w:cs="Tahoma"/>
        </w:rPr>
        <w:t>В рамках проводимого конкурса ООО «ГРК «</w:t>
      </w:r>
      <w:proofErr w:type="spellStart"/>
      <w:r w:rsidRPr="006D0231">
        <w:rPr>
          <w:rFonts w:ascii="Tahoma" w:hAnsi="Tahoma" w:cs="Tahoma"/>
        </w:rPr>
        <w:t>Быстринское</w:t>
      </w:r>
      <w:proofErr w:type="spellEnd"/>
      <w:r w:rsidRPr="006D0231">
        <w:rPr>
          <w:rFonts w:ascii="Tahoma" w:hAnsi="Tahoma" w:cs="Tahoma"/>
        </w:rPr>
        <w:t>» предлагает</w:t>
      </w:r>
      <w:r w:rsidR="006D0231" w:rsidRPr="006D0231">
        <w:rPr>
          <w:rFonts w:ascii="Tahoma" w:hAnsi="Tahoma" w:cs="Tahoma"/>
        </w:rPr>
        <w:t xml:space="preserve"> оказать услуги </w:t>
      </w:r>
      <w:r w:rsidR="004C2AEE">
        <w:rPr>
          <w:rFonts w:ascii="Tahoma" w:hAnsi="Tahoma" w:cs="Tahoma"/>
        </w:rPr>
        <w:t xml:space="preserve">по </w:t>
      </w:r>
      <w:r w:rsidR="0023792B">
        <w:rPr>
          <w:rFonts w:ascii="Tahoma" w:hAnsi="Tahoma" w:cs="Tahoma"/>
        </w:rPr>
        <w:t>проведению технического обслуживания в</w:t>
      </w:r>
      <w:r w:rsidR="00E4518F">
        <w:rPr>
          <w:rFonts w:ascii="Tahoma" w:hAnsi="Tahoma" w:cs="Tahoma"/>
        </w:rPr>
        <w:t xml:space="preserve"> труднодоступных мест</w:t>
      </w:r>
      <w:r w:rsidR="0023792B">
        <w:rPr>
          <w:rFonts w:ascii="Tahoma" w:hAnsi="Tahoma" w:cs="Tahoma"/>
        </w:rPr>
        <w:t>ах</w:t>
      </w:r>
      <w:r w:rsidR="004C2AEE">
        <w:rPr>
          <w:rFonts w:ascii="Tahoma" w:hAnsi="Tahoma" w:cs="Tahoma"/>
        </w:rPr>
        <w:t xml:space="preserve"> систем</w:t>
      </w:r>
      <w:r w:rsidR="00E4518F">
        <w:rPr>
          <w:rFonts w:ascii="Tahoma" w:hAnsi="Tahoma" w:cs="Tahoma"/>
        </w:rPr>
        <w:t xml:space="preserve"> вентиляции</w:t>
      </w:r>
      <w:r w:rsidR="004C2AEE">
        <w:rPr>
          <w:rFonts w:ascii="Tahoma" w:hAnsi="Tahoma" w:cs="Tahoma"/>
        </w:rPr>
        <w:t>, естественной вытяжной вентиляции</w:t>
      </w:r>
      <w:r w:rsidR="00E4518F">
        <w:rPr>
          <w:rFonts w:ascii="Tahoma" w:hAnsi="Tahoma" w:cs="Tahoma"/>
        </w:rPr>
        <w:t xml:space="preserve"> на обогатительной фабрике и цехе сушки.</w:t>
      </w:r>
    </w:p>
    <w:p w14:paraId="23C0BFD0" w14:textId="77777777" w:rsidR="0033361E" w:rsidRPr="006D0231" w:rsidRDefault="0033361E" w:rsidP="006E1A21">
      <w:pPr>
        <w:widowControl w:val="0"/>
        <w:spacing w:after="0" w:line="240" w:lineRule="auto"/>
        <w:ind w:right="-2"/>
        <w:jc w:val="both"/>
        <w:rPr>
          <w:rFonts w:ascii="Tahoma" w:hAnsi="Tahoma" w:cs="Tahoma"/>
          <w:i/>
        </w:rPr>
      </w:pPr>
    </w:p>
    <w:p w14:paraId="348B604F" w14:textId="77777777" w:rsidR="00FF5FE5" w:rsidRPr="006D0231" w:rsidRDefault="00FF5FE5" w:rsidP="00A15685">
      <w:pPr>
        <w:pStyle w:val="1"/>
        <w:keepNext w:val="0"/>
        <w:keepLines w:val="0"/>
        <w:widowControl w:val="0"/>
        <w:numPr>
          <w:ilvl w:val="1"/>
          <w:numId w:val="29"/>
        </w:numPr>
        <w:spacing w:before="0" w:line="240" w:lineRule="auto"/>
        <w:rPr>
          <w:rFonts w:ascii="Tahoma" w:hAnsi="Tahoma" w:cs="Tahoma"/>
          <w:b/>
          <w:color w:val="auto"/>
          <w:sz w:val="22"/>
          <w:szCs w:val="22"/>
        </w:rPr>
      </w:pPr>
      <w:bookmarkStart w:id="2" w:name="_Toc193734653"/>
      <w:r w:rsidRPr="006D0231">
        <w:rPr>
          <w:rFonts w:ascii="Tahoma" w:hAnsi="Tahoma" w:cs="Tahoma"/>
          <w:b/>
          <w:color w:val="auto"/>
          <w:sz w:val="22"/>
          <w:szCs w:val="22"/>
        </w:rPr>
        <w:t>Место нахождения</w:t>
      </w:r>
      <w:r w:rsidR="00A15685" w:rsidRPr="006D0231">
        <w:rPr>
          <w:rFonts w:ascii="Tahoma" w:hAnsi="Tahoma" w:cs="Tahoma"/>
          <w:b/>
          <w:color w:val="auto"/>
          <w:sz w:val="22"/>
          <w:szCs w:val="22"/>
        </w:rPr>
        <w:t xml:space="preserve"> Заказчика</w:t>
      </w:r>
      <w:bookmarkEnd w:id="2"/>
    </w:p>
    <w:p w14:paraId="61FA970E" w14:textId="77777777" w:rsidR="0033361E" w:rsidRPr="006D0231" w:rsidRDefault="0033361E" w:rsidP="0033361E">
      <w:pPr>
        <w:widowControl w:val="0"/>
        <w:tabs>
          <w:tab w:val="left" w:pos="567"/>
        </w:tabs>
        <w:spacing w:after="0" w:line="240" w:lineRule="auto"/>
        <w:ind w:right="-2"/>
        <w:jc w:val="both"/>
      </w:pPr>
    </w:p>
    <w:p w14:paraId="6581E48D" w14:textId="77777777" w:rsidR="00544B29" w:rsidRPr="006D0231" w:rsidRDefault="00544B29" w:rsidP="00544B29">
      <w:pPr>
        <w:widowControl w:val="0"/>
        <w:spacing w:after="0" w:line="240" w:lineRule="auto"/>
        <w:ind w:right="-2" w:firstLine="709"/>
        <w:jc w:val="both"/>
        <w:rPr>
          <w:rFonts w:ascii="Tahoma" w:hAnsi="Tahoma" w:cs="Tahoma"/>
        </w:rPr>
      </w:pPr>
      <w:proofErr w:type="spellStart"/>
      <w:r w:rsidRPr="006D0231">
        <w:rPr>
          <w:rFonts w:ascii="Tahoma" w:hAnsi="Tahoma" w:cs="Tahoma"/>
        </w:rPr>
        <w:t>Быстринский</w:t>
      </w:r>
      <w:proofErr w:type="spellEnd"/>
      <w:r w:rsidRPr="006D0231">
        <w:rPr>
          <w:rFonts w:ascii="Tahoma" w:hAnsi="Tahoma" w:cs="Tahoma"/>
        </w:rPr>
        <w:t xml:space="preserve"> ГОК территориально расположен в </w:t>
      </w:r>
      <w:proofErr w:type="spellStart"/>
      <w:r w:rsidRPr="006D0231">
        <w:rPr>
          <w:rFonts w:ascii="Tahoma" w:hAnsi="Tahoma" w:cs="Tahoma"/>
        </w:rPr>
        <w:t>Газимуро</w:t>
      </w:r>
      <w:proofErr w:type="spellEnd"/>
      <w:r w:rsidRPr="006D0231">
        <w:rPr>
          <w:rFonts w:ascii="Tahoma" w:hAnsi="Tahoma" w:cs="Tahoma"/>
        </w:rPr>
        <w:t>-Заводском районе Забайкальского края в 25 км юго-восточнее села Газимурский Завод. Удаленность от административного центра 550 км (200 км по трассе Чита-Хабаровск, 350 км улучшенная грунтовая дорога). Движение автотранспорта по ней возможно круглогодично, в весенне-летний период возможно ограничение движения большегрузной техники по грунтовой дороге.</w:t>
      </w:r>
    </w:p>
    <w:p w14:paraId="4329E7B7" w14:textId="77777777" w:rsidR="00544B29" w:rsidRPr="006D0231" w:rsidRDefault="00544B29" w:rsidP="00544B29">
      <w:pPr>
        <w:widowControl w:val="0"/>
        <w:spacing w:after="0" w:line="240" w:lineRule="auto"/>
        <w:ind w:right="-2" w:firstLine="709"/>
        <w:jc w:val="both"/>
        <w:rPr>
          <w:rFonts w:ascii="Tahoma" w:hAnsi="Tahoma" w:cs="Tahoma"/>
        </w:rPr>
      </w:pPr>
      <w:r w:rsidRPr="006D0231">
        <w:rPr>
          <w:rFonts w:ascii="Tahoma" w:hAnsi="Tahoma" w:cs="Tahoma"/>
        </w:rPr>
        <w:t>Расстояние до ближайшей железнодорожной станции «Приисковая» составляет 200 км (150 км грунтовой и 50 км асфальтированной дороги). Также осуществляется рабочее движение по железной дороге от станции «Борзя» до станции «Газимурский завод».</w:t>
      </w:r>
    </w:p>
    <w:p w14:paraId="39AB1FF0" w14:textId="77777777" w:rsidR="00A15685" w:rsidRPr="006D0231" w:rsidRDefault="00A15685" w:rsidP="001509F2">
      <w:pPr>
        <w:widowControl w:val="0"/>
        <w:spacing w:after="0" w:line="240" w:lineRule="auto"/>
        <w:ind w:right="-2" w:firstLine="709"/>
        <w:jc w:val="both"/>
        <w:rPr>
          <w:rFonts w:ascii="Tahoma" w:hAnsi="Tahoma" w:cs="Tahoma"/>
        </w:rPr>
      </w:pPr>
    </w:p>
    <w:p w14:paraId="74F50676" w14:textId="77777777" w:rsidR="00985DE2" w:rsidRPr="006D0231" w:rsidRDefault="00140633" w:rsidP="00985DE2">
      <w:pPr>
        <w:pStyle w:val="1"/>
        <w:keepNext w:val="0"/>
        <w:keepLines w:val="0"/>
        <w:widowControl w:val="0"/>
        <w:numPr>
          <w:ilvl w:val="1"/>
          <w:numId w:val="29"/>
        </w:numPr>
        <w:spacing w:before="0" w:line="240" w:lineRule="auto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3" w:name="_Toc193734654"/>
      <w:r w:rsidRPr="006D0231">
        <w:rPr>
          <w:rFonts w:ascii="Tahoma" w:hAnsi="Tahoma" w:cs="Tahoma"/>
          <w:b/>
          <w:color w:val="auto"/>
          <w:sz w:val="22"/>
          <w:szCs w:val="22"/>
        </w:rPr>
        <w:t>Термины и определения</w:t>
      </w:r>
      <w:bookmarkEnd w:id="3"/>
    </w:p>
    <w:p w14:paraId="7705D99F" w14:textId="77777777" w:rsidR="00920B86" w:rsidRPr="006D0231" w:rsidRDefault="00920B86" w:rsidP="009B7804">
      <w:pPr>
        <w:widowControl w:val="0"/>
        <w:spacing w:after="0" w:line="240" w:lineRule="auto"/>
        <w:jc w:val="both"/>
        <w:rPr>
          <w:rFonts w:ascii="Tahoma" w:hAnsi="Tahoma" w:cs="Tahoma"/>
        </w:rPr>
      </w:pPr>
    </w:p>
    <w:p w14:paraId="367A933C" w14:textId="77777777" w:rsidR="003B2A23" w:rsidRPr="006D0231" w:rsidRDefault="00920B86" w:rsidP="001509F2">
      <w:pPr>
        <w:widowControl w:val="0"/>
        <w:spacing w:after="0" w:line="240" w:lineRule="auto"/>
        <w:ind w:firstLine="709"/>
        <w:jc w:val="both"/>
        <w:rPr>
          <w:rFonts w:ascii="Tahoma" w:hAnsi="Tahoma" w:cs="Tahoma"/>
        </w:rPr>
      </w:pPr>
      <w:r w:rsidRPr="006D0231">
        <w:rPr>
          <w:rFonts w:ascii="Tahoma" w:hAnsi="Tahoma" w:cs="Tahoma"/>
        </w:rPr>
        <w:t>В настоящем Т</w:t>
      </w:r>
      <w:r w:rsidR="003B2A23" w:rsidRPr="006D0231">
        <w:rPr>
          <w:rFonts w:ascii="Tahoma" w:hAnsi="Tahoma" w:cs="Tahoma"/>
        </w:rPr>
        <w:t>ехническом задании используются следующие термины и определения:</w:t>
      </w:r>
    </w:p>
    <w:p w14:paraId="176F42FC" w14:textId="77777777" w:rsidR="003B41B8" w:rsidRPr="006D0231" w:rsidRDefault="00754715" w:rsidP="00754715">
      <w:pPr>
        <w:pStyle w:val="a3"/>
        <w:widowControl w:val="0"/>
        <w:numPr>
          <w:ilvl w:val="2"/>
          <w:numId w:val="27"/>
        </w:numPr>
        <w:spacing w:after="0" w:line="240" w:lineRule="auto"/>
        <w:ind w:left="0" w:firstLine="851"/>
        <w:contextualSpacing w:val="0"/>
        <w:jc w:val="both"/>
        <w:rPr>
          <w:rFonts w:ascii="Tahoma" w:hAnsi="Tahoma" w:cs="Tahoma"/>
          <w:b/>
          <w:bCs/>
          <w:color w:val="000000" w:themeColor="text1"/>
        </w:rPr>
      </w:pPr>
      <w:r w:rsidRPr="006D0231">
        <w:rPr>
          <w:rFonts w:ascii="Tahoma" w:hAnsi="Tahoma" w:cs="Tahoma"/>
          <w:b/>
          <w:bCs/>
          <w:color w:val="000000" w:themeColor="text1"/>
        </w:rPr>
        <w:t xml:space="preserve">. </w:t>
      </w:r>
      <w:r w:rsidR="003B41B8" w:rsidRPr="006D0231">
        <w:rPr>
          <w:rFonts w:ascii="Tahoma" w:hAnsi="Tahoma" w:cs="Tahoma"/>
          <w:b/>
          <w:bCs/>
          <w:color w:val="000000" w:themeColor="text1"/>
        </w:rPr>
        <w:t xml:space="preserve">Заказчик: </w:t>
      </w:r>
      <w:r w:rsidR="003B41B8" w:rsidRPr="006D0231">
        <w:rPr>
          <w:rFonts w:ascii="Tahoma" w:hAnsi="Tahoma" w:cs="Tahoma"/>
          <w:bCs/>
          <w:color w:val="000000" w:themeColor="text1"/>
        </w:rPr>
        <w:t xml:space="preserve">сторона договора, которая дает задание </w:t>
      </w:r>
      <w:r w:rsidR="00D31AB8" w:rsidRPr="006D0231">
        <w:rPr>
          <w:rFonts w:ascii="Tahoma" w:hAnsi="Tahoma" w:cs="Tahoma"/>
          <w:bCs/>
          <w:color w:val="000000" w:themeColor="text1"/>
        </w:rPr>
        <w:t>П</w:t>
      </w:r>
      <w:r w:rsidR="003B41B8" w:rsidRPr="006D0231">
        <w:rPr>
          <w:rFonts w:ascii="Tahoma" w:hAnsi="Tahoma" w:cs="Tahoma"/>
          <w:bCs/>
          <w:color w:val="000000" w:themeColor="text1"/>
        </w:rPr>
        <w:t xml:space="preserve">одрядчику на </w:t>
      </w:r>
      <w:r w:rsidR="00D31AB8" w:rsidRPr="006D0231">
        <w:rPr>
          <w:rFonts w:ascii="Tahoma" w:hAnsi="Tahoma" w:cs="Tahoma"/>
          <w:bCs/>
          <w:color w:val="000000" w:themeColor="text1"/>
        </w:rPr>
        <w:t>оказание услуги</w:t>
      </w:r>
      <w:r w:rsidR="003B41B8" w:rsidRPr="006D0231">
        <w:rPr>
          <w:rFonts w:ascii="Tahoma" w:hAnsi="Tahoma" w:cs="Tahoma"/>
          <w:bCs/>
          <w:color w:val="000000" w:themeColor="text1"/>
        </w:rPr>
        <w:t>, об</w:t>
      </w:r>
      <w:r w:rsidR="004012F2" w:rsidRPr="006D0231">
        <w:rPr>
          <w:rFonts w:ascii="Tahoma" w:hAnsi="Tahoma" w:cs="Tahoma"/>
          <w:bCs/>
          <w:color w:val="000000" w:themeColor="text1"/>
        </w:rPr>
        <w:t>язуется принять результат оказанных</w:t>
      </w:r>
      <w:r w:rsidR="00D31AB8" w:rsidRPr="006D0231">
        <w:rPr>
          <w:rFonts w:ascii="Tahoma" w:hAnsi="Tahoma" w:cs="Tahoma"/>
          <w:bCs/>
          <w:color w:val="000000" w:themeColor="text1"/>
        </w:rPr>
        <w:t xml:space="preserve"> услуги</w:t>
      </w:r>
      <w:r w:rsidR="004012F2" w:rsidRPr="006D0231">
        <w:rPr>
          <w:rFonts w:ascii="Tahoma" w:hAnsi="Tahoma" w:cs="Tahoma"/>
          <w:bCs/>
          <w:color w:val="000000" w:themeColor="text1"/>
        </w:rPr>
        <w:t xml:space="preserve"> и оплатить</w:t>
      </w:r>
      <w:r w:rsidR="003B41B8" w:rsidRPr="006D0231">
        <w:rPr>
          <w:rFonts w:ascii="Tahoma" w:hAnsi="Tahoma" w:cs="Tahoma"/>
          <w:bCs/>
          <w:color w:val="000000" w:themeColor="text1"/>
        </w:rPr>
        <w:t>.</w:t>
      </w:r>
    </w:p>
    <w:p w14:paraId="22697D63" w14:textId="10F199C1" w:rsidR="005E6C82" w:rsidRPr="006D0231" w:rsidRDefault="003B41B8" w:rsidP="005E6C82">
      <w:pPr>
        <w:widowControl w:val="0"/>
        <w:tabs>
          <w:tab w:val="left" w:pos="709"/>
        </w:tabs>
        <w:spacing w:after="0" w:line="240" w:lineRule="auto"/>
        <w:ind w:firstLine="851"/>
        <w:jc w:val="both"/>
        <w:rPr>
          <w:rFonts w:ascii="Tahoma" w:hAnsi="Tahoma" w:cs="Tahoma"/>
        </w:rPr>
      </w:pPr>
      <w:r w:rsidRPr="006D0231">
        <w:rPr>
          <w:rFonts w:ascii="Tahoma" w:hAnsi="Tahoma" w:cs="Tahoma"/>
          <w:b/>
        </w:rPr>
        <w:t xml:space="preserve">1.3.2. </w:t>
      </w:r>
      <w:r w:rsidR="005E6C82" w:rsidRPr="006D0231">
        <w:rPr>
          <w:rFonts w:ascii="Tahoma" w:hAnsi="Tahoma" w:cs="Tahoma"/>
          <w:b/>
        </w:rPr>
        <w:t>Исполнитель:</w:t>
      </w:r>
      <w:r w:rsidR="005E6C82" w:rsidRPr="006D0231">
        <w:rPr>
          <w:rFonts w:ascii="Tahoma" w:hAnsi="Tahoma" w:cs="Tahoma"/>
        </w:rPr>
        <w:t xml:space="preserve"> юридическое лицо</w:t>
      </w:r>
      <w:r w:rsidR="00D35C64">
        <w:rPr>
          <w:rFonts w:ascii="Tahoma" w:hAnsi="Tahoma" w:cs="Tahoma"/>
        </w:rPr>
        <w:t xml:space="preserve"> или индивидуальный предприниматель</w:t>
      </w:r>
      <w:r w:rsidR="005E6C82" w:rsidRPr="006D0231">
        <w:rPr>
          <w:rFonts w:ascii="Tahoma" w:hAnsi="Tahoma" w:cs="Tahoma"/>
        </w:rPr>
        <w:t xml:space="preserve">, осуществляющее </w:t>
      </w:r>
      <w:r w:rsidR="007C0CAD">
        <w:rPr>
          <w:rFonts w:ascii="Tahoma" w:hAnsi="Tahoma" w:cs="Tahoma"/>
        </w:rPr>
        <w:t>услуги</w:t>
      </w:r>
      <w:r w:rsidR="005E6C82" w:rsidRPr="006D0231">
        <w:rPr>
          <w:rFonts w:ascii="Tahoma" w:hAnsi="Tahoma" w:cs="Tahoma"/>
        </w:rPr>
        <w:t xml:space="preserve"> по </w:t>
      </w:r>
      <w:r w:rsidR="005E6C82">
        <w:rPr>
          <w:rFonts w:ascii="Tahoma" w:hAnsi="Tahoma" w:cs="Tahoma"/>
        </w:rPr>
        <w:t>техническому обслуживанию оборудования систем, естественной вытяжной вентиляции обогатительной фабрике</w:t>
      </w:r>
      <w:r w:rsidR="005E6C82" w:rsidRPr="006D0231">
        <w:rPr>
          <w:rFonts w:ascii="Tahoma" w:hAnsi="Tahoma" w:cs="Tahoma"/>
        </w:rPr>
        <w:t xml:space="preserve"> на основании заключенного договора.</w:t>
      </w:r>
    </w:p>
    <w:p w14:paraId="43FC0F83" w14:textId="77777777" w:rsidR="00771CBF" w:rsidRPr="006D0231" w:rsidRDefault="00365407" w:rsidP="005E6C82">
      <w:pPr>
        <w:widowControl w:val="0"/>
        <w:tabs>
          <w:tab w:val="left" w:pos="709"/>
        </w:tabs>
        <w:spacing w:after="0" w:line="240" w:lineRule="auto"/>
        <w:ind w:firstLine="851"/>
        <w:jc w:val="both"/>
        <w:rPr>
          <w:rFonts w:ascii="Tahoma" w:hAnsi="Tahoma" w:cs="Tahoma"/>
        </w:rPr>
      </w:pPr>
      <w:r w:rsidRPr="006D0231">
        <w:rPr>
          <w:rFonts w:ascii="Tahoma" w:hAnsi="Tahoma" w:cs="Tahoma"/>
          <w:b/>
        </w:rPr>
        <w:t xml:space="preserve">1.3.4. </w:t>
      </w:r>
      <w:r w:rsidR="003B41B8" w:rsidRPr="006D0231">
        <w:rPr>
          <w:rFonts w:ascii="Tahoma" w:hAnsi="Tahoma" w:cs="Tahoma"/>
          <w:b/>
        </w:rPr>
        <w:t>Услуга:</w:t>
      </w:r>
      <w:r w:rsidR="00771CBF" w:rsidRPr="006D0231">
        <w:rPr>
          <w:rFonts w:ascii="Tahoma" w:hAnsi="Tahoma" w:cs="Tahoma"/>
        </w:rPr>
        <w:t xml:space="preserve"> </w:t>
      </w:r>
      <w:r w:rsidR="00BC286D" w:rsidRPr="006D0231">
        <w:rPr>
          <w:rFonts w:ascii="Tahoma" w:hAnsi="Tahoma" w:cs="Tahoma"/>
        </w:rPr>
        <w:t xml:space="preserve">комплекс технических операций и организационных действий по </w:t>
      </w:r>
      <w:r w:rsidR="0023792B" w:rsidRPr="0023792B">
        <w:rPr>
          <w:rFonts w:ascii="Tahoma" w:hAnsi="Tahoma" w:cs="Tahoma"/>
        </w:rPr>
        <w:t>техническо</w:t>
      </w:r>
      <w:r w:rsidR="0023792B">
        <w:rPr>
          <w:rFonts w:ascii="Tahoma" w:hAnsi="Tahoma" w:cs="Tahoma"/>
        </w:rPr>
        <w:t>му</w:t>
      </w:r>
      <w:r w:rsidR="0023792B" w:rsidRPr="0023792B">
        <w:rPr>
          <w:rFonts w:ascii="Tahoma" w:hAnsi="Tahoma" w:cs="Tahoma"/>
        </w:rPr>
        <w:t xml:space="preserve"> обслуживани</w:t>
      </w:r>
      <w:r w:rsidR="0023792B">
        <w:rPr>
          <w:rFonts w:ascii="Tahoma" w:hAnsi="Tahoma" w:cs="Tahoma"/>
        </w:rPr>
        <w:t>ю</w:t>
      </w:r>
      <w:r w:rsidR="00E4518F">
        <w:rPr>
          <w:rFonts w:ascii="Tahoma" w:hAnsi="Tahoma" w:cs="Tahoma"/>
        </w:rPr>
        <w:t xml:space="preserve"> труднодоступных мест систем вентиляции</w:t>
      </w:r>
      <w:r w:rsidR="00B231CB" w:rsidRPr="006D0231">
        <w:rPr>
          <w:rFonts w:ascii="Tahoma" w:hAnsi="Tahoma" w:cs="Tahoma"/>
        </w:rPr>
        <w:t xml:space="preserve"> на основании </w:t>
      </w:r>
      <w:r w:rsidR="00771CBF" w:rsidRPr="006D0231">
        <w:rPr>
          <w:rFonts w:ascii="Tahoma" w:hAnsi="Tahoma" w:cs="Tahoma"/>
        </w:rPr>
        <w:t>заключенного договора</w:t>
      </w:r>
      <w:r w:rsidR="00EA7FD8" w:rsidRPr="006D0231">
        <w:rPr>
          <w:rFonts w:ascii="Tahoma" w:hAnsi="Tahoma" w:cs="Tahoma"/>
        </w:rPr>
        <w:t>.</w:t>
      </w:r>
    </w:p>
    <w:p w14:paraId="37EBF88C" w14:textId="77777777" w:rsidR="00AE3DED" w:rsidRPr="006D0231" w:rsidRDefault="00AE3DED" w:rsidP="00AE3DED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b/>
        </w:rPr>
      </w:pPr>
    </w:p>
    <w:p w14:paraId="72AAD22C" w14:textId="77777777" w:rsidR="002F6968" w:rsidRPr="006D0231" w:rsidRDefault="00D9501D" w:rsidP="00920B86">
      <w:pPr>
        <w:pStyle w:val="1"/>
        <w:keepNext w:val="0"/>
        <w:keepLines w:val="0"/>
        <w:widowControl w:val="0"/>
        <w:numPr>
          <w:ilvl w:val="0"/>
          <w:numId w:val="29"/>
        </w:numPr>
        <w:spacing w:before="0" w:line="240" w:lineRule="auto"/>
        <w:ind w:left="567" w:hanging="567"/>
        <w:rPr>
          <w:rFonts w:ascii="Tahoma" w:hAnsi="Tahoma" w:cs="Tahoma"/>
          <w:b/>
          <w:color w:val="auto"/>
          <w:sz w:val="22"/>
          <w:szCs w:val="22"/>
        </w:rPr>
      </w:pPr>
      <w:bookmarkStart w:id="4" w:name="_Toc193734655"/>
      <w:r>
        <w:rPr>
          <w:rFonts w:ascii="Tahoma" w:hAnsi="Tahoma" w:cs="Tahoma"/>
          <w:b/>
          <w:color w:val="auto"/>
          <w:sz w:val="22"/>
          <w:szCs w:val="22"/>
        </w:rPr>
        <w:t>Услуги</w:t>
      </w:r>
      <w:r w:rsidR="002F6968" w:rsidRPr="006D0231">
        <w:rPr>
          <w:rFonts w:ascii="Tahoma" w:hAnsi="Tahoma" w:cs="Tahoma"/>
          <w:b/>
          <w:color w:val="auto"/>
          <w:sz w:val="22"/>
          <w:szCs w:val="22"/>
        </w:rPr>
        <w:t xml:space="preserve"> и требования к их выполнению</w:t>
      </w:r>
      <w:bookmarkEnd w:id="4"/>
    </w:p>
    <w:p w14:paraId="1E4DCE7C" w14:textId="77777777" w:rsidR="00D31AB8" w:rsidRPr="006D0231" w:rsidRDefault="00D31AB8" w:rsidP="001509F2">
      <w:pPr>
        <w:widowControl w:val="0"/>
        <w:spacing w:after="0" w:line="240" w:lineRule="auto"/>
        <w:rPr>
          <w:rFonts w:ascii="Tahoma" w:hAnsi="Tahoma" w:cs="Tahoma"/>
        </w:rPr>
      </w:pPr>
    </w:p>
    <w:p w14:paraId="29F71F20" w14:textId="77777777" w:rsidR="000C6C2F" w:rsidRDefault="005969C7" w:rsidP="00936EC0">
      <w:pPr>
        <w:pStyle w:val="1"/>
        <w:keepNext w:val="0"/>
        <w:keepLines w:val="0"/>
        <w:widowControl w:val="0"/>
        <w:spacing w:before="0" w:line="240" w:lineRule="auto"/>
        <w:ind w:firstLine="709"/>
        <w:rPr>
          <w:rFonts w:ascii="Tahoma" w:hAnsi="Tahoma" w:cs="Tahoma"/>
          <w:b/>
          <w:color w:val="auto"/>
          <w:sz w:val="22"/>
          <w:szCs w:val="22"/>
        </w:rPr>
      </w:pPr>
      <w:bookmarkStart w:id="5" w:name="_Toc193734656"/>
      <w:r w:rsidRPr="006D0231">
        <w:rPr>
          <w:rFonts w:ascii="Tahoma" w:hAnsi="Tahoma" w:cs="Tahoma"/>
          <w:b/>
          <w:color w:val="auto"/>
          <w:sz w:val="22"/>
          <w:szCs w:val="22"/>
        </w:rPr>
        <w:t xml:space="preserve">2.1. </w:t>
      </w:r>
      <w:r w:rsidR="00E3168F" w:rsidRPr="006D0231">
        <w:rPr>
          <w:rFonts w:ascii="Tahoma" w:hAnsi="Tahoma" w:cs="Tahoma"/>
          <w:b/>
          <w:color w:val="auto"/>
          <w:sz w:val="22"/>
          <w:szCs w:val="22"/>
        </w:rPr>
        <w:t xml:space="preserve">Объем </w:t>
      </w:r>
      <w:r w:rsidR="00D9501D">
        <w:rPr>
          <w:rFonts w:ascii="Tahoma" w:hAnsi="Tahoma" w:cs="Tahoma"/>
          <w:b/>
          <w:color w:val="auto"/>
          <w:sz w:val="22"/>
          <w:szCs w:val="22"/>
        </w:rPr>
        <w:t>оказываемых услуг</w:t>
      </w:r>
      <w:bookmarkEnd w:id="5"/>
    </w:p>
    <w:p w14:paraId="0871CB52" w14:textId="77777777" w:rsidR="00F234C3" w:rsidRPr="00F234C3" w:rsidRDefault="00F234C3" w:rsidP="00F234C3"/>
    <w:p w14:paraId="1091C137" w14:textId="77777777" w:rsidR="00F234C3" w:rsidRPr="00D9501D" w:rsidRDefault="00861C57" w:rsidP="00F234C3">
      <w:pPr>
        <w:pStyle w:val="a3"/>
        <w:spacing w:after="0"/>
        <w:ind w:left="0" w:firstLine="709"/>
        <w:jc w:val="both"/>
        <w:rPr>
          <w:rFonts w:ascii="Tahoma" w:hAnsi="Tahoma" w:cs="Tahoma"/>
        </w:rPr>
      </w:pPr>
      <w:r w:rsidRPr="006D0231">
        <w:rPr>
          <w:rFonts w:ascii="Tahoma" w:hAnsi="Tahoma" w:cs="Tahoma"/>
          <w:b/>
        </w:rPr>
        <w:t>2.1.1.</w:t>
      </w:r>
      <w:r>
        <w:rPr>
          <w:rFonts w:ascii="Tahoma" w:hAnsi="Tahoma" w:cs="Tahoma"/>
          <w:b/>
        </w:rPr>
        <w:t xml:space="preserve"> </w:t>
      </w:r>
      <w:r w:rsidR="00F234C3">
        <w:rPr>
          <w:rFonts w:ascii="Tahoma" w:hAnsi="Tahoma" w:cs="Tahoma"/>
        </w:rPr>
        <w:t xml:space="preserve">Услуги по </w:t>
      </w:r>
      <w:r w:rsidR="00F234C3" w:rsidRPr="0023792B">
        <w:rPr>
          <w:rFonts w:ascii="Tahoma" w:hAnsi="Tahoma" w:cs="Tahoma"/>
        </w:rPr>
        <w:t>техническо</w:t>
      </w:r>
      <w:r w:rsidR="00F234C3">
        <w:rPr>
          <w:rFonts w:ascii="Tahoma" w:hAnsi="Tahoma" w:cs="Tahoma"/>
        </w:rPr>
        <w:t>му</w:t>
      </w:r>
      <w:r w:rsidR="00F234C3" w:rsidRPr="0023792B">
        <w:rPr>
          <w:rFonts w:ascii="Tahoma" w:hAnsi="Tahoma" w:cs="Tahoma"/>
        </w:rPr>
        <w:t xml:space="preserve"> обслуживани</w:t>
      </w:r>
      <w:r w:rsidR="00F234C3">
        <w:rPr>
          <w:rFonts w:ascii="Tahoma" w:hAnsi="Tahoma" w:cs="Tahoma"/>
        </w:rPr>
        <w:t>ю систем вентиляции должны включать в себя в следующие виды работ (но не ограничиваться ими):</w:t>
      </w:r>
    </w:p>
    <w:p w14:paraId="42AE05D7" w14:textId="77777777" w:rsidR="00F234C3" w:rsidRPr="006D0231" w:rsidRDefault="00F234C3" w:rsidP="00F234C3">
      <w:pPr>
        <w:pStyle w:val="a3"/>
        <w:spacing w:after="0"/>
        <w:ind w:left="0" w:firstLine="851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-</w:t>
      </w:r>
      <w:r w:rsidRPr="006D023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Визуальный осмотр</w:t>
      </w:r>
      <w:r w:rsidRPr="006D0231">
        <w:rPr>
          <w:rFonts w:ascii="Tahoma" w:hAnsi="Tahoma" w:cs="Tahoma"/>
        </w:rPr>
        <w:t>;</w:t>
      </w:r>
    </w:p>
    <w:p w14:paraId="2922DF0D" w14:textId="77777777" w:rsidR="00F234C3" w:rsidRDefault="00F234C3" w:rsidP="00F234C3">
      <w:pPr>
        <w:pStyle w:val="a3"/>
        <w:spacing w:after="0"/>
        <w:ind w:left="0" w:firstLine="851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-</w:t>
      </w:r>
      <w:r w:rsidRPr="006D0231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Очистка поверхностей вентиляционных воздуховодов, электроприводов и исполнительных механизмов;</w:t>
      </w:r>
    </w:p>
    <w:p w14:paraId="39D3B650" w14:textId="77777777" w:rsidR="00F234C3" w:rsidRPr="006D0231" w:rsidRDefault="00F234C3" w:rsidP="00F234C3">
      <w:pPr>
        <w:pStyle w:val="a3"/>
        <w:spacing w:after="0"/>
        <w:ind w:left="0" w:firstLine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Проверка надежности креплений воздуховодов (шпильки, траверсы), а также вентиляционных решеток, установленных в воздуховодах, в случае необходимости – замена на новые;</w:t>
      </w:r>
    </w:p>
    <w:p w14:paraId="0A05E492" w14:textId="77777777" w:rsidR="00F234C3" w:rsidRPr="006D0231" w:rsidRDefault="00F234C3" w:rsidP="00F234C3">
      <w:pPr>
        <w:pStyle w:val="a3"/>
        <w:spacing w:after="0"/>
        <w:ind w:left="0" w:firstLine="851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-</w:t>
      </w:r>
      <w:r w:rsidRPr="006D0231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Проверка исправности (отсутствие механических повреждений, трещин, сверхнормативных люфтов в соединениях и т.д.) исполнительных механизмов</w:t>
      </w:r>
      <w:r w:rsidRPr="006D0231">
        <w:rPr>
          <w:rFonts w:ascii="Tahoma" w:hAnsi="Tahoma" w:cs="Tahoma"/>
        </w:rPr>
        <w:t>;</w:t>
      </w:r>
    </w:p>
    <w:p w14:paraId="1F1E6FC9" w14:textId="77777777" w:rsidR="00F234C3" w:rsidRDefault="00F234C3" w:rsidP="00F234C3">
      <w:pPr>
        <w:tabs>
          <w:tab w:val="num" w:pos="1440"/>
        </w:tabs>
        <w:spacing w:after="0"/>
        <w:ind w:left="72" w:firstLine="77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Pr="006D0231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Проверка состояния контактов заземлений и электрических соединений (чистка, протяжка и т.д.) приводов регулирующих клапанов, правильность их подключения. Проверка их работоспособности;</w:t>
      </w:r>
    </w:p>
    <w:p w14:paraId="6DB33514" w14:textId="77777777" w:rsidR="00F234C3" w:rsidRDefault="00F234C3" w:rsidP="00F234C3">
      <w:pPr>
        <w:tabs>
          <w:tab w:val="num" w:pos="1418"/>
        </w:tabs>
        <w:spacing w:after="0"/>
        <w:ind w:left="72" w:firstLine="77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-</w:t>
      </w:r>
      <w:r w:rsidRPr="00B542DC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Смазка движущихся механизмов;</w:t>
      </w:r>
    </w:p>
    <w:p w14:paraId="0F082FE9" w14:textId="77777777" w:rsidR="00F234C3" w:rsidRDefault="00F234C3" w:rsidP="00F234C3">
      <w:pPr>
        <w:tabs>
          <w:tab w:val="num" w:pos="1440"/>
        </w:tabs>
        <w:spacing w:after="0"/>
        <w:ind w:left="72" w:firstLine="77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В случае неисправности электропривода, замена на новый (в наличии у Заказчика).</w:t>
      </w:r>
    </w:p>
    <w:p w14:paraId="79AC18FF" w14:textId="35D9DDBA" w:rsidR="00F234C3" w:rsidRPr="007C0CAD" w:rsidRDefault="00F234C3" w:rsidP="007C0CAD">
      <w:pPr>
        <w:spacing w:after="0"/>
        <w:jc w:val="both"/>
        <w:rPr>
          <w:rFonts w:ascii="Tahoma" w:hAnsi="Tahoma" w:cs="Tahoma"/>
        </w:rPr>
      </w:pPr>
    </w:p>
    <w:p w14:paraId="5A47D4EA" w14:textId="77777777" w:rsidR="00B542DC" w:rsidRDefault="00F234C3" w:rsidP="00DA6CE5">
      <w:pPr>
        <w:pStyle w:val="a3"/>
        <w:spacing w:after="0"/>
        <w:ind w:left="0" w:firstLine="709"/>
        <w:jc w:val="both"/>
        <w:rPr>
          <w:rFonts w:ascii="Tahoma" w:hAnsi="Tahoma" w:cs="Tahoma"/>
        </w:rPr>
      </w:pPr>
      <w:r w:rsidRPr="00F234C3">
        <w:rPr>
          <w:rFonts w:ascii="Tahoma" w:hAnsi="Tahoma" w:cs="Tahoma"/>
          <w:b/>
        </w:rPr>
        <w:t>2.1.2</w:t>
      </w:r>
      <w:r>
        <w:rPr>
          <w:rFonts w:ascii="Tahoma" w:hAnsi="Tahoma" w:cs="Tahoma"/>
        </w:rPr>
        <w:t xml:space="preserve"> </w:t>
      </w:r>
      <w:r w:rsidR="00B542DC">
        <w:rPr>
          <w:rFonts w:ascii="Tahoma" w:hAnsi="Tahoma" w:cs="Tahoma"/>
        </w:rPr>
        <w:t>Перечень</w:t>
      </w:r>
      <w:r w:rsidR="00E4518F">
        <w:rPr>
          <w:rFonts w:ascii="Tahoma" w:hAnsi="Tahoma" w:cs="Tahoma"/>
        </w:rPr>
        <w:t xml:space="preserve"> вентиляционных систем с труднодоступными местами подлежащие</w:t>
      </w:r>
      <w:r w:rsidR="00B542DC">
        <w:rPr>
          <w:rFonts w:ascii="Tahoma" w:hAnsi="Tahoma" w:cs="Tahoma"/>
        </w:rPr>
        <w:t xml:space="preserve"> </w:t>
      </w:r>
      <w:r w:rsidR="00E4518F">
        <w:rPr>
          <w:rFonts w:ascii="Tahoma" w:hAnsi="Tahoma" w:cs="Tahoma"/>
        </w:rPr>
        <w:t xml:space="preserve">обследованию, </w:t>
      </w:r>
      <w:r w:rsidR="004F5795">
        <w:rPr>
          <w:rFonts w:ascii="Tahoma" w:hAnsi="Tahoma" w:cs="Tahoma"/>
        </w:rPr>
        <w:t>приведены</w:t>
      </w:r>
      <w:r w:rsidR="00B542DC">
        <w:rPr>
          <w:rFonts w:ascii="Tahoma" w:hAnsi="Tahoma" w:cs="Tahoma"/>
        </w:rPr>
        <w:t xml:space="preserve"> в таблице ниже:</w:t>
      </w:r>
    </w:p>
    <w:tbl>
      <w:tblPr>
        <w:tblStyle w:val="a5"/>
        <w:tblpPr w:leftFromText="180" w:rightFromText="180" w:vertAnchor="page" w:horzAnchor="page" w:tblpX="846" w:tblpY="2152"/>
        <w:tblW w:w="10485" w:type="dxa"/>
        <w:tblLook w:val="04A0" w:firstRow="1" w:lastRow="0" w:firstColumn="1" w:lastColumn="0" w:noHBand="0" w:noVBand="1"/>
      </w:tblPr>
      <w:tblGrid>
        <w:gridCol w:w="592"/>
        <w:gridCol w:w="1954"/>
        <w:gridCol w:w="910"/>
        <w:gridCol w:w="1310"/>
        <w:gridCol w:w="1549"/>
        <w:gridCol w:w="1835"/>
        <w:gridCol w:w="2335"/>
      </w:tblGrid>
      <w:tr w:rsidR="00F234C3" w:rsidRPr="00F234C3" w14:paraId="560D7883" w14:textId="77777777" w:rsidTr="00097CA5">
        <w:tc>
          <w:tcPr>
            <w:tcW w:w="592" w:type="dxa"/>
          </w:tcPr>
          <w:p w14:paraId="10BFEC9A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954" w:type="dxa"/>
          </w:tcPr>
          <w:p w14:paraId="2DE49063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Наименование помещения</w:t>
            </w:r>
          </w:p>
        </w:tc>
        <w:tc>
          <w:tcPr>
            <w:tcW w:w="910" w:type="dxa"/>
          </w:tcPr>
          <w:p w14:paraId="3483E189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Ось</w:t>
            </w:r>
          </w:p>
        </w:tc>
        <w:tc>
          <w:tcPr>
            <w:tcW w:w="1310" w:type="dxa"/>
          </w:tcPr>
          <w:p w14:paraId="427007C1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Отметка проектная</w:t>
            </w:r>
          </w:p>
        </w:tc>
        <w:tc>
          <w:tcPr>
            <w:tcW w:w="1549" w:type="dxa"/>
          </w:tcPr>
          <w:p w14:paraId="5EE65FC9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 от пола до воздуховода (м)</w:t>
            </w:r>
          </w:p>
        </w:tc>
        <w:tc>
          <w:tcPr>
            <w:tcW w:w="1835" w:type="dxa"/>
          </w:tcPr>
          <w:p w14:paraId="46F598B5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Наименование системы</w:t>
            </w:r>
          </w:p>
        </w:tc>
        <w:tc>
          <w:tcPr>
            <w:tcW w:w="2335" w:type="dxa"/>
          </w:tcPr>
          <w:p w14:paraId="56F026CD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Примечание (причина труднодоступности)</w:t>
            </w:r>
          </w:p>
        </w:tc>
      </w:tr>
      <w:tr w:rsidR="00F234C3" w:rsidRPr="00F234C3" w14:paraId="3EBDC770" w14:textId="77777777" w:rsidTr="00097CA5">
        <w:tc>
          <w:tcPr>
            <w:tcW w:w="592" w:type="dxa"/>
          </w:tcPr>
          <w:p w14:paraId="5DD524F6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1954" w:type="dxa"/>
          </w:tcPr>
          <w:p w14:paraId="54F7D65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измельчения КМ-1</w:t>
            </w:r>
          </w:p>
        </w:tc>
        <w:tc>
          <w:tcPr>
            <w:tcW w:w="910" w:type="dxa"/>
          </w:tcPr>
          <w:p w14:paraId="42E7CEA8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А-Б/2-7</w:t>
            </w:r>
          </w:p>
        </w:tc>
        <w:tc>
          <w:tcPr>
            <w:tcW w:w="1310" w:type="dxa"/>
          </w:tcPr>
          <w:p w14:paraId="51EFDC3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+20.00</w:t>
            </w:r>
          </w:p>
        </w:tc>
        <w:tc>
          <w:tcPr>
            <w:tcW w:w="1549" w:type="dxa"/>
          </w:tcPr>
          <w:p w14:paraId="79DF49D8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835" w:type="dxa"/>
          </w:tcPr>
          <w:p w14:paraId="0620E1F4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П20.1</w:t>
            </w:r>
          </w:p>
        </w:tc>
        <w:tc>
          <w:tcPr>
            <w:tcW w:w="2335" w:type="dxa"/>
          </w:tcPr>
          <w:p w14:paraId="3688F22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34BFF13E" w14:textId="77777777" w:rsidTr="00097CA5">
        <w:tc>
          <w:tcPr>
            <w:tcW w:w="592" w:type="dxa"/>
          </w:tcPr>
          <w:p w14:paraId="1198D94D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1954" w:type="dxa"/>
          </w:tcPr>
          <w:p w14:paraId="2FD508A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измельчения КМ-1</w:t>
            </w:r>
          </w:p>
        </w:tc>
        <w:tc>
          <w:tcPr>
            <w:tcW w:w="910" w:type="dxa"/>
          </w:tcPr>
          <w:p w14:paraId="1AB90865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А-Б/8-13</w:t>
            </w:r>
          </w:p>
        </w:tc>
        <w:tc>
          <w:tcPr>
            <w:tcW w:w="1310" w:type="dxa"/>
          </w:tcPr>
          <w:p w14:paraId="4783C07D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+20.40</w:t>
            </w:r>
          </w:p>
        </w:tc>
        <w:tc>
          <w:tcPr>
            <w:tcW w:w="1549" w:type="dxa"/>
          </w:tcPr>
          <w:p w14:paraId="247C654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20.40</w:t>
            </w:r>
          </w:p>
        </w:tc>
        <w:tc>
          <w:tcPr>
            <w:tcW w:w="1835" w:type="dxa"/>
          </w:tcPr>
          <w:p w14:paraId="53466E3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П20.2</w:t>
            </w:r>
          </w:p>
        </w:tc>
        <w:tc>
          <w:tcPr>
            <w:tcW w:w="2335" w:type="dxa"/>
          </w:tcPr>
          <w:p w14:paraId="500040B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28C2FFE7" w14:textId="77777777" w:rsidTr="00097CA5">
        <w:tc>
          <w:tcPr>
            <w:tcW w:w="592" w:type="dxa"/>
          </w:tcPr>
          <w:p w14:paraId="4296B0EA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1954" w:type="dxa"/>
          </w:tcPr>
          <w:p w14:paraId="2A0DCF3C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измельчения КМ-1</w:t>
            </w:r>
          </w:p>
        </w:tc>
        <w:tc>
          <w:tcPr>
            <w:tcW w:w="910" w:type="dxa"/>
          </w:tcPr>
          <w:p w14:paraId="6ED3FC8C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Р-П/1-7</w:t>
            </w:r>
          </w:p>
        </w:tc>
        <w:tc>
          <w:tcPr>
            <w:tcW w:w="1310" w:type="dxa"/>
          </w:tcPr>
          <w:p w14:paraId="558C7933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+21.80</w:t>
            </w:r>
          </w:p>
        </w:tc>
        <w:tc>
          <w:tcPr>
            <w:tcW w:w="1549" w:type="dxa"/>
          </w:tcPr>
          <w:p w14:paraId="09127A90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21.80</w:t>
            </w:r>
          </w:p>
        </w:tc>
        <w:tc>
          <w:tcPr>
            <w:tcW w:w="1835" w:type="dxa"/>
          </w:tcPr>
          <w:p w14:paraId="24F4A268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П20.3</w:t>
            </w:r>
          </w:p>
        </w:tc>
        <w:tc>
          <w:tcPr>
            <w:tcW w:w="2335" w:type="dxa"/>
          </w:tcPr>
          <w:p w14:paraId="58073D2E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04F21879" w14:textId="77777777" w:rsidTr="00097CA5">
        <w:tc>
          <w:tcPr>
            <w:tcW w:w="592" w:type="dxa"/>
          </w:tcPr>
          <w:p w14:paraId="5BE013DD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1954" w:type="dxa"/>
          </w:tcPr>
          <w:p w14:paraId="3E66E20C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измельчения КМ-1</w:t>
            </w:r>
          </w:p>
        </w:tc>
        <w:tc>
          <w:tcPr>
            <w:tcW w:w="910" w:type="dxa"/>
          </w:tcPr>
          <w:p w14:paraId="0BFABB4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Р-П/8-14</w:t>
            </w:r>
          </w:p>
        </w:tc>
        <w:tc>
          <w:tcPr>
            <w:tcW w:w="1310" w:type="dxa"/>
          </w:tcPr>
          <w:p w14:paraId="2CEE7EBC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+20.60</w:t>
            </w:r>
          </w:p>
        </w:tc>
        <w:tc>
          <w:tcPr>
            <w:tcW w:w="1549" w:type="dxa"/>
          </w:tcPr>
          <w:p w14:paraId="5480CF2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20.60</w:t>
            </w:r>
          </w:p>
        </w:tc>
        <w:tc>
          <w:tcPr>
            <w:tcW w:w="1835" w:type="dxa"/>
          </w:tcPr>
          <w:p w14:paraId="6C97273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П20.4</w:t>
            </w:r>
          </w:p>
        </w:tc>
        <w:tc>
          <w:tcPr>
            <w:tcW w:w="2335" w:type="dxa"/>
          </w:tcPr>
          <w:p w14:paraId="7DC836F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6F246EB6" w14:textId="77777777" w:rsidTr="00097CA5">
        <w:tc>
          <w:tcPr>
            <w:tcW w:w="592" w:type="dxa"/>
          </w:tcPr>
          <w:p w14:paraId="56A192FA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1954" w:type="dxa"/>
          </w:tcPr>
          <w:p w14:paraId="0F90636E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измельчения КМ-1</w:t>
            </w:r>
          </w:p>
        </w:tc>
        <w:tc>
          <w:tcPr>
            <w:tcW w:w="910" w:type="dxa"/>
          </w:tcPr>
          <w:p w14:paraId="314327F0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В-Ж/1-6</w:t>
            </w:r>
          </w:p>
        </w:tc>
        <w:tc>
          <w:tcPr>
            <w:tcW w:w="1310" w:type="dxa"/>
          </w:tcPr>
          <w:p w14:paraId="785FE5C5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+29.65</w:t>
            </w:r>
          </w:p>
        </w:tc>
        <w:tc>
          <w:tcPr>
            <w:tcW w:w="1549" w:type="dxa"/>
          </w:tcPr>
          <w:p w14:paraId="11FEB0A1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29.65</w:t>
            </w:r>
          </w:p>
        </w:tc>
        <w:tc>
          <w:tcPr>
            <w:tcW w:w="1835" w:type="dxa"/>
          </w:tcPr>
          <w:p w14:paraId="72CABFE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В1</w:t>
            </w:r>
          </w:p>
        </w:tc>
        <w:tc>
          <w:tcPr>
            <w:tcW w:w="2335" w:type="dxa"/>
          </w:tcPr>
          <w:p w14:paraId="6731736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06CDDA20" w14:textId="77777777" w:rsidTr="00097CA5">
        <w:tc>
          <w:tcPr>
            <w:tcW w:w="592" w:type="dxa"/>
          </w:tcPr>
          <w:p w14:paraId="63B81C79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6</w:t>
            </w:r>
          </w:p>
        </w:tc>
        <w:tc>
          <w:tcPr>
            <w:tcW w:w="1954" w:type="dxa"/>
          </w:tcPr>
          <w:p w14:paraId="29293E93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измельчения КМ-1</w:t>
            </w:r>
          </w:p>
        </w:tc>
        <w:tc>
          <w:tcPr>
            <w:tcW w:w="910" w:type="dxa"/>
          </w:tcPr>
          <w:p w14:paraId="2E526778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К-Р/1-6</w:t>
            </w:r>
          </w:p>
        </w:tc>
        <w:tc>
          <w:tcPr>
            <w:tcW w:w="1310" w:type="dxa"/>
          </w:tcPr>
          <w:p w14:paraId="2A5826C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+29.55</w:t>
            </w:r>
          </w:p>
        </w:tc>
        <w:tc>
          <w:tcPr>
            <w:tcW w:w="1549" w:type="dxa"/>
          </w:tcPr>
          <w:p w14:paraId="12D5A03B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29.55</w:t>
            </w:r>
          </w:p>
        </w:tc>
        <w:tc>
          <w:tcPr>
            <w:tcW w:w="1835" w:type="dxa"/>
          </w:tcPr>
          <w:p w14:paraId="2870A06C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В2</w:t>
            </w:r>
          </w:p>
        </w:tc>
        <w:tc>
          <w:tcPr>
            <w:tcW w:w="2335" w:type="dxa"/>
          </w:tcPr>
          <w:p w14:paraId="03C7106D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72DC10CA" w14:textId="77777777" w:rsidTr="00097CA5">
        <w:tc>
          <w:tcPr>
            <w:tcW w:w="592" w:type="dxa"/>
          </w:tcPr>
          <w:p w14:paraId="2235BDC4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7</w:t>
            </w:r>
          </w:p>
        </w:tc>
        <w:tc>
          <w:tcPr>
            <w:tcW w:w="1954" w:type="dxa"/>
          </w:tcPr>
          <w:p w14:paraId="02BDCE44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измельчения КМ-1</w:t>
            </w:r>
          </w:p>
        </w:tc>
        <w:tc>
          <w:tcPr>
            <w:tcW w:w="910" w:type="dxa"/>
          </w:tcPr>
          <w:p w14:paraId="469EB3C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К-М/8-14</w:t>
            </w:r>
          </w:p>
        </w:tc>
        <w:tc>
          <w:tcPr>
            <w:tcW w:w="1310" w:type="dxa"/>
          </w:tcPr>
          <w:p w14:paraId="5164F361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+29.77</w:t>
            </w:r>
          </w:p>
        </w:tc>
        <w:tc>
          <w:tcPr>
            <w:tcW w:w="1549" w:type="dxa"/>
          </w:tcPr>
          <w:p w14:paraId="28D99F4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29.77</w:t>
            </w:r>
          </w:p>
        </w:tc>
        <w:tc>
          <w:tcPr>
            <w:tcW w:w="1835" w:type="dxa"/>
          </w:tcPr>
          <w:p w14:paraId="3FC0A590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В4</w:t>
            </w:r>
          </w:p>
        </w:tc>
        <w:tc>
          <w:tcPr>
            <w:tcW w:w="2335" w:type="dxa"/>
          </w:tcPr>
          <w:p w14:paraId="5C9C4A5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3B50C0FC" w14:textId="77777777" w:rsidTr="00097CA5">
        <w:tc>
          <w:tcPr>
            <w:tcW w:w="592" w:type="dxa"/>
          </w:tcPr>
          <w:p w14:paraId="7F7D0FE3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8</w:t>
            </w:r>
          </w:p>
        </w:tc>
        <w:tc>
          <w:tcPr>
            <w:tcW w:w="1954" w:type="dxa"/>
          </w:tcPr>
          <w:p w14:paraId="7BD77710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измельчения КМ-1</w:t>
            </w:r>
          </w:p>
        </w:tc>
        <w:tc>
          <w:tcPr>
            <w:tcW w:w="910" w:type="dxa"/>
          </w:tcPr>
          <w:p w14:paraId="13FFADE8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Г-Ж/8-14</w:t>
            </w:r>
          </w:p>
        </w:tc>
        <w:tc>
          <w:tcPr>
            <w:tcW w:w="1310" w:type="dxa"/>
          </w:tcPr>
          <w:p w14:paraId="52BF51F4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+29.77</w:t>
            </w:r>
          </w:p>
        </w:tc>
        <w:tc>
          <w:tcPr>
            <w:tcW w:w="1549" w:type="dxa"/>
          </w:tcPr>
          <w:p w14:paraId="10B7F215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29.77</w:t>
            </w:r>
          </w:p>
        </w:tc>
        <w:tc>
          <w:tcPr>
            <w:tcW w:w="1835" w:type="dxa"/>
          </w:tcPr>
          <w:p w14:paraId="7BCECD71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В3</w:t>
            </w:r>
          </w:p>
        </w:tc>
        <w:tc>
          <w:tcPr>
            <w:tcW w:w="2335" w:type="dxa"/>
          </w:tcPr>
          <w:p w14:paraId="47AC62A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0AE6C0B1" w14:textId="77777777" w:rsidTr="00097CA5">
        <w:tc>
          <w:tcPr>
            <w:tcW w:w="592" w:type="dxa"/>
          </w:tcPr>
          <w:p w14:paraId="24085F1C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14:paraId="70358DA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флотации КМ-2</w:t>
            </w:r>
          </w:p>
        </w:tc>
        <w:tc>
          <w:tcPr>
            <w:tcW w:w="910" w:type="dxa"/>
          </w:tcPr>
          <w:p w14:paraId="51887A17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Г-Д/26-29</w:t>
            </w:r>
          </w:p>
        </w:tc>
        <w:tc>
          <w:tcPr>
            <w:tcW w:w="1310" w:type="dxa"/>
          </w:tcPr>
          <w:p w14:paraId="7BC09B3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+15.20</w:t>
            </w:r>
          </w:p>
        </w:tc>
        <w:tc>
          <w:tcPr>
            <w:tcW w:w="1549" w:type="dxa"/>
          </w:tcPr>
          <w:p w14:paraId="270EBB03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15.20</w:t>
            </w:r>
          </w:p>
        </w:tc>
        <w:tc>
          <w:tcPr>
            <w:tcW w:w="1835" w:type="dxa"/>
          </w:tcPr>
          <w:p w14:paraId="7B2920A7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П18</w:t>
            </w:r>
          </w:p>
        </w:tc>
        <w:tc>
          <w:tcPr>
            <w:tcW w:w="2335" w:type="dxa"/>
          </w:tcPr>
          <w:p w14:paraId="73D69A34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01278B1C" w14:textId="77777777" w:rsidTr="00097CA5">
        <w:tc>
          <w:tcPr>
            <w:tcW w:w="592" w:type="dxa"/>
          </w:tcPr>
          <w:p w14:paraId="517B0D42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14:paraId="78B8775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флотации КМ-2</w:t>
            </w:r>
          </w:p>
        </w:tc>
        <w:tc>
          <w:tcPr>
            <w:tcW w:w="910" w:type="dxa"/>
          </w:tcPr>
          <w:p w14:paraId="57C720B1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К-М/11-26</w:t>
            </w:r>
          </w:p>
        </w:tc>
        <w:tc>
          <w:tcPr>
            <w:tcW w:w="1310" w:type="dxa"/>
          </w:tcPr>
          <w:p w14:paraId="0D3E094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+15.00</w:t>
            </w:r>
          </w:p>
        </w:tc>
        <w:tc>
          <w:tcPr>
            <w:tcW w:w="1549" w:type="dxa"/>
          </w:tcPr>
          <w:p w14:paraId="1FF6E6F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15.00</w:t>
            </w:r>
          </w:p>
        </w:tc>
        <w:tc>
          <w:tcPr>
            <w:tcW w:w="1835" w:type="dxa"/>
          </w:tcPr>
          <w:p w14:paraId="5E07B3CD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П16</w:t>
            </w:r>
          </w:p>
        </w:tc>
        <w:tc>
          <w:tcPr>
            <w:tcW w:w="2335" w:type="dxa"/>
          </w:tcPr>
          <w:p w14:paraId="6889950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17F32654" w14:textId="77777777" w:rsidTr="00097CA5">
        <w:tc>
          <w:tcPr>
            <w:tcW w:w="592" w:type="dxa"/>
          </w:tcPr>
          <w:p w14:paraId="651068EB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14:paraId="4195DE9B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флотации КМ-2</w:t>
            </w:r>
          </w:p>
        </w:tc>
        <w:tc>
          <w:tcPr>
            <w:tcW w:w="910" w:type="dxa"/>
          </w:tcPr>
          <w:p w14:paraId="2D89C071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Г-Д/17-26</w:t>
            </w:r>
          </w:p>
        </w:tc>
        <w:tc>
          <w:tcPr>
            <w:tcW w:w="1310" w:type="dxa"/>
          </w:tcPr>
          <w:p w14:paraId="18A88A9E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+15.00</w:t>
            </w:r>
          </w:p>
        </w:tc>
        <w:tc>
          <w:tcPr>
            <w:tcW w:w="1549" w:type="dxa"/>
          </w:tcPr>
          <w:p w14:paraId="14DA8187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15.00</w:t>
            </w:r>
          </w:p>
        </w:tc>
        <w:tc>
          <w:tcPr>
            <w:tcW w:w="1835" w:type="dxa"/>
          </w:tcPr>
          <w:p w14:paraId="1DA7DF61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П16а</w:t>
            </w:r>
          </w:p>
        </w:tc>
        <w:tc>
          <w:tcPr>
            <w:tcW w:w="2335" w:type="dxa"/>
          </w:tcPr>
          <w:p w14:paraId="4C313CB7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4AC42604" w14:textId="77777777" w:rsidTr="00097CA5">
        <w:tc>
          <w:tcPr>
            <w:tcW w:w="592" w:type="dxa"/>
          </w:tcPr>
          <w:p w14:paraId="661222EE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14:paraId="60D2EA10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флотации КМ-2</w:t>
            </w:r>
          </w:p>
        </w:tc>
        <w:tc>
          <w:tcPr>
            <w:tcW w:w="910" w:type="dxa"/>
          </w:tcPr>
          <w:p w14:paraId="166A4D58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П-Р/28-34</w:t>
            </w:r>
          </w:p>
        </w:tc>
        <w:tc>
          <w:tcPr>
            <w:tcW w:w="1310" w:type="dxa"/>
          </w:tcPr>
          <w:p w14:paraId="0725E12B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+10.70</w:t>
            </w:r>
          </w:p>
        </w:tc>
        <w:tc>
          <w:tcPr>
            <w:tcW w:w="1549" w:type="dxa"/>
          </w:tcPr>
          <w:p w14:paraId="533BEAF0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10.70</w:t>
            </w:r>
          </w:p>
        </w:tc>
        <w:tc>
          <w:tcPr>
            <w:tcW w:w="1835" w:type="dxa"/>
          </w:tcPr>
          <w:p w14:paraId="3CB0DB7E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П12</w:t>
            </w:r>
          </w:p>
        </w:tc>
        <w:tc>
          <w:tcPr>
            <w:tcW w:w="2335" w:type="dxa"/>
          </w:tcPr>
          <w:p w14:paraId="67E1569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344BC767" w14:textId="77777777" w:rsidTr="00097CA5">
        <w:trPr>
          <w:trHeight w:val="398"/>
        </w:trPr>
        <w:tc>
          <w:tcPr>
            <w:tcW w:w="592" w:type="dxa"/>
          </w:tcPr>
          <w:p w14:paraId="61F339A6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13</w:t>
            </w:r>
          </w:p>
        </w:tc>
        <w:tc>
          <w:tcPr>
            <w:tcW w:w="1954" w:type="dxa"/>
          </w:tcPr>
          <w:p w14:paraId="4AF7791C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флотации КМ-2</w:t>
            </w:r>
          </w:p>
        </w:tc>
        <w:tc>
          <w:tcPr>
            <w:tcW w:w="910" w:type="dxa"/>
          </w:tcPr>
          <w:p w14:paraId="12EDFEE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Л-М/27-36</w:t>
            </w:r>
          </w:p>
        </w:tc>
        <w:tc>
          <w:tcPr>
            <w:tcW w:w="1310" w:type="dxa"/>
          </w:tcPr>
          <w:p w14:paraId="4F59256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+15.00</w:t>
            </w:r>
          </w:p>
        </w:tc>
        <w:tc>
          <w:tcPr>
            <w:tcW w:w="1549" w:type="dxa"/>
          </w:tcPr>
          <w:p w14:paraId="29FBFA4B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15.00</w:t>
            </w:r>
          </w:p>
        </w:tc>
        <w:tc>
          <w:tcPr>
            <w:tcW w:w="1835" w:type="dxa"/>
          </w:tcPr>
          <w:p w14:paraId="42BDD2FB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П17</w:t>
            </w:r>
          </w:p>
        </w:tc>
        <w:tc>
          <w:tcPr>
            <w:tcW w:w="2335" w:type="dxa"/>
          </w:tcPr>
          <w:p w14:paraId="0753C8D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73AC446E" w14:textId="77777777" w:rsidTr="00097CA5">
        <w:tc>
          <w:tcPr>
            <w:tcW w:w="592" w:type="dxa"/>
          </w:tcPr>
          <w:p w14:paraId="5A2D8D36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14</w:t>
            </w:r>
          </w:p>
        </w:tc>
        <w:tc>
          <w:tcPr>
            <w:tcW w:w="1954" w:type="dxa"/>
          </w:tcPr>
          <w:p w14:paraId="208F45C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Отделение фильтрации КМ-3</w:t>
            </w:r>
          </w:p>
        </w:tc>
        <w:tc>
          <w:tcPr>
            <w:tcW w:w="910" w:type="dxa"/>
          </w:tcPr>
          <w:p w14:paraId="3375CCF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А-К/40-41</w:t>
            </w:r>
          </w:p>
        </w:tc>
        <w:tc>
          <w:tcPr>
            <w:tcW w:w="1310" w:type="dxa"/>
          </w:tcPr>
          <w:p w14:paraId="49453DD4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+27.45</w:t>
            </w:r>
          </w:p>
        </w:tc>
        <w:tc>
          <w:tcPr>
            <w:tcW w:w="1549" w:type="dxa"/>
          </w:tcPr>
          <w:p w14:paraId="0061D1E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27.45</w:t>
            </w:r>
          </w:p>
        </w:tc>
        <w:tc>
          <w:tcPr>
            <w:tcW w:w="1835" w:type="dxa"/>
          </w:tcPr>
          <w:p w14:paraId="43BE1CE7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ВД06</w:t>
            </w:r>
          </w:p>
        </w:tc>
        <w:tc>
          <w:tcPr>
            <w:tcW w:w="2335" w:type="dxa"/>
          </w:tcPr>
          <w:p w14:paraId="6F67942C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5E14CAB3" w14:textId="77777777" w:rsidTr="00097CA5">
        <w:tc>
          <w:tcPr>
            <w:tcW w:w="592" w:type="dxa"/>
          </w:tcPr>
          <w:p w14:paraId="32CA3842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15</w:t>
            </w:r>
          </w:p>
        </w:tc>
        <w:tc>
          <w:tcPr>
            <w:tcW w:w="1954" w:type="dxa"/>
          </w:tcPr>
          <w:p w14:paraId="12DCFF0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proofErr w:type="spellStart"/>
            <w:r w:rsidRPr="00F234C3">
              <w:rPr>
                <w:rFonts w:cs="Tahoma"/>
                <w:sz w:val="20"/>
                <w:szCs w:val="20"/>
              </w:rPr>
              <w:t>Реагентное</w:t>
            </w:r>
            <w:proofErr w:type="spellEnd"/>
            <w:r w:rsidRPr="00F234C3">
              <w:rPr>
                <w:rFonts w:cs="Tahoma"/>
                <w:sz w:val="20"/>
                <w:szCs w:val="20"/>
              </w:rPr>
              <w:t xml:space="preserve"> отделение КМ-2</w:t>
            </w:r>
          </w:p>
        </w:tc>
        <w:tc>
          <w:tcPr>
            <w:tcW w:w="910" w:type="dxa"/>
          </w:tcPr>
          <w:p w14:paraId="4330EBE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В-Г/17-18</w:t>
            </w:r>
          </w:p>
        </w:tc>
        <w:tc>
          <w:tcPr>
            <w:tcW w:w="1310" w:type="dxa"/>
          </w:tcPr>
          <w:p w14:paraId="46D73C3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+18.80</w:t>
            </w:r>
          </w:p>
        </w:tc>
        <w:tc>
          <w:tcPr>
            <w:tcW w:w="1549" w:type="dxa"/>
          </w:tcPr>
          <w:p w14:paraId="4A2DB30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18.80</w:t>
            </w:r>
          </w:p>
        </w:tc>
        <w:tc>
          <w:tcPr>
            <w:tcW w:w="1835" w:type="dxa"/>
          </w:tcPr>
          <w:p w14:paraId="563A7527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ВЕ16</w:t>
            </w:r>
          </w:p>
        </w:tc>
        <w:tc>
          <w:tcPr>
            <w:tcW w:w="2335" w:type="dxa"/>
          </w:tcPr>
          <w:p w14:paraId="1BAD2FF0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2E5E8D08" w14:textId="77777777" w:rsidTr="00097CA5">
        <w:tc>
          <w:tcPr>
            <w:tcW w:w="592" w:type="dxa"/>
          </w:tcPr>
          <w:p w14:paraId="5EB11DED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16</w:t>
            </w:r>
          </w:p>
        </w:tc>
        <w:tc>
          <w:tcPr>
            <w:tcW w:w="1954" w:type="dxa"/>
          </w:tcPr>
          <w:p w14:paraId="4BD5F253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proofErr w:type="spellStart"/>
            <w:r w:rsidRPr="00F234C3">
              <w:rPr>
                <w:rFonts w:cs="Tahoma"/>
                <w:sz w:val="20"/>
                <w:szCs w:val="20"/>
              </w:rPr>
              <w:t>Реагентное</w:t>
            </w:r>
            <w:proofErr w:type="spellEnd"/>
            <w:r w:rsidRPr="00F234C3">
              <w:rPr>
                <w:rFonts w:cs="Tahoma"/>
                <w:sz w:val="20"/>
                <w:szCs w:val="20"/>
              </w:rPr>
              <w:t xml:space="preserve"> отделение  КМ-2</w:t>
            </w:r>
          </w:p>
        </w:tc>
        <w:tc>
          <w:tcPr>
            <w:tcW w:w="910" w:type="dxa"/>
          </w:tcPr>
          <w:p w14:paraId="69BE4333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В-Г/18-19</w:t>
            </w:r>
          </w:p>
        </w:tc>
        <w:tc>
          <w:tcPr>
            <w:tcW w:w="1310" w:type="dxa"/>
          </w:tcPr>
          <w:p w14:paraId="4324EEB1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+18.80</w:t>
            </w:r>
          </w:p>
        </w:tc>
        <w:tc>
          <w:tcPr>
            <w:tcW w:w="1549" w:type="dxa"/>
          </w:tcPr>
          <w:p w14:paraId="7AE5DD1B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18.80</w:t>
            </w:r>
          </w:p>
        </w:tc>
        <w:tc>
          <w:tcPr>
            <w:tcW w:w="1835" w:type="dxa"/>
          </w:tcPr>
          <w:p w14:paraId="5F6048B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ВЕ17</w:t>
            </w:r>
          </w:p>
        </w:tc>
        <w:tc>
          <w:tcPr>
            <w:tcW w:w="2335" w:type="dxa"/>
          </w:tcPr>
          <w:p w14:paraId="0BD2BB0D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1837A0E8" w14:textId="77777777" w:rsidTr="00097CA5">
        <w:tc>
          <w:tcPr>
            <w:tcW w:w="592" w:type="dxa"/>
          </w:tcPr>
          <w:p w14:paraId="7C55454B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17</w:t>
            </w:r>
          </w:p>
        </w:tc>
        <w:tc>
          <w:tcPr>
            <w:tcW w:w="1954" w:type="dxa"/>
          </w:tcPr>
          <w:p w14:paraId="6E5042D5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proofErr w:type="spellStart"/>
            <w:r w:rsidRPr="00F234C3">
              <w:rPr>
                <w:rFonts w:cs="Tahoma"/>
                <w:sz w:val="20"/>
                <w:szCs w:val="20"/>
              </w:rPr>
              <w:t>Реагентное</w:t>
            </w:r>
            <w:proofErr w:type="spellEnd"/>
            <w:r w:rsidRPr="00F234C3">
              <w:rPr>
                <w:rFonts w:cs="Tahoma"/>
                <w:sz w:val="20"/>
                <w:szCs w:val="20"/>
              </w:rPr>
              <w:t xml:space="preserve"> отделение  КМ-2</w:t>
            </w:r>
          </w:p>
        </w:tc>
        <w:tc>
          <w:tcPr>
            <w:tcW w:w="910" w:type="dxa"/>
          </w:tcPr>
          <w:p w14:paraId="1820D77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А-Б/20-21</w:t>
            </w:r>
          </w:p>
        </w:tc>
        <w:tc>
          <w:tcPr>
            <w:tcW w:w="1310" w:type="dxa"/>
          </w:tcPr>
          <w:p w14:paraId="3EF7EF30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+18.80</w:t>
            </w:r>
          </w:p>
        </w:tc>
        <w:tc>
          <w:tcPr>
            <w:tcW w:w="1549" w:type="dxa"/>
          </w:tcPr>
          <w:p w14:paraId="489FEC4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18.80</w:t>
            </w:r>
          </w:p>
        </w:tc>
        <w:tc>
          <w:tcPr>
            <w:tcW w:w="1835" w:type="dxa"/>
          </w:tcPr>
          <w:p w14:paraId="3A38A348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ВЕ18</w:t>
            </w:r>
          </w:p>
        </w:tc>
        <w:tc>
          <w:tcPr>
            <w:tcW w:w="2335" w:type="dxa"/>
          </w:tcPr>
          <w:p w14:paraId="29DCD72D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67F4C2B9" w14:textId="77777777" w:rsidTr="00097CA5">
        <w:tc>
          <w:tcPr>
            <w:tcW w:w="592" w:type="dxa"/>
          </w:tcPr>
          <w:p w14:paraId="2924A9AB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18</w:t>
            </w:r>
          </w:p>
        </w:tc>
        <w:tc>
          <w:tcPr>
            <w:tcW w:w="1954" w:type="dxa"/>
          </w:tcPr>
          <w:p w14:paraId="7E8DC03C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proofErr w:type="spellStart"/>
            <w:r w:rsidRPr="00F234C3">
              <w:rPr>
                <w:rFonts w:cs="Tahoma"/>
                <w:sz w:val="20"/>
                <w:szCs w:val="20"/>
              </w:rPr>
              <w:t>Реагентное</w:t>
            </w:r>
            <w:proofErr w:type="spellEnd"/>
            <w:r w:rsidRPr="00F234C3">
              <w:rPr>
                <w:rFonts w:cs="Tahoma"/>
                <w:sz w:val="20"/>
                <w:szCs w:val="20"/>
              </w:rPr>
              <w:t xml:space="preserve"> отделение  КМ-2</w:t>
            </w:r>
          </w:p>
        </w:tc>
        <w:tc>
          <w:tcPr>
            <w:tcW w:w="910" w:type="dxa"/>
          </w:tcPr>
          <w:p w14:paraId="1F14CA11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В-Г/19-20</w:t>
            </w:r>
          </w:p>
        </w:tc>
        <w:tc>
          <w:tcPr>
            <w:tcW w:w="1310" w:type="dxa"/>
          </w:tcPr>
          <w:p w14:paraId="7B98A2D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+18.80</w:t>
            </w:r>
          </w:p>
        </w:tc>
        <w:tc>
          <w:tcPr>
            <w:tcW w:w="1549" w:type="dxa"/>
          </w:tcPr>
          <w:p w14:paraId="29AC534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18.80</w:t>
            </w:r>
          </w:p>
        </w:tc>
        <w:tc>
          <w:tcPr>
            <w:tcW w:w="1835" w:type="dxa"/>
          </w:tcPr>
          <w:p w14:paraId="53036265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ВЕ19</w:t>
            </w:r>
          </w:p>
        </w:tc>
        <w:tc>
          <w:tcPr>
            <w:tcW w:w="2335" w:type="dxa"/>
          </w:tcPr>
          <w:p w14:paraId="43E29ED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12948E22" w14:textId="77777777" w:rsidTr="00097CA5">
        <w:tc>
          <w:tcPr>
            <w:tcW w:w="592" w:type="dxa"/>
          </w:tcPr>
          <w:p w14:paraId="33DF0F85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19</w:t>
            </w:r>
          </w:p>
        </w:tc>
        <w:tc>
          <w:tcPr>
            <w:tcW w:w="1954" w:type="dxa"/>
          </w:tcPr>
          <w:p w14:paraId="0F6332C4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proofErr w:type="spellStart"/>
            <w:r w:rsidRPr="00F234C3">
              <w:rPr>
                <w:rFonts w:cs="Tahoma"/>
                <w:sz w:val="20"/>
                <w:szCs w:val="20"/>
              </w:rPr>
              <w:t>Реагентное</w:t>
            </w:r>
            <w:proofErr w:type="spellEnd"/>
            <w:r w:rsidRPr="00F234C3">
              <w:rPr>
                <w:rFonts w:cs="Tahoma"/>
                <w:sz w:val="20"/>
                <w:szCs w:val="20"/>
              </w:rPr>
              <w:t xml:space="preserve"> отделение  КМ-2</w:t>
            </w:r>
          </w:p>
        </w:tc>
        <w:tc>
          <w:tcPr>
            <w:tcW w:w="910" w:type="dxa"/>
          </w:tcPr>
          <w:p w14:paraId="6B9F4DA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В-Г/20-21</w:t>
            </w:r>
          </w:p>
        </w:tc>
        <w:tc>
          <w:tcPr>
            <w:tcW w:w="1310" w:type="dxa"/>
          </w:tcPr>
          <w:p w14:paraId="5974338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+18.80</w:t>
            </w:r>
          </w:p>
        </w:tc>
        <w:tc>
          <w:tcPr>
            <w:tcW w:w="1549" w:type="dxa"/>
          </w:tcPr>
          <w:p w14:paraId="59E98CB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18.80</w:t>
            </w:r>
          </w:p>
        </w:tc>
        <w:tc>
          <w:tcPr>
            <w:tcW w:w="1835" w:type="dxa"/>
          </w:tcPr>
          <w:p w14:paraId="6FC958E5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ВЕ20</w:t>
            </w:r>
          </w:p>
        </w:tc>
        <w:tc>
          <w:tcPr>
            <w:tcW w:w="2335" w:type="dxa"/>
          </w:tcPr>
          <w:p w14:paraId="1A643D68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4C2C6FD4" w14:textId="77777777" w:rsidTr="00097CA5">
        <w:tc>
          <w:tcPr>
            <w:tcW w:w="592" w:type="dxa"/>
          </w:tcPr>
          <w:p w14:paraId="681D6F89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20</w:t>
            </w:r>
          </w:p>
        </w:tc>
        <w:tc>
          <w:tcPr>
            <w:tcW w:w="1954" w:type="dxa"/>
          </w:tcPr>
          <w:p w14:paraId="4C4CDC05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Цех сушки. Элеватор</w:t>
            </w:r>
          </w:p>
        </w:tc>
        <w:tc>
          <w:tcPr>
            <w:tcW w:w="910" w:type="dxa"/>
          </w:tcPr>
          <w:p w14:paraId="3BA1925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А-Б/1-2</w:t>
            </w:r>
          </w:p>
        </w:tc>
        <w:tc>
          <w:tcPr>
            <w:tcW w:w="1310" w:type="dxa"/>
          </w:tcPr>
          <w:p w14:paraId="407719D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+5.70</w:t>
            </w:r>
          </w:p>
        </w:tc>
        <w:tc>
          <w:tcPr>
            <w:tcW w:w="1549" w:type="dxa"/>
          </w:tcPr>
          <w:p w14:paraId="34276D4E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2.665</w:t>
            </w:r>
          </w:p>
        </w:tc>
        <w:tc>
          <w:tcPr>
            <w:tcW w:w="1835" w:type="dxa"/>
          </w:tcPr>
          <w:p w14:paraId="67990A2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П2.1, П2.2</w:t>
            </w:r>
          </w:p>
        </w:tc>
        <w:tc>
          <w:tcPr>
            <w:tcW w:w="2335" w:type="dxa"/>
          </w:tcPr>
          <w:p w14:paraId="7527323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  <w:lang w:val="en-US"/>
              </w:rPr>
            </w:pPr>
            <w:r w:rsidRPr="00F234C3">
              <w:rPr>
                <w:rFonts w:cs="Tahoma"/>
                <w:sz w:val="20"/>
                <w:szCs w:val="20"/>
              </w:rPr>
              <w:t>Высота, конвейер</w:t>
            </w:r>
          </w:p>
          <w:p w14:paraId="7BBE3CB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</w:p>
        </w:tc>
      </w:tr>
      <w:tr w:rsidR="00F234C3" w:rsidRPr="00F234C3" w14:paraId="68231426" w14:textId="77777777" w:rsidTr="00097CA5">
        <w:trPr>
          <w:trHeight w:val="351"/>
        </w:trPr>
        <w:tc>
          <w:tcPr>
            <w:tcW w:w="592" w:type="dxa"/>
          </w:tcPr>
          <w:p w14:paraId="5FCB0423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21</w:t>
            </w:r>
          </w:p>
        </w:tc>
        <w:tc>
          <w:tcPr>
            <w:tcW w:w="1954" w:type="dxa"/>
          </w:tcPr>
          <w:p w14:paraId="0A6A90AE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Цех сушки. Силос</w:t>
            </w:r>
          </w:p>
        </w:tc>
        <w:tc>
          <w:tcPr>
            <w:tcW w:w="910" w:type="dxa"/>
          </w:tcPr>
          <w:p w14:paraId="353D0E25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А/1-4</w:t>
            </w:r>
          </w:p>
        </w:tc>
        <w:tc>
          <w:tcPr>
            <w:tcW w:w="1310" w:type="dxa"/>
          </w:tcPr>
          <w:p w14:paraId="02547E5B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+43.170</w:t>
            </w:r>
          </w:p>
        </w:tc>
        <w:tc>
          <w:tcPr>
            <w:tcW w:w="1549" w:type="dxa"/>
          </w:tcPr>
          <w:p w14:paraId="7E80258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7,37</w:t>
            </w:r>
          </w:p>
        </w:tc>
        <w:tc>
          <w:tcPr>
            <w:tcW w:w="1835" w:type="dxa"/>
          </w:tcPr>
          <w:p w14:paraId="152C75ED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П3.1, П3.2</w:t>
            </w:r>
          </w:p>
        </w:tc>
        <w:tc>
          <w:tcPr>
            <w:tcW w:w="2335" w:type="dxa"/>
          </w:tcPr>
          <w:p w14:paraId="65B4D365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  <w:p w14:paraId="651EC2C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</w:p>
        </w:tc>
      </w:tr>
      <w:tr w:rsidR="00F234C3" w:rsidRPr="00F234C3" w14:paraId="1D0D0055" w14:textId="77777777" w:rsidTr="00097CA5">
        <w:tc>
          <w:tcPr>
            <w:tcW w:w="592" w:type="dxa"/>
          </w:tcPr>
          <w:p w14:paraId="24C8D710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22</w:t>
            </w:r>
          </w:p>
        </w:tc>
        <w:tc>
          <w:tcPr>
            <w:tcW w:w="1954" w:type="dxa"/>
          </w:tcPr>
          <w:p w14:paraId="47EF51C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Цех сушки. Главный корпус</w:t>
            </w:r>
          </w:p>
        </w:tc>
        <w:tc>
          <w:tcPr>
            <w:tcW w:w="910" w:type="dxa"/>
          </w:tcPr>
          <w:p w14:paraId="4322599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Г-Д/1-6</w:t>
            </w:r>
          </w:p>
        </w:tc>
        <w:tc>
          <w:tcPr>
            <w:tcW w:w="1310" w:type="dxa"/>
          </w:tcPr>
          <w:p w14:paraId="17D435E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+12.50</w:t>
            </w:r>
          </w:p>
        </w:tc>
        <w:tc>
          <w:tcPr>
            <w:tcW w:w="1549" w:type="dxa"/>
          </w:tcPr>
          <w:p w14:paraId="432480F0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8.9</w:t>
            </w:r>
          </w:p>
        </w:tc>
        <w:tc>
          <w:tcPr>
            <w:tcW w:w="1835" w:type="dxa"/>
          </w:tcPr>
          <w:p w14:paraId="6A733C7E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П1.1, П1.2</w:t>
            </w:r>
          </w:p>
        </w:tc>
        <w:tc>
          <w:tcPr>
            <w:tcW w:w="2335" w:type="dxa"/>
          </w:tcPr>
          <w:p w14:paraId="61E4AEA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275DF7F9" w14:textId="77777777" w:rsidTr="00097CA5">
        <w:tc>
          <w:tcPr>
            <w:tcW w:w="592" w:type="dxa"/>
          </w:tcPr>
          <w:p w14:paraId="16D2712F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23</w:t>
            </w:r>
          </w:p>
        </w:tc>
        <w:tc>
          <w:tcPr>
            <w:tcW w:w="1954" w:type="dxa"/>
          </w:tcPr>
          <w:p w14:paraId="224CC34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Цех сушки. Главный корпус</w:t>
            </w:r>
          </w:p>
        </w:tc>
        <w:tc>
          <w:tcPr>
            <w:tcW w:w="910" w:type="dxa"/>
          </w:tcPr>
          <w:p w14:paraId="75ED801E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Г-Д/6-10</w:t>
            </w:r>
          </w:p>
        </w:tc>
        <w:tc>
          <w:tcPr>
            <w:tcW w:w="1310" w:type="dxa"/>
          </w:tcPr>
          <w:p w14:paraId="3358F79C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+12.50</w:t>
            </w:r>
          </w:p>
        </w:tc>
        <w:tc>
          <w:tcPr>
            <w:tcW w:w="1549" w:type="dxa"/>
          </w:tcPr>
          <w:p w14:paraId="771FE71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2.14</w:t>
            </w:r>
          </w:p>
        </w:tc>
        <w:tc>
          <w:tcPr>
            <w:tcW w:w="1835" w:type="dxa"/>
          </w:tcPr>
          <w:p w14:paraId="1DF28D18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П1.3, П1.4</w:t>
            </w:r>
          </w:p>
        </w:tc>
        <w:tc>
          <w:tcPr>
            <w:tcW w:w="2335" w:type="dxa"/>
          </w:tcPr>
          <w:p w14:paraId="7D1B9CDE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3C5AA589" w14:textId="77777777" w:rsidTr="00097CA5">
        <w:tc>
          <w:tcPr>
            <w:tcW w:w="592" w:type="dxa"/>
          </w:tcPr>
          <w:p w14:paraId="5AFEC0BB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24</w:t>
            </w:r>
          </w:p>
        </w:tc>
        <w:tc>
          <w:tcPr>
            <w:tcW w:w="1954" w:type="dxa"/>
          </w:tcPr>
          <w:p w14:paraId="7A34A564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Цех сушки. Главный корпус</w:t>
            </w:r>
          </w:p>
        </w:tc>
        <w:tc>
          <w:tcPr>
            <w:tcW w:w="910" w:type="dxa"/>
          </w:tcPr>
          <w:p w14:paraId="50B9D6E7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В-Г/1-9</w:t>
            </w:r>
          </w:p>
        </w:tc>
        <w:tc>
          <w:tcPr>
            <w:tcW w:w="1310" w:type="dxa"/>
          </w:tcPr>
          <w:p w14:paraId="04763337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+10.70</w:t>
            </w:r>
          </w:p>
        </w:tc>
        <w:tc>
          <w:tcPr>
            <w:tcW w:w="1549" w:type="dxa"/>
          </w:tcPr>
          <w:p w14:paraId="4597698C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7.35</w:t>
            </w:r>
          </w:p>
        </w:tc>
        <w:tc>
          <w:tcPr>
            <w:tcW w:w="1835" w:type="dxa"/>
          </w:tcPr>
          <w:p w14:paraId="5CB8EBE9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П2.1, П2.2</w:t>
            </w:r>
          </w:p>
        </w:tc>
        <w:tc>
          <w:tcPr>
            <w:tcW w:w="2335" w:type="dxa"/>
          </w:tcPr>
          <w:p w14:paraId="3D3F317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3A9351EC" w14:textId="77777777" w:rsidTr="00097CA5">
        <w:tc>
          <w:tcPr>
            <w:tcW w:w="592" w:type="dxa"/>
          </w:tcPr>
          <w:p w14:paraId="7C8D4EC9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lastRenderedPageBreak/>
              <w:t>25</w:t>
            </w:r>
          </w:p>
        </w:tc>
        <w:tc>
          <w:tcPr>
            <w:tcW w:w="1954" w:type="dxa"/>
          </w:tcPr>
          <w:p w14:paraId="541462F0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Цех сушки. Главный корпус</w:t>
            </w:r>
          </w:p>
        </w:tc>
        <w:tc>
          <w:tcPr>
            <w:tcW w:w="910" w:type="dxa"/>
          </w:tcPr>
          <w:p w14:paraId="2D247D03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Б-В/1-9</w:t>
            </w:r>
          </w:p>
        </w:tc>
        <w:tc>
          <w:tcPr>
            <w:tcW w:w="1310" w:type="dxa"/>
          </w:tcPr>
          <w:p w14:paraId="6BDC9E2D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+12.50</w:t>
            </w:r>
          </w:p>
        </w:tc>
        <w:tc>
          <w:tcPr>
            <w:tcW w:w="1549" w:type="dxa"/>
          </w:tcPr>
          <w:p w14:paraId="09AD062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9.5</w:t>
            </w:r>
          </w:p>
        </w:tc>
        <w:tc>
          <w:tcPr>
            <w:tcW w:w="1835" w:type="dxa"/>
          </w:tcPr>
          <w:p w14:paraId="4DD0FB7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П3.1, П3.2</w:t>
            </w:r>
          </w:p>
        </w:tc>
        <w:tc>
          <w:tcPr>
            <w:tcW w:w="2335" w:type="dxa"/>
          </w:tcPr>
          <w:p w14:paraId="654C48D7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64C7A4EC" w14:textId="77777777" w:rsidTr="00097CA5">
        <w:tc>
          <w:tcPr>
            <w:tcW w:w="592" w:type="dxa"/>
          </w:tcPr>
          <w:p w14:paraId="40BAA134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26</w:t>
            </w:r>
          </w:p>
        </w:tc>
        <w:tc>
          <w:tcPr>
            <w:tcW w:w="1954" w:type="dxa"/>
          </w:tcPr>
          <w:p w14:paraId="52C712E5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Цех сушки. Главный корпус</w:t>
            </w:r>
          </w:p>
        </w:tc>
        <w:tc>
          <w:tcPr>
            <w:tcW w:w="910" w:type="dxa"/>
          </w:tcPr>
          <w:p w14:paraId="3A2CAE36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А-Б/6-9</w:t>
            </w:r>
          </w:p>
        </w:tc>
        <w:tc>
          <w:tcPr>
            <w:tcW w:w="1310" w:type="dxa"/>
          </w:tcPr>
          <w:p w14:paraId="5F243158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+6.20</w:t>
            </w:r>
          </w:p>
        </w:tc>
        <w:tc>
          <w:tcPr>
            <w:tcW w:w="1549" w:type="dxa"/>
          </w:tcPr>
          <w:p w14:paraId="0A85F41C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6.2</w:t>
            </w:r>
          </w:p>
        </w:tc>
        <w:tc>
          <w:tcPr>
            <w:tcW w:w="1835" w:type="dxa"/>
          </w:tcPr>
          <w:p w14:paraId="4FF2824E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В8.1, В8.2</w:t>
            </w:r>
          </w:p>
        </w:tc>
        <w:tc>
          <w:tcPr>
            <w:tcW w:w="2335" w:type="dxa"/>
          </w:tcPr>
          <w:p w14:paraId="257DC3A7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  <w:tr w:rsidR="00F234C3" w:rsidRPr="00F234C3" w14:paraId="46004F57" w14:textId="77777777" w:rsidTr="00097CA5">
        <w:tc>
          <w:tcPr>
            <w:tcW w:w="592" w:type="dxa"/>
          </w:tcPr>
          <w:p w14:paraId="5A0EE7F8" w14:textId="77777777" w:rsidR="00F234C3" w:rsidRPr="00F234C3" w:rsidRDefault="00F234C3" w:rsidP="00097CA5">
            <w:pPr>
              <w:jc w:val="center"/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27</w:t>
            </w:r>
          </w:p>
        </w:tc>
        <w:tc>
          <w:tcPr>
            <w:tcW w:w="1954" w:type="dxa"/>
          </w:tcPr>
          <w:p w14:paraId="08E60710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Цех сушки. Главный корпус</w:t>
            </w:r>
          </w:p>
        </w:tc>
        <w:tc>
          <w:tcPr>
            <w:tcW w:w="910" w:type="dxa"/>
          </w:tcPr>
          <w:p w14:paraId="7BA9AEDA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А-Б/3-8</w:t>
            </w:r>
          </w:p>
        </w:tc>
        <w:tc>
          <w:tcPr>
            <w:tcW w:w="1310" w:type="dxa"/>
          </w:tcPr>
          <w:p w14:paraId="37A5CA5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+8.80</w:t>
            </w:r>
          </w:p>
        </w:tc>
        <w:tc>
          <w:tcPr>
            <w:tcW w:w="1549" w:type="dxa"/>
          </w:tcPr>
          <w:p w14:paraId="6E4F7FA2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8.8</w:t>
            </w:r>
          </w:p>
        </w:tc>
        <w:tc>
          <w:tcPr>
            <w:tcW w:w="1835" w:type="dxa"/>
          </w:tcPr>
          <w:p w14:paraId="7AE04D81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В7.1, В7.2</w:t>
            </w:r>
          </w:p>
        </w:tc>
        <w:tc>
          <w:tcPr>
            <w:tcW w:w="2335" w:type="dxa"/>
          </w:tcPr>
          <w:p w14:paraId="0A0A3E2F" w14:textId="77777777" w:rsidR="00F234C3" w:rsidRPr="00F234C3" w:rsidRDefault="00F234C3" w:rsidP="00097CA5">
            <w:pPr>
              <w:rPr>
                <w:rFonts w:cs="Tahoma"/>
                <w:sz w:val="20"/>
                <w:szCs w:val="20"/>
              </w:rPr>
            </w:pPr>
            <w:r w:rsidRPr="00F234C3">
              <w:rPr>
                <w:rFonts w:cs="Tahoma"/>
                <w:sz w:val="20"/>
                <w:szCs w:val="20"/>
              </w:rPr>
              <w:t>Высота</w:t>
            </w:r>
          </w:p>
        </w:tc>
      </w:tr>
    </w:tbl>
    <w:p w14:paraId="14F09446" w14:textId="77777777" w:rsidR="00B542DC" w:rsidRDefault="00B542DC" w:rsidP="00754715">
      <w:pPr>
        <w:pStyle w:val="a3"/>
        <w:spacing w:after="0"/>
        <w:ind w:left="0" w:firstLine="851"/>
        <w:jc w:val="both"/>
        <w:rPr>
          <w:rFonts w:ascii="Tahoma" w:hAnsi="Tahoma" w:cs="Tahoma"/>
        </w:rPr>
      </w:pPr>
    </w:p>
    <w:p w14:paraId="6C7508D5" w14:textId="77777777" w:rsidR="00861C57" w:rsidRPr="00861C57" w:rsidRDefault="00861C57" w:rsidP="00861C57">
      <w:pPr>
        <w:spacing w:after="0"/>
        <w:ind w:firstLine="709"/>
        <w:jc w:val="both"/>
        <w:rPr>
          <w:rFonts w:ascii="Tahoma" w:eastAsia="Times New Roman" w:hAnsi="Tahoma" w:cs="Tahoma"/>
        </w:rPr>
      </w:pPr>
      <w:r w:rsidRPr="006D0231">
        <w:rPr>
          <w:rFonts w:ascii="Tahoma" w:hAnsi="Tahoma" w:cs="Tahoma"/>
          <w:b/>
        </w:rPr>
        <w:t>2.1.</w:t>
      </w:r>
      <w:r>
        <w:rPr>
          <w:rFonts w:ascii="Tahoma" w:hAnsi="Tahoma" w:cs="Tahoma"/>
          <w:b/>
        </w:rPr>
        <w:t>3</w:t>
      </w:r>
      <w:r w:rsidRPr="006D0231">
        <w:rPr>
          <w:rFonts w:ascii="Tahoma" w:hAnsi="Tahoma" w:cs="Tahoma"/>
          <w:b/>
        </w:rPr>
        <w:t>.</w:t>
      </w:r>
      <w:r w:rsidRPr="00861C5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Заказчик, по отдельному запросу Исполнителя, для подготовки технико-коммерческого предложения предоставляет необходимые технические характеристики оборудования и техническую документацию</w:t>
      </w:r>
      <w:r w:rsidR="00A92CB2">
        <w:rPr>
          <w:rFonts w:ascii="Tahoma" w:hAnsi="Tahoma" w:cs="Tahoma"/>
        </w:rPr>
        <w:t>.</w:t>
      </w:r>
    </w:p>
    <w:p w14:paraId="60E0D78D" w14:textId="77777777" w:rsidR="00754715" w:rsidRPr="006D0231" w:rsidRDefault="00754715" w:rsidP="004F5795">
      <w:pPr>
        <w:spacing w:after="0"/>
      </w:pPr>
    </w:p>
    <w:p w14:paraId="2CBA25F3" w14:textId="77777777" w:rsidR="0027253E" w:rsidRPr="005411D2" w:rsidRDefault="00771CBF" w:rsidP="0027253E">
      <w:pPr>
        <w:pStyle w:val="1"/>
        <w:keepNext w:val="0"/>
        <w:keepLines w:val="0"/>
        <w:widowControl w:val="0"/>
        <w:numPr>
          <w:ilvl w:val="1"/>
          <w:numId w:val="29"/>
        </w:numPr>
        <w:spacing w:before="0" w:line="240" w:lineRule="auto"/>
        <w:rPr>
          <w:rFonts w:ascii="Tahoma" w:hAnsi="Tahoma" w:cs="Tahoma"/>
          <w:b/>
          <w:color w:val="auto"/>
          <w:sz w:val="22"/>
          <w:szCs w:val="22"/>
        </w:rPr>
      </w:pPr>
      <w:bookmarkStart w:id="6" w:name="_Toc193734657"/>
      <w:r w:rsidRPr="005411D2">
        <w:rPr>
          <w:rFonts w:ascii="Tahoma" w:hAnsi="Tahoma" w:cs="Tahoma"/>
          <w:b/>
          <w:color w:val="auto"/>
          <w:sz w:val="22"/>
          <w:szCs w:val="22"/>
        </w:rPr>
        <w:t xml:space="preserve">Требования к </w:t>
      </w:r>
      <w:r w:rsidR="004F5795">
        <w:rPr>
          <w:rFonts w:ascii="Tahoma" w:hAnsi="Tahoma" w:cs="Tahoma"/>
          <w:b/>
          <w:color w:val="auto"/>
          <w:sz w:val="22"/>
          <w:szCs w:val="22"/>
        </w:rPr>
        <w:t>оказанию</w:t>
      </w:r>
      <w:r w:rsidR="00001BFF" w:rsidRPr="005411D2">
        <w:rPr>
          <w:rFonts w:ascii="Tahoma" w:hAnsi="Tahoma" w:cs="Tahoma"/>
          <w:b/>
          <w:color w:val="auto"/>
          <w:sz w:val="22"/>
          <w:szCs w:val="22"/>
        </w:rPr>
        <w:t xml:space="preserve"> </w:t>
      </w:r>
      <w:r w:rsidR="003E51F2" w:rsidRPr="005411D2">
        <w:rPr>
          <w:rFonts w:ascii="Tahoma" w:hAnsi="Tahoma" w:cs="Tahoma"/>
          <w:b/>
          <w:color w:val="auto"/>
          <w:sz w:val="22"/>
          <w:szCs w:val="22"/>
        </w:rPr>
        <w:t>услуг</w:t>
      </w:r>
      <w:bookmarkEnd w:id="6"/>
    </w:p>
    <w:p w14:paraId="7C4E9A10" w14:textId="77777777" w:rsidR="0027253E" w:rsidRPr="006D0231" w:rsidRDefault="0027253E" w:rsidP="0027253E">
      <w:pPr>
        <w:widowControl w:val="0"/>
        <w:tabs>
          <w:tab w:val="left" w:pos="567"/>
        </w:tabs>
        <w:spacing w:after="0" w:line="240" w:lineRule="auto"/>
        <w:ind w:right="-2"/>
        <w:jc w:val="both"/>
        <w:rPr>
          <w:rFonts w:ascii="Tahoma" w:hAnsi="Tahoma" w:cs="Tahoma"/>
          <w:i/>
          <w:color w:val="808080" w:themeColor="background1" w:themeShade="80"/>
        </w:rPr>
      </w:pPr>
    </w:p>
    <w:p w14:paraId="6E796041" w14:textId="77777777" w:rsidR="004F5795" w:rsidRDefault="000D20F8" w:rsidP="00BD7516">
      <w:pPr>
        <w:spacing w:after="0"/>
        <w:ind w:firstLine="709"/>
        <w:jc w:val="both"/>
        <w:rPr>
          <w:rFonts w:ascii="Tahoma" w:hAnsi="Tahoma" w:cs="Tahoma"/>
        </w:rPr>
      </w:pPr>
      <w:r w:rsidRPr="000D20F8">
        <w:rPr>
          <w:rFonts w:ascii="Tahoma" w:hAnsi="Tahoma" w:cs="Tahoma"/>
          <w:b/>
        </w:rPr>
        <w:t>2.2.1.</w:t>
      </w:r>
      <w:r>
        <w:rPr>
          <w:rFonts w:ascii="Tahoma" w:hAnsi="Tahoma" w:cs="Tahoma"/>
        </w:rPr>
        <w:t xml:space="preserve"> </w:t>
      </w:r>
      <w:r w:rsidR="004F5795" w:rsidRPr="00EC64E7">
        <w:rPr>
          <w:rFonts w:ascii="Tahoma" w:hAnsi="Tahoma" w:cs="Tahoma"/>
        </w:rPr>
        <w:t xml:space="preserve">Исполнитель обеспечивает оказание услуг с применением собственного ручного инструмента, оснастки и расходных материалов. </w:t>
      </w:r>
    </w:p>
    <w:p w14:paraId="416E94F9" w14:textId="77777777" w:rsidR="000D20F8" w:rsidRPr="000D20F8" w:rsidRDefault="000D20F8" w:rsidP="00BD7516">
      <w:pPr>
        <w:spacing w:after="0"/>
        <w:ind w:firstLine="709"/>
        <w:jc w:val="both"/>
        <w:rPr>
          <w:rFonts w:ascii="Tahoma" w:hAnsi="Tahoma" w:cs="Tahoma"/>
          <w:b/>
        </w:rPr>
      </w:pPr>
      <w:r w:rsidRPr="000D20F8">
        <w:rPr>
          <w:rFonts w:ascii="Tahoma" w:hAnsi="Tahoma" w:cs="Tahoma"/>
          <w:b/>
        </w:rPr>
        <w:t>2.2.2.</w:t>
      </w:r>
      <w:r>
        <w:rPr>
          <w:rFonts w:ascii="Tahoma" w:hAnsi="Tahoma" w:cs="Tahoma"/>
          <w:b/>
        </w:rPr>
        <w:t xml:space="preserve"> </w:t>
      </w:r>
      <w:r w:rsidR="004E571F" w:rsidRPr="00200C15">
        <w:rPr>
          <w:rFonts w:ascii="Tahoma" w:hAnsi="Tahoma" w:cs="Tahoma"/>
        </w:rPr>
        <w:t>Исполнитель гарантирует после оказания услуг сохранение производительности и эксплуатационных характеристик, указанных в паспорте</w:t>
      </w:r>
      <w:r w:rsidR="004E571F" w:rsidRPr="00EC64E7">
        <w:rPr>
          <w:rFonts w:ascii="Tahoma" w:hAnsi="Tahoma" w:cs="Tahoma"/>
        </w:rPr>
        <w:t xml:space="preserve"> систем вытяжной вентиляции</w:t>
      </w:r>
      <w:r w:rsidR="004E571F">
        <w:rPr>
          <w:rFonts w:ascii="Tahoma" w:hAnsi="Tahoma" w:cs="Tahoma"/>
        </w:rPr>
        <w:t>,</w:t>
      </w:r>
      <w:r w:rsidR="004E571F" w:rsidRPr="00EC64E7">
        <w:rPr>
          <w:rFonts w:ascii="Tahoma" w:hAnsi="Tahoma" w:cs="Tahoma"/>
        </w:rPr>
        <w:t xml:space="preserve"> на протяжении </w:t>
      </w:r>
      <w:r w:rsidR="0016614B">
        <w:rPr>
          <w:rFonts w:ascii="Tahoma" w:hAnsi="Tahoma" w:cs="Tahoma"/>
        </w:rPr>
        <w:t>12 месяцев</w:t>
      </w:r>
      <w:r w:rsidR="004E571F" w:rsidRPr="00EC64E7">
        <w:rPr>
          <w:rFonts w:ascii="Tahoma" w:hAnsi="Tahoma" w:cs="Tahoma"/>
        </w:rPr>
        <w:t xml:space="preserve"> с момента </w:t>
      </w:r>
      <w:r w:rsidR="004E571F">
        <w:rPr>
          <w:rFonts w:ascii="Tahoma" w:hAnsi="Tahoma" w:cs="Tahoma"/>
        </w:rPr>
        <w:t>подписания акта выполненных услуг</w:t>
      </w:r>
      <w:r w:rsidR="004E571F" w:rsidRPr="00EC64E7">
        <w:rPr>
          <w:rFonts w:ascii="Tahoma" w:hAnsi="Tahoma" w:cs="Tahoma"/>
        </w:rPr>
        <w:t>.</w:t>
      </w:r>
    </w:p>
    <w:p w14:paraId="4A55FBEF" w14:textId="77777777" w:rsidR="00861C57" w:rsidRPr="00861C57" w:rsidRDefault="00903C24" w:rsidP="00861C57">
      <w:pPr>
        <w:spacing w:after="0"/>
        <w:jc w:val="both"/>
        <w:rPr>
          <w:rFonts w:ascii="Tahoma" w:hAnsi="Tahoma" w:cs="Tahoma"/>
          <w:color w:val="000000"/>
        </w:rPr>
      </w:pPr>
      <w:r w:rsidRPr="006D0231">
        <w:rPr>
          <w:rFonts w:ascii="Tahoma" w:hAnsi="Tahoma" w:cs="Tahoma"/>
          <w:b/>
        </w:rPr>
        <w:t xml:space="preserve">           </w:t>
      </w:r>
      <w:r w:rsidR="00754715" w:rsidRPr="00BD7516">
        <w:rPr>
          <w:rFonts w:ascii="Tahoma" w:hAnsi="Tahoma" w:cs="Tahoma"/>
          <w:b/>
        </w:rPr>
        <w:t>2.</w:t>
      </w:r>
      <w:r w:rsidR="005F354F" w:rsidRPr="00BD7516">
        <w:rPr>
          <w:rFonts w:ascii="Tahoma" w:hAnsi="Tahoma" w:cs="Tahoma"/>
          <w:b/>
        </w:rPr>
        <w:t>2.</w:t>
      </w:r>
      <w:r w:rsidR="0065332D">
        <w:rPr>
          <w:rFonts w:ascii="Tahoma" w:hAnsi="Tahoma" w:cs="Tahoma"/>
          <w:b/>
        </w:rPr>
        <w:t>3</w:t>
      </w:r>
      <w:r w:rsidR="00754715" w:rsidRPr="00BD7516">
        <w:rPr>
          <w:rFonts w:ascii="Tahoma" w:hAnsi="Tahoma" w:cs="Tahoma"/>
          <w:b/>
        </w:rPr>
        <w:t>.</w:t>
      </w:r>
      <w:r w:rsidR="00754715" w:rsidRPr="00BD7516">
        <w:rPr>
          <w:rFonts w:ascii="Tahoma" w:hAnsi="Tahoma" w:cs="Tahoma"/>
        </w:rPr>
        <w:t xml:space="preserve"> </w:t>
      </w:r>
      <w:r w:rsidR="0005703D" w:rsidRPr="00BD7516">
        <w:rPr>
          <w:rFonts w:ascii="Tahoma" w:hAnsi="Tahoma" w:cs="Tahoma"/>
        </w:rPr>
        <w:t xml:space="preserve">Исполнитель </w:t>
      </w:r>
      <w:r w:rsidR="0005703D" w:rsidRPr="00BD7516">
        <w:rPr>
          <w:rFonts w:ascii="Tahoma" w:hAnsi="Tahoma" w:cs="Tahoma"/>
          <w:color w:val="000000"/>
        </w:rPr>
        <w:t>руководствуется действующими стандартами, нормами и правилами</w:t>
      </w:r>
      <w:r w:rsidR="00601EEC">
        <w:rPr>
          <w:rFonts w:ascii="Tahoma" w:hAnsi="Tahoma" w:cs="Tahoma"/>
          <w:color w:val="000000"/>
        </w:rPr>
        <w:t xml:space="preserve"> (</w:t>
      </w:r>
      <w:r w:rsidR="00601EEC" w:rsidRPr="00601EEC">
        <w:rPr>
          <w:rFonts w:ascii="Tahoma" w:hAnsi="Tahoma" w:cs="Tahoma"/>
          <w:color w:val="000000"/>
        </w:rPr>
        <w:t>СП 60.13330.2020 «СНиП 41-01-2003 Отопление, вентиляция и кондиционирование воздуха»</w:t>
      </w:r>
      <w:r w:rsidR="00601EEC">
        <w:rPr>
          <w:rFonts w:ascii="Tahoma" w:hAnsi="Tahoma" w:cs="Tahoma"/>
          <w:color w:val="000000"/>
        </w:rPr>
        <w:t>)</w:t>
      </w:r>
      <w:r w:rsidR="0005703D" w:rsidRPr="00BD7516">
        <w:rPr>
          <w:rFonts w:ascii="Tahoma" w:hAnsi="Tahoma" w:cs="Tahoma"/>
          <w:color w:val="000000"/>
        </w:rPr>
        <w:t>.</w:t>
      </w:r>
    </w:p>
    <w:p w14:paraId="5FAED3BE" w14:textId="77777777" w:rsidR="00600E39" w:rsidRDefault="00600E39" w:rsidP="00600E39">
      <w:pPr>
        <w:spacing w:after="0"/>
        <w:jc w:val="both"/>
        <w:rPr>
          <w:rFonts w:ascii="Tahoma" w:hAnsi="Tahoma" w:cs="Tahoma"/>
        </w:rPr>
      </w:pPr>
      <w:r w:rsidRPr="006D0231">
        <w:rPr>
          <w:rFonts w:ascii="Tahoma" w:hAnsi="Tahoma" w:cs="Tahoma"/>
        </w:rPr>
        <w:tab/>
      </w:r>
      <w:r w:rsidR="005F354F">
        <w:rPr>
          <w:rFonts w:ascii="Tahoma" w:hAnsi="Tahoma" w:cs="Tahoma"/>
          <w:b/>
        </w:rPr>
        <w:t>2.2.</w:t>
      </w:r>
      <w:r w:rsidR="0065332D">
        <w:rPr>
          <w:rFonts w:ascii="Tahoma" w:hAnsi="Tahoma" w:cs="Tahoma"/>
          <w:b/>
        </w:rPr>
        <w:t>4</w:t>
      </w:r>
      <w:r w:rsidRPr="006D0231">
        <w:rPr>
          <w:rFonts w:ascii="Tahoma" w:hAnsi="Tahoma" w:cs="Tahoma"/>
          <w:b/>
        </w:rPr>
        <w:t xml:space="preserve">. </w:t>
      </w:r>
      <w:r w:rsidR="00BD7516">
        <w:rPr>
          <w:rFonts w:ascii="Tahoma" w:hAnsi="Tahoma" w:cs="Tahoma"/>
        </w:rPr>
        <w:t>По результатам оказанных услуг Исполнителем должны быть подготовлены и представлены Заказчику:</w:t>
      </w:r>
    </w:p>
    <w:p w14:paraId="50FE0AA5" w14:textId="77777777" w:rsidR="00600E39" w:rsidRPr="006D0231" w:rsidRDefault="00BD7516" w:rsidP="00600E39">
      <w:pPr>
        <w:pStyle w:val="a3"/>
        <w:numPr>
          <w:ilvl w:val="0"/>
          <w:numId w:val="40"/>
        </w:numPr>
        <w:tabs>
          <w:tab w:val="left" w:pos="993"/>
        </w:tabs>
        <w:spacing w:after="0"/>
        <w:ind w:left="142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отчет об оказанных услугах по </w:t>
      </w:r>
      <w:r w:rsidR="004E571F">
        <w:rPr>
          <w:rFonts w:ascii="Tahoma" w:hAnsi="Tahoma" w:cs="Tahoma"/>
        </w:rPr>
        <w:t>обследованию вентиляционных систем, их очистке</w:t>
      </w:r>
      <w:r w:rsidR="00600E39" w:rsidRPr="006D0231">
        <w:rPr>
          <w:rFonts w:ascii="Tahoma" w:hAnsi="Tahoma" w:cs="Tahoma"/>
        </w:rPr>
        <w:t>;</w:t>
      </w:r>
    </w:p>
    <w:p w14:paraId="3CEB47FD" w14:textId="77777777" w:rsidR="00600E39" w:rsidRPr="006D0231" w:rsidRDefault="00BD7516" w:rsidP="00600E39">
      <w:pPr>
        <w:pStyle w:val="a3"/>
        <w:numPr>
          <w:ilvl w:val="0"/>
          <w:numId w:val="40"/>
        </w:numPr>
        <w:tabs>
          <w:tab w:val="left" w:pos="993"/>
        </w:tabs>
        <w:spacing w:after="0"/>
        <w:ind w:left="142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перечень </w:t>
      </w:r>
      <w:r w:rsidRPr="00F25494">
        <w:rPr>
          <w:rFonts w:ascii="Tahoma" w:hAnsi="Tahoma" w:cs="Tahoma"/>
          <w:color w:val="000000"/>
        </w:rPr>
        <w:t xml:space="preserve">элементов замены, использованных при проведении </w:t>
      </w:r>
      <w:r w:rsidR="004E571F">
        <w:rPr>
          <w:rFonts w:ascii="Tahoma" w:hAnsi="Tahoma" w:cs="Tahoma"/>
          <w:color w:val="000000"/>
        </w:rPr>
        <w:t>обследования</w:t>
      </w:r>
      <w:r w:rsidR="00600E39" w:rsidRPr="006D0231">
        <w:rPr>
          <w:rFonts w:ascii="Tahoma" w:hAnsi="Tahoma" w:cs="Tahoma"/>
        </w:rPr>
        <w:t>;</w:t>
      </w:r>
    </w:p>
    <w:p w14:paraId="29358BE7" w14:textId="77777777" w:rsidR="00600E39" w:rsidRPr="004E571F" w:rsidRDefault="00BD7516" w:rsidP="00600E39">
      <w:pPr>
        <w:pStyle w:val="a3"/>
        <w:numPr>
          <w:ilvl w:val="0"/>
          <w:numId w:val="40"/>
        </w:numPr>
        <w:tabs>
          <w:tab w:val="left" w:pos="993"/>
        </w:tabs>
        <w:spacing w:after="0"/>
        <w:ind w:left="142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анализ </w:t>
      </w:r>
      <w:r w:rsidRPr="00F25494">
        <w:rPr>
          <w:rFonts w:ascii="Tahoma" w:hAnsi="Tahoma" w:cs="Tahoma"/>
          <w:color w:val="000000"/>
        </w:rPr>
        <w:t xml:space="preserve">состояния </w:t>
      </w:r>
      <w:r w:rsidR="004E571F">
        <w:rPr>
          <w:rFonts w:ascii="Tahoma" w:hAnsi="Tahoma" w:cs="Tahoma"/>
          <w:color w:val="000000"/>
        </w:rPr>
        <w:t>вентиляционных систем</w:t>
      </w:r>
      <w:r w:rsidRPr="00F25494">
        <w:rPr>
          <w:rFonts w:ascii="Tahoma" w:hAnsi="Tahoma" w:cs="Tahoma"/>
          <w:color w:val="000000"/>
        </w:rPr>
        <w:t xml:space="preserve"> и предложения по их дальнейшей эксплуатации, с целью поддержания данного оборудования в работоспособном и исправном состоянии</w:t>
      </w:r>
      <w:r>
        <w:rPr>
          <w:rFonts w:ascii="Tahoma" w:hAnsi="Tahoma" w:cs="Tahoma"/>
          <w:color w:val="000000"/>
        </w:rPr>
        <w:t>.</w:t>
      </w:r>
    </w:p>
    <w:p w14:paraId="0644F257" w14:textId="77777777" w:rsidR="0016614B" w:rsidRPr="006D0231" w:rsidRDefault="002C6A6A" w:rsidP="0016614B">
      <w:pPr>
        <w:pStyle w:val="a3"/>
        <w:tabs>
          <w:tab w:val="left" w:pos="851"/>
        </w:tabs>
        <w:spacing w:after="0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</w:t>
      </w:r>
    </w:p>
    <w:p w14:paraId="1E11A9C8" w14:textId="77777777" w:rsidR="004905B6" w:rsidRPr="006D0231" w:rsidRDefault="005969C7" w:rsidP="00193130">
      <w:pPr>
        <w:pStyle w:val="af7"/>
        <w:ind w:firstLine="709"/>
        <w:contextualSpacing/>
        <w:jc w:val="both"/>
        <w:rPr>
          <w:rFonts w:ascii="Tahoma" w:hAnsi="Tahoma" w:cs="Tahoma"/>
          <w:b/>
          <w:sz w:val="22"/>
          <w:szCs w:val="22"/>
        </w:rPr>
      </w:pPr>
      <w:r w:rsidRPr="006D0231">
        <w:rPr>
          <w:rFonts w:ascii="Tahoma" w:hAnsi="Tahoma" w:cs="Tahoma"/>
          <w:b/>
          <w:sz w:val="22"/>
          <w:szCs w:val="22"/>
        </w:rPr>
        <w:t>2.</w:t>
      </w:r>
      <w:r w:rsidR="00771CBF" w:rsidRPr="006D0231">
        <w:rPr>
          <w:rFonts w:ascii="Tahoma" w:hAnsi="Tahoma" w:cs="Tahoma"/>
          <w:b/>
          <w:sz w:val="22"/>
          <w:szCs w:val="22"/>
        </w:rPr>
        <w:t>3</w:t>
      </w:r>
      <w:r w:rsidRPr="006D0231">
        <w:rPr>
          <w:rFonts w:ascii="Tahoma" w:hAnsi="Tahoma" w:cs="Tahoma"/>
          <w:b/>
          <w:sz w:val="22"/>
          <w:szCs w:val="22"/>
        </w:rPr>
        <w:t xml:space="preserve">. </w:t>
      </w:r>
      <w:r w:rsidR="003C4314" w:rsidRPr="006D0231">
        <w:rPr>
          <w:rFonts w:ascii="Tahoma" w:hAnsi="Tahoma" w:cs="Tahoma"/>
          <w:b/>
          <w:sz w:val="22"/>
          <w:szCs w:val="22"/>
        </w:rPr>
        <w:t>Период</w:t>
      </w:r>
      <w:r w:rsidR="00AF5406" w:rsidRPr="006D0231">
        <w:rPr>
          <w:rFonts w:ascii="Tahoma" w:hAnsi="Tahoma" w:cs="Tahoma"/>
          <w:b/>
          <w:sz w:val="22"/>
          <w:szCs w:val="22"/>
        </w:rPr>
        <w:t xml:space="preserve"> оказания </w:t>
      </w:r>
      <w:r w:rsidR="003C56FF" w:rsidRPr="006D0231">
        <w:rPr>
          <w:rFonts w:ascii="Tahoma" w:hAnsi="Tahoma" w:cs="Tahoma"/>
          <w:b/>
          <w:sz w:val="22"/>
          <w:szCs w:val="22"/>
        </w:rPr>
        <w:t>у</w:t>
      </w:r>
      <w:r w:rsidR="00AF5406" w:rsidRPr="006D0231">
        <w:rPr>
          <w:rFonts w:ascii="Tahoma" w:hAnsi="Tahoma" w:cs="Tahoma"/>
          <w:b/>
          <w:sz w:val="22"/>
          <w:szCs w:val="22"/>
        </w:rPr>
        <w:t xml:space="preserve">слуг </w:t>
      </w:r>
    </w:p>
    <w:p w14:paraId="26AB1DA6" w14:textId="77777777" w:rsidR="003B051A" w:rsidRDefault="003B051A" w:rsidP="00193B80">
      <w:pPr>
        <w:tabs>
          <w:tab w:val="left" w:pos="3165"/>
        </w:tabs>
        <w:spacing w:after="0" w:line="240" w:lineRule="auto"/>
        <w:ind w:firstLine="709"/>
        <w:jc w:val="both"/>
        <w:rPr>
          <w:rFonts w:ascii="Tahoma" w:hAnsi="Tahoma" w:cs="Tahoma"/>
          <w:color w:val="000000" w:themeColor="text1"/>
        </w:rPr>
      </w:pPr>
    </w:p>
    <w:p w14:paraId="57B8DFA0" w14:textId="305F309A" w:rsidR="00C26B86" w:rsidRDefault="000975C5" w:rsidP="007C0CAD">
      <w:pPr>
        <w:tabs>
          <w:tab w:val="left" w:pos="3165"/>
        </w:tabs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color w:val="000000" w:themeColor="text1"/>
        </w:rPr>
        <w:t>Услуги</w:t>
      </w:r>
      <w:r w:rsidR="0056425E">
        <w:rPr>
          <w:rFonts w:ascii="Tahoma" w:hAnsi="Tahoma" w:cs="Tahoma"/>
          <w:color w:val="000000" w:themeColor="text1"/>
        </w:rPr>
        <w:t xml:space="preserve"> должны</w:t>
      </w:r>
      <w:r w:rsidR="005411D2">
        <w:rPr>
          <w:rFonts w:ascii="Tahoma" w:hAnsi="Tahoma" w:cs="Tahoma"/>
          <w:color w:val="000000" w:themeColor="text1"/>
        </w:rPr>
        <w:t xml:space="preserve"> </w:t>
      </w:r>
      <w:r w:rsidR="0056425E" w:rsidRPr="001B14DB">
        <w:rPr>
          <w:rFonts w:ascii="Tahoma" w:eastAsiaTheme="minorEastAsia" w:hAnsi="Tahoma" w:cs="Tahoma"/>
          <w:color w:val="000000" w:themeColor="text1"/>
        </w:rPr>
        <w:t>быть оказан</w:t>
      </w:r>
      <w:r w:rsidR="0056425E">
        <w:rPr>
          <w:rFonts w:ascii="Tahoma" w:eastAsiaTheme="minorEastAsia" w:hAnsi="Tahoma" w:cs="Tahoma"/>
          <w:color w:val="000000" w:themeColor="text1"/>
        </w:rPr>
        <w:t>ы</w:t>
      </w:r>
      <w:r w:rsidR="00211AE1">
        <w:rPr>
          <w:rFonts w:ascii="Tahoma" w:eastAsiaTheme="minorEastAsia" w:hAnsi="Tahoma" w:cs="Tahoma"/>
          <w:color w:val="000000" w:themeColor="text1"/>
        </w:rPr>
        <w:t xml:space="preserve"> в течении 30 дней с момента подписания договора.</w:t>
      </w:r>
    </w:p>
    <w:p w14:paraId="012E04BD" w14:textId="01FB6C9C" w:rsidR="00861C57" w:rsidRPr="007C0CAD" w:rsidRDefault="00861C57" w:rsidP="007C0CAD">
      <w:pPr>
        <w:spacing w:after="0" w:line="240" w:lineRule="auto"/>
        <w:jc w:val="both"/>
        <w:rPr>
          <w:rFonts w:ascii="Tahoma" w:hAnsi="Tahoma" w:cs="Tahoma"/>
        </w:rPr>
      </w:pPr>
    </w:p>
    <w:p w14:paraId="5D786741" w14:textId="77777777" w:rsidR="002F6968" w:rsidRPr="006D0231" w:rsidRDefault="002F6968" w:rsidP="00097CA5">
      <w:pPr>
        <w:pStyle w:val="1"/>
        <w:keepNext w:val="0"/>
        <w:keepLines w:val="0"/>
        <w:widowControl w:val="0"/>
        <w:numPr>
          <w:ilvl w:val="0"/>
          <w:numId w:val="47"/>
        </w:numPr>
        <w:spacing w:before="0" w:line="240" w:lineRule="auto"/>
        <w:ind w:firstLine="319"/>
        <w:rPr>
          <w:rFonts w:ascii="Tahoma" w:hAnsi="Tahoma" w:cs="Tahoma"/>
          <w:b/>
          <w:color w:val="auto"/>
          <w:sz w:val="22"/>
          <w:szCs w:val="22"/>
        </w:rPr>
      </w:pPr>
      <w:bookmarkStart w:id="7" w:name="_Toc193734658"/>
      <w:r w:rsidRPr="006D0231">
        <w:rPr>
          <w:rFonts w:ascii="Tahoma" w:hAnsi="Tahoma" w:cs="Tahoma"/>
          <w:b/>
          <w:color w:val="auto"/>
          <w:sz w:val="22"/>
          <w:szCs w:val="22"/>
        </w:rPr>
        <w:t>Условия взаимоде</w:t>
      </w:r>
      <w:r w:rsidR="005F630C" w:rsidRPr="006D0231">
        <w:rPr>
          <w:rFonts w:ascii="Tahoma" w:hAnsi="Tahoma" w:cs="Tahoma"/>
          <w:b/>
          <w:color w:val="auto"/>
          <w:sz w:val="22"/>
          <w:szCs w:val="22"/>
        </w:rPr>
        <w:t>йствия Заказчика и Исполнителя</w:t>
      </w:r>
      <w:bookmarkEnd w:id="7"/>
    </w:p>
    <w:p w14:paraId="6F1E02FA" w14:textId="77777777" w:rsidR="00903D6E" w:rsidRPr="006D0231" w:rsidRDefault="00903D6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14:paraId="6D65185E" w14:textId="188B7596" w:rsidR="002C6A6A" w:rsidRPr="00097CA5" w:rsidRDefault="007C0CAD" w:rsidP="002C6A6A">
      <w:pPr>
        <w:pStyle w:val="listbulletstd"/>
        <w:shd w:val="clear" w:color="auto" w:fill="FFFFFF"/>
        <w:spacing w:before="0" w:beforeAutospacing="0" w:after="0" w:afterAutospacing="0" w:line="276" w:lineRule="auto"/>
        <w:ind w:right="-2" w:firstLine="709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>
        <w:rPr>
          <w:rFonts w:ascii="Tahoma" w:hAnsi="Tahoma" w:cs="Tahoma"/>
          <w:b/>
          <w:sz w:val="22"/>
          <w:szCs w:val="22"/>
        </w:rPr>
        <w:t>3</w:t>
      </w:r>
      <w:r w:rsidR="00E72BF3" w:rsidRPr="006D0231">
        <w:rPr>
          <w:rFonts w:ascii="Tahoma" w:hAnsi="Tahoma" w:cs="Tahoma"/>
          <w:b/>
          <w:sz w:val="22"/>
          <w:szCs w:val="22"/>
        </w:rPr>
        <w:t>.1.</w:t>
      </w:r>
      <w:r w:rsidR="00E72BF3" w:rsidRPr="006D0231">
        <w:rPr>
          <w:rFonts w:ascii="Tahoma" w:hAnsi="Tahoma" w:cs="Tahoma"/>
          <w:sz w:val="22"/>
          <w:szCs w:val="22"/>
        </w:rPr>
        <w:t xml:space="preserve"> </w:t>
      </w:r>
      <w:r w:rsidR="002C6A6A" w:rsidRPr="00097CA5">
        <w:rPr>
          <w:rFonts w:ascii="Tahoma" w:eastAsiaTheme="minorHAnsi" w:hAnsi="Tahoma" w:cs="Tahoma"/>
          <w:sz w:val="22"/>
          <w:szCs w:val="22"/>
          <w:lang w:eastAsia="en-US"/>
        </w:rPr>
        <w:t xml:space="preserve">Питание персонала Исполнитель может осуществлять в столовой Заказчика, за счет Исполнителя с предварительным согласованием по численности. </w:t>
      </w:r>
    </w:p>
    <w:p w14:paraId="5A64CF8C" w14:textId="77777777" w:rsidR="004741BB" w:rsidRPr="00097CA5" w:rsidRDefault="002C6A6A" w:rsidP="002C6A6A">
      <w:pPr>
        <w:pStyle w:val="listbulletstd"/>
        <w:shd w:val="clear" w:color="auto" w:fill="FFFFFF"/>
        <w:spacing w:before="0" w:beforeAutospacing="0" w:after="0" w:afterAutospacing="0"/>
        <w:ind w:right="-2" w:firstLine="709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proofErr w:type="spellStart"/>
      <w:r w:rsidRPr="00097CA5">
        <w:rPr>
          <w:rFonts w:ascii="Tahoma" w:eastAsiaTheme="minorHAnsi" w:hAnsi="Tahoma" w:cs="Tahoma"/>
          <w:sz w:val="22"/>
          <w:szCs w:val="22"/>
          <w:lang w:eastAsia="en-US"/>
        </w:rPr>
        <w:t>Справочно</w:t>
      </w:r>
      <w:proofErr w:type="spellEnd"/>
      <w:r w:rsidRPr="00097CA5">
        <w:rPr>
          <w:rFonts w:ascii="Tahoma" w:eastAsiaTheme="minorHAnsi" w:hAnsi="Tahoma" w:cs="Tahoma"/>
          <w:sz w:val="22"/>
          <w:szCs w:val="22"/>
          <w:lang w:eastAsia="en-US"/>
        </w:rPr>
        <w:t xml:space="preserve">: лимит на питание персонала Заказчика в столовых </w:t>
      </w:r>
      <w:proofErr w:type="spellStart"/>
      <w:r w:rsidRPr="00097CA5">
        <w:rPr>
          <w:rFonts w:ascii="Tahoma" w:eastAsiaTheme="minorHAnsi" w:hAnsi="Tahoma" w:cs="Tahoma"/>
          <w:sz w:val="22"/>
          <w:szCs w:val="22"/>
          <w:lang w:eastAsia="en-US"/>
        </w:rPr>
        <w:t>Быстринского</w:t>
      </w:r>
      <w:proofErr w:type="spellEnd"/>
      <w:r w:rsidRPr="00097CA5">
        <w:rPr>
          <w:rFonts w:ascii="Tahoma" w:eastAsiaTheme="minorHAnsi" w:hAnsi="Tahoma" w:cs="Tahoma"/>
          <w:sz w:val="22"/>
          <w:szCs w:val="22"/>
          <w:lang w:eastAsia="en-US"/>
        </w:rPr>
        <w:t xml:space="preserve"> ГОКа составляет: 926,60 руб. с НДС на человека в сутки.</w:t>
      </w:r>
    </w:p>
    <w:p w14:paraId="687B225F" w14:textId="2A2D964B" w:rsidR="00E72BF3" w:rsidRPr="00097CA5" w:rsidRDefault="007C0CAD" w:rsidP="002C6A6A">
      <w:pPr>
        <w:pStyle w:val="listbulletstd"/>
        <w:shd w:val="clear" w:color="auto" w:fill="FFFFFF"/>
        <w:spacing w:before="0" w:beforeAutospacing="0" w:after="0" w:afterAutospacing="0"/>
        <w:ind w:right="-2" w:firstLine="709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7C0CAD">
        <w:rPr>
          <w:rFonts w:ascii="Tahoma" w:eastAsiaTheme="minorHAnsi" w:hAnsi="Tahoma" w:cs="Tahoma"/>
          <w:b/>
          <w:sz w:val="22"/>
          <w:szCs w:val="22"/>
          <w:lang w:eastAsia="en-US"/>
        </w:rPr>
        <w:t>3</w:t>
      </w:r>
      <w:r w:rsidR="00E72BF3" w:rsidRPr="007C0CAD">
        <w:rPr>
          <w:rFonts w:ascii="Tahoma" w:eastAsiaTheme="minorHAnsi" w:hAnsi="Tahoma" w:cs="Tahoma"/>
          <w:b/>
          <w:sz w:val="22"/>
          <w:szCs w:val="22"/>
          <w:lang w:eastAsia="en-US"/>
        </w:rPr>
        <w:t>.2.</w:t>
      </w:r>
      <w:r w:rsidR="005F354F" w:rsidRPr="00097CA5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>Размещение персонала Исполнителя на территории ООО «ГРК «</w:t>
      </w:r>
      <w:proofErr w:type="spellStart"/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>Быстринское</w:t>
      </w:r>
      <w:proofErr w:type="spellEnd"/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>» возможно при заключении отдельного договора на проживание. Стоимость проживания в общежитиях ООО «ГРК «</w:t>
      </w:r>
      <w:proofErr w:type="spellStart"/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>Быстринское</w:t>
      </w:r>
      <w:proofErr w:type="spellEnd"/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>» указана в Приложении №</w:t>
      </w:r>
      <w:r w:rsidR="00C600A3" w:rsidRPr="00097CA5">
        <w:rPr>
          <w:rFonts w:ascii="Tahoma" w:eastAsiaTheme="minorHAnsi" w:hAnsi="Tahoma" w:cs="Tahoma"/>
          <w:sz w:val="22"/>
          <w:szCs w:val="22"/>
          <w:lang w:eastAsia="en-US"/>
        </w:rPr>
        <w:t>2</w:t>
      </w:r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>.</w:t>
      </w:r>
    </w:p>
    <w:p w14:paraId="56E281A8" w14:textId="483F7C80" w:rsidR="00E72BF3" w:rsidRPr="00097CA5" w:rsidRDefault="007C0CAD" w:rsidP="00E72BF3">
      <w:pPr>
        <w:pStyle w:val="listbulletstd"/>
        <w:shd w:val="clear" w:color="auto" w:fill="FFFFFF"/>
        <w:spacing w:before="0" w:beforeAutospacing="0" w:after="0" w:afterAutospacing="0"/>
        <w:ind w:right="-2" w:firstLine="709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7C0CAD">
        <w:rPr>
          <w:rFonts w:ascii="Tahoma" w:eastAsiaTheme="minorHAnsi" w:hAnsi="Tahoma" w:cs="Tahoma"/>
          <w:b/>
          <w:sz w:val="22"/>
          <w:szCs w:val="22"/>
          <w:lang w:eastAsia="en-US"/>
        </w:rPr>
        <w:t>3</w:t>
      </w:r>
      <w:r w:rsidR="00E72BF3" w:rsidRPr="007C0CAD">
        <w:rPr>
          <w:rFonts w:ascii="Tahoma" w:eastAsiaTheme="minorHAnsi" w:hAnsi="Tahoma" w:cs="Tahoma"/>
          <w:b/>
          <w:sz w:val="22"/>
          <w:szCs w:val="22"/>
          <w:lang w:eastAsia="en-US"/>
        </w:rPr>
        <w:t>.3.</w:t>
      </w:r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 xml:space="preserve"> Обеспечение персонала Исполнителя спецодеждой и средствами индивидуальной защиты осуществляет Исполнитель за свой счет.</w:t>
      </w:r>
      <w:r w:rsidR="00E72BF3" w:rsidRPr="00097CA5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</w:p>
    <w:p w14:paraId="4A95007E" w14:textId="6D0D777A" w:rsidR="00E72BF3" w:rsidRPr="00097CA5" w:rsidRDefault="007C0CAD" w:rsidP="00E72BF3">
      <w:pPr>
        <w:pStyle w:val="listbulletstd"/>
        <w:shd w:val="clear" w:color="auto" w:fill="FFFFFF"/>
        <w:spacing w:before="0" w:beforeAutospacing="0" w:after="0" w:afterAutospacing="0"/>
        <w:ind w:right="-2" w:firstLine="709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7C0CAD">
        <w:rPr>
          <w:rFonts w:ascii="Tahoma" w:eastAsiaTheme="minorHAnsi" w:hAnsi="Tahoma" w:cs="Tahoma"/>
          <w:b/>
          <w:sz w:val="22"/>
          <w:szCs w:val="22"/>
          <w:lang w:eastAsia="en-US"/>
        </w:rPr>
        <w:t>3</w:t>
      </w:r>
      <w:r w:rsidR="0002220B" w:rsidRPr="007C0CAD">
        <w:rPr>
          <w:rFonts w:ascii="Tahoma" w:eastAsiaTheme="minorHAnsi" w:hAnsi="Tahoma" w:cs="Tahoma"/>
          <w:b/>
          <w:sz w:val="22"/>
          <w:szCs w:val="22"/>
          <w:lang w:eastAsia="en-US"/>
        </w:rPr>
        <w:t>.4.</w:t>
      </w:r>
      <w:r w:rsidR="0002220B" w:rsidRPr="00097CA5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 xml:space="preserve">Доставка персонала Исполнителя до </w:t>
      </w:r>
      <w:proofErr w:type="spellStart"/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>Быстринского</w:t>
      </w:r>
      <w:proofErr w:type="spellEnd"/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 xml:space="preserve"> ГОКа, а также перемещение внутри площадки осуществляется силами Исполнителя и за счет Исполнителя.</w:t>
      </w:r>
    </w:p>
    <w:p w14:paraId="5140C248" w14:textId="7ADBA173" w:rsidR="004741BB" w:rsidRPr="00097CA5" w:rsidRDefault="007C0CAD" w:rsidP="004741BB">
      <w:pPr>
        <w:pStyle w:val="listbulletstd"/>
        <w:shd w:val="clear" w:color="auto" w:fill="FFFFFF"/>
        <w:spacing w:before="0" w:beforeAutospacing="0" w:after="0" w:afterAutospacing="0" w:line="276" w:lineRule="auto"/>
        <w:ind w:right="-2" w:firstLine="709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7C0CAD">
        <w:rPr>
          <w:rFonts w:ascii="Tahoma" w:eastAsiaTheme="minorHAnsi" w:hAnsi="Tahoma" w:cs="Tahoma"/>
          <w:b/>
          <w:sz w:val="22"/>
          <w:szCs w:val="22"/>
          <w:lang w:eastAsia="en-US"/>
        </w:rPr>
        <w:t>3</w:t>
      </w:r>
      <w:r w:rsidR="004741BB" w:rsidRPr="007C0CAD">
        <w:rPr>
          <w:rFonts w:ascii="Tahoma" w:eastAsiaTheme="minorHAnsi" w:hAnsi="Tahoma" w:cs="Tahoma"/>
          <w:b/>
          <w:sz w:val="22"/>
          <w:szCs w:val="22"/>
          <w:lang w:eastAsia="en-US"/>
        </w:rPr>
        <w:t>.5.</w:t>
      </w:r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 xml:space="preserve"> Заказчик не обеспечивает автотранспортом Исполнителя для собственных нужд, доставки персонала Исполнителя до места оказания услуг / обратно, до места проживания / обратно.</w:t>
      </w:r>
    </w:p>
    <w:p w14:paraId="3C6A1C33" w14:textId="6251D10A" w:rsidR="004741BB" w:rsidRDefault="007C0CAD" w:rsidP="004741BB">
      <w:pPr>
        <w:pStyle w:val="listbulletstd"/>
        <w:shd w:val="clear" w:color="auto" w:fill="FFFFFF"/>
        <w:spacing w:before="0" w:beforeAutospacing="0" w:after="0" w:afterAutospacing="0" w:line="276" w:lineRule="auto"/>
        <w:ind w:right="-2" w:firstLine="709"/>
        <w:jc w:val="both"/>
        <w:rPr>
          <w:rFonts w:ascii="Tahoma" w:hAnsi="Tahoma" w:cs="Tahoma"/>
          <w:sz w:val="22"/>
          <w:szCs w:val="22"/>
        </w:rPr>
      </w:pPr>
      <w:r w:rsidRPr="007C0CAD">
        <w:rPr>
          <w:rFonts w:ascii="Tahoma" w:eastAsiaTheme="minorHAnsi" w:hAnsi="Tahoma" w:cs="Tahoma"/>
          <w:b/>
          <w:sz w:val="22"/>
          <w:szCs w:val="22"/>
          <w:lang w:eastAsia="en-US"/>
        </w:rPr>
        <w:t>3</w:t>
      </w:r>
      <w:r w:rsidR="004741BB" w:rsidRPr="007C0CAD">
        <w:rPr>
          <w:rFonts w:ascii="Tahoma" w:eastAsiaTheme="minorHAnsi" w:hAnsi="Tahoma" w:cs="Tahoma"/>
          <w:b/>
          <w:sz w:val="22"/>
          <w:szCs w:val="22"/>
          <w:lang w:eastAsia="en-US"/>
        </w:rPr>
        <w:t>.6.</w:t>
      </w:r>
      <w:r w:rsidR="00097CA5" w:rsidRPr="00097CA5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="004741BB" w:rsidRPr="00097CA5">
        <w:rPr>
          <w:rFonts w:ascii="Tahoma" w:eastAsiaTheme="minorHAnsi" w:hAnsi="Tahoma" w:cs="Tahoma"/>
          <w:sz w:val="22"/>
          <w:szCs w:val="22"/>
          <w:lang w:eastAsia="en-US"/>
        </w:rPr>
        <w:t>В период оказания</w:t>
      </w:r>
      <w:r w:rsidR="004741BB">
        <w:rPr>
          <w:rFonts w:ascii="Tahoma" w:hAnsi="Tahoma" w:cs="Tahoma"/>
          <w:sz w:val="22"/>
          <w:szCs w:val="22"/>
        </w:rPr>
        <w:t xml:space="preserve"> услуг</w:t>
      </w:r>
      <w:r w:rsidR="004741BB" w:rsidRPr="009871AB">
        <w:rPr>
          <w:rFonts w:ascii="Tahoma" w:hAnsi="Tahoma" w:cs="Tahoma"/>
          <w:sz w:val="22"/>
          <w:szCs w:val="22"/>
        </w:rPr>
        <w:t xml:space="preserve"> Исполнитель несет ответственность за соблюдение установленных в группе компаний «Норильский никель», ООО «ГРК «</w:t>
      </w:r>
      <w:proofErr w:type="spellStart"/>
      <w:r w:rsidR="004741BB" w:rsidRPr="009871AB">
        <w:rPr>
          <w:rFonts w:ascii="Tahoma" w:hAnsi="Tahoma" w:cs="Tahoma"/>
          <w:sz w:val="22"/>
          <w:szCs w:val="22"/>
        </w:rPr>
        <w:t>Быстринское</w:t>
      </w:r>
      <w:proofErr w:type="spellEnd"/>
      <w:r w:rsidR="004741BB" w:rsidRPr="009871AB">
        <w:rPr>
          <w:rFonts w:ascii="Tahoma" w:hAnsi="Tahoma" w:cs="Tahoma"/>
          <w:sz w:val="22"/>
          <w:szCs w:val="22"/>
        </w:rPr>
        <w:t>», а также государственных норм</w:t>
      </w:r>
      <w:r w:rsidR="00E711DB" w:rsidRPr="00E711DB">
        <w:rPr>
          <w:rFonts w:ascii="Tahoma" w:hAnsi="Tahoma" w:cs="Tahoma"/>
          <w:sz w:val="22"/>
          <w:szCs w:val="22"/>
        </w:rPr>
        <w:t xml:space="preserve"> </w:t>
      </w:r>
      <w:r w:rsidR="00E711DB">
        <w:rPr>
          <w:rFonts w:ascii="Tahoma" w:hAnsi="Tahoma" w:cs="Tahoma"/>
          <w:sz w:val="22"/>
          <w:szCs w:val="22"/>
        </w:rPr>
        <w:t>охраны труда,</w:t>
      </w:r>
      <w:r w:rsidR="004741BB" w:rsidRPr="009871AB">
        <w:rPr>
          <w:rFonts w:ascii="Tahoma" w:hAnsi="Tahoma" w:cs="Tahoma"/>
          <w:sz w:val="22"/>
          <w:szCs w:val="22"/>
        </w:rPr>
        <w:t xml:space="preserve"> промышленной безопасности, безопасности дорожного движения, экологической безопасности, пожарной безопасности и других норм безопасности, в том числе пропускного и внутри объектного режима на производственной площадке </w:t>
      </w:r>
      <w:proofErr w:type="spellStart"/>
      <w:r w:rsidR="004741BB" w:rsidRPr="009871AB">
        <w:rPr>
          <w:rFonts w:ascii="Tahoma" w:hAnsi="Tahoma" w:cs="Tahoma"/>
          <w:sz w:val="22"/>
          <w:szCs w:val="22"/>
        </w:rPr>
        <w:t>Быстринского</w:t>
      </w:r>
      <w:proofErr w:type="spellEnd"/>
      <w:r w:rsidR="004741BB" w:rsidRPr="009871AB">
        <w:rPr>
          <w:rFonts w:ascii="Tahoma" w:hAnsi="Tahoma" w:cs="Tahoma"/>
          <w:sz w:val="22"/>
          <w:szCs w:val="22"/>
        </w:rPr>
        <w:t xml:space="preserve"> ГОКа </w:t>
      </w:r>
      <w:r w:rsidR="004741BB" w:rsidRPr="009871AB">
        <w:rPr>
          <w:rFonts w:ascii="Tahoma" w:hAnsi="Tahoma" w:cs="Tahoma"/>
          <w:sz w:val="22"/>
          <w:szCs w:val="22"/>
        </w:rPr>
        <w:lastRenderedPageBreak/>
        <w:t>как персоналом Исполнителя, так и персоналом привлекаемых организаций. За нарушение данных правил, Заказчик вправе накладывать на Исполнителя штрафные санкции в размере, оговариваемом в договоре.</w:t>
      </w:r>
    </w:p>
    <w:p w14:paraId="4DC89469" w14:textId="77777777" w:rsidR="005E6C82" w:rsidRDefault="005E6C82" w:rsidP="00E72BF3">
      <w:pPr>
        <w:pStyle w:val="listbulletstd"/>
        <w:shd w:val="clear" w:color="auto" w:fill="FFFFFF"/>
        <w:spacing w:before="0" w:beforeAutospacing="0" w:after="0" w:afterAutospacing="0"/>
        <w:ind w:right="-2" w:firstLine="709"/>
        <w:jc w:val="both"/>
        <w:rPr>
          <w:sz w:val="22"/>
          <w:szCs w:val="22"/>
        </w:rPr>
      </w:pPr>
    </w:p>
    <w:p w14:paraId="4A3A4D6E" w14:textId="0E037921" w:rsidR="007C0CAD" w:rsidRDefault="007C0CAD">
      <w:pPr>
        <w:rPr>
          <w:rFonts w:ascii="Tahoma" w:eastAsia="Times New Roman" w:hAnsi="Tahoma" w:cs="Tahoma"/>
          <w:lang w:eastAsia="ru-RU"/>
        </w:rPr>
      </w:pPr>
      <w:r>
        <w:rPr>
          <w:rFonts w:ascii="Tahoma" w:hAnsi="Tahoma" w:cs="Tahoma"/>
        </w:rPr>
        <w:br w:type="page"/>
      </w:r>
    </w:p>
    <w:p w14:paraId="0D55DC33" w14:textId="66979012" w:rsidR="00102709" w:rsidRDefault="00102709" w:rsidP="007C0CAD">
      <w:pPr>
        <w:widowControl w:val="0"/>
        <w:spacing w:after="0"/>
        <w:ind w:right="-2"/>
        <w:contextualSpacing/>
        <w:rPr>
          <w:rFonts w:ascii="Tahoma" w:hAnsi="Tahoma" w:cs="Tahoma"/>
          <w:color w:val="000000" w:themeColor="text1"/>
          <w:sz w:val="24"/>
          <w:szCs w:val="24"/>
        </w:rPr>
      </w:pPr>
    </w:p>
    <w:p w14:paraId="31ED450E" w14:textId="77777777" w:rsidR="000975C5" w:rsidRPr="0016614B" w:rsidRDefault="0016614B" w:rsidP="000975C5">
      <w:pPr>
        <w:widowControl w:val="0"/>
        <w:spacing w:after="0"/>
        <w:ind w:right="-2"/>
        <w:contextualSpacing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16614B">
        <w:rPr>
          <w:rFonts w:ascii="Tahoma" w:hAnsi="Tahoma" w:cs="Tahoma"/>
          <w:color w:val="000000" w:themeColor="text1"/>
          <w:sz w:val="24"/>
          <w:szCs w:val="24"/>
        </w:rPr>
        <w:t>П</w:t>
      </w:r>
      <w:r w:rsidR="000975C5" w:rsidRPr="0016614B">
        <w:rPr>
          <w:rFonts w:ascii="Tahoma" w:hAnsi="Tahoma" w:cs="Tahoma"/>
          <w:color w:val="000000" w:themeColor="text1"/>
          <w:sz w:val="24"/>
          <w:szCs w:val="24"/>
        </w:rPr>
        <w:t>риложение №1</w:t>
      </w:r>
    </w:p>
    <w:p w14:paraId="767EEA39" w14:textId="77777777" w:rsidR="000975C5" w:rsidRPr="00FE7DDC" w:rsidRDefault="000975C5" w:rsidP="000975C5">
      <w:pPr>
        <w:pStyle w:val="a3"/>
        <w:spacing w:after="0"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FE7DDC">
        <w:rPr>
          <w:rFonts w:ascii="Tahoma" w:hAnsi="Tahoma" w:cs="Tahoma"/>
          <w:color w:val="000000" w:themeColor="text1"/>
          <w:sz w:val="24"/>
          <w:szCs w:val="24"/>
        </w:rPr>
        <w:t>К Техническому заданию</w:t>
      </w:r>
    </w:p>
    <w:p w14:paraId="7DEC7920" w14:textId="77777777" w:rsidR="000975C5" w:rsidRPr="00FE7DDC" w:rsidRDefault="000975C5" w:rsidP="000975C5">
      <w:pPr>
        <w:widowControl w:val="0"/>
        <w:spacing w:after="0"/>
        <w:ind w:right="-2"/>
        <w:contextualSpacing/>
        <w:jc w:val="right"/>
        <w:rPr>
          <w:rFonts w:ascii="Tahoma" w:hAnsi="Tahoma" w:cs="Tahoma"/>
          <w:color w:val="000000" w:themeColor="text1"/>
        </w:rPr>
      </w:pPr>
    </w:p>
    <w:p w14:paraId="73EFBA88" w14:textId="77777777" w:rsidR="000975C5" w:rsidRPr="00C40D28" w:rsidRDefault="000975C5" w:rsidP="000975C5">
      <w:pPr>
        <w:spacing w:after="0"/>
        <w:ind w:firstLine="709"/>
        <w:jc w:val="center"/>
        <w:rPr>
          <w:rFonts w:ascii="Tahoma" w:eastAsia="Times New Roman" w:hAnsi="Tahoma" w:cs="Tahoma"/>
          <w:b/>
          <w:sz w:val="24"/>
          <w:szCs w:val="23"/>
          <w:lang w:eastAsia="ru-RU"/>
        </w:rPr>
      </w:pPr>
      <w:bookmarkStart w:id="8" w:name="_Toc514347710"/>
      <w:bookmarkStart w:id="9" w:name="_Toc514833416"/>
      <w:r w:rsidRPr="00C40D28">
        <w:rPr>
          <w:rFonts w:ascii="Tahoma" w:eastAsia="Times New Roman" w:hAnsi="Tahoma" w:cs="Tahoma"/>
          <w:b/>
          <w:sz w:val="24"/>
          <w:szCs w:val="23"/>
          <w:lang w:eastAsia="ru-RU"/>
        </w:rPr>
        <w:t>ТРЕБОВАНИЯ</w:t>
      </w:r>
      <w:bookmarkEnd w:id="8"/>
      <w:bookmarkEnd w:id="9"/>
    </w:p>
    <w:p w14:paraId="4ED3E1A0" w14:textId="77777777" w:rsidR="000975C5" w:rsidRPr="00C40D28" w:rsidRDefault="000975C5" w:rsidP="000975C5">
      <w:pPr>
        <w:spacing w:after="0"/>
        <w:ind w:firstLine="709"/>
        <w:jc w:val="center"/>
        <w:rPr>
          <w:rFonts w:ascii="Tahoma" w:eastAsia="Times New Roman" w:hAnsi="Tahoma" w:cs="Tahoma"/>
          <w:b/>
          <w:sz w:val="24"/>
          <w:szCs w:val="23"/>
          <w:lang w:eastAsia="ru-RU"/>
        </w:rPr>
      </w:pPr>
      <w:r w:rsidRPr="00C40D28">
        <w:rPr>
          <w:rFonts w:ascii="Tahoma" w:eastAsia="Times New Roman" w:hAnsi="Tahoma" w:cs="Tahoma"/>
          <w:b/>
          <w:sz w:val="24"/>
          <w:szCs w:val="23"/>
          <w:lang w:eastAsia="ru-RU"/>
        </w:rPr>
        <w:t xml:space="preserve">в области </w:t>
      </w:r>
      <w:proofErr w:type="spellStart"/>
      <w:r w:rsidRPr="00C40D28">
        <w:rPr>
          <w:rFonts w:ascii="Tahoma" w:eastAsia="Times New Roman" w:hAnsi="Tahoma" w:cs="Tahoma"/>
          <w:b/>
          <w:sz w:val="24"/>
          <w:szCs w:val="23"/>
          <w:lang w:eastAsia="ru-RU"/>
        </w:rPr>
        <w:t>ПБиОТ</w:t>
      </w:r>
      <w:proofErr w:type="spellEnd"/>
      <w:r w:rsidRPr="00C40D28">
        <w:rPr>
          <w:rFonts w:ascii="Tahoma" w:eastAsia="Times New Roman" w:hAnsi="Tahoma" w:cs="Tahoma"/>
          <w:b/>
          <w:sz w:val="24"/>
          <w:szCs w:val="23"/>
          <w:lang w:eastAsia="ru-RU"/>
        </w:rPr>
        <w:t xml:space="preserve"> для Подрядчика</w:t>
      </w:r>
    </w:p>
    <w:p w14:paraId="1FE5CFAF" w14:textId="3D43277D" w:rsidR="000975C5" w:rsidRPr="00C40D28" w:rsidRDefault="000975C5" w:rsidP="000975C5">
      <w:pPr>
        <w:widowControl w:val="0"/>
        <w:tabs>
          <w:tab w:val="center" w:pos="7230"/>
        </w:tabs>
        <w:spacing w:after="0"/>
        <w:jc w:val="both"/>
        <w:rPr>
          <w:rFonts w:ascii="Tahoma" w:eastAsia="Times New Roman" w:hAnsi="Tahoma" w:cs="Tahoma"/>
          <w:b/>
          <w:bCs/>
          <w:sz w:val="23"/>
          <w:szCs w:val="23"/>
          <w:lang w:eastAsia="ru-RU"/>
        </w:rPr>
      </w:pPr>
    </w:p>
    <w:p w14:paraId="4E5D40DE" w14:textId="77777777" w:rsidR="000975C5" w:rsidRPr="00C40D28" w:rsidRDefault="000975C5" w:rsidP="000975C5">
      <w:pPr>
        <w:widowControl w:val="0"/>
        <w:tabs>
          <w:tab w:val="center" w:pos="7230"/>
        </w:tabs>
        <w:spacing w:after="0"/>
        <w:jc w:val="both"/>
        <w:rPr>
          <w:rFonts w:ascii="Tahoma" w:eastAsia="Times New Roman" w:hAnsi="Tahoma" w:cs="Tahoma"/>
          <w:b/>
          <w:bCs/>
          <w:sz w:val="23"/>
          <w:szCs w:val="23"/>
          <w:lang w:eastAsia="ru-RU"/>
        </w:rPr>
      </w:pPr>
      <w:r w:rsidRPr="00C40D28">
        <w:rPr>
          <w:rFonts w:ascii="Tahoma" w:eastAsia="Times New Roman" w:hAnsi="Tahoma" w:cs="Tahoma"/>
          <w:b/>
          <w:bCs/>
          <w:sz w:val="23"/>
          <w:szCs w:val="23"/>
          <w:lang w:eastAsia="ru-RU"/>
        </w:rPr>
        <w:t>1. Группа риска работ.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3"/>
        <w:gridCol w:w="5670"/>
        <w:gridCol w:w="3118"/>
      </w:tblGrid>
      <w:tr w:rsidR="000975C5" w:rsidRPr="00C40D28" w14:paraId="29913015" w14:textId="77777777" w:rsidTr="00097CA5">
        <w:tc>
          <w:tcPr>
            <w:tcW w:w="1413" w:type="dxa"/>
          </w:tcPr>
          <w:p w14:paraId="6A8E6BBF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  <w:t>Группа риска</w:t>
            </w:r>
          </w:p>
        </w:tc>
        <w:tc>
          <w:tcPr>
            <w:tcW w:w="5670" w:type="dxa"/>
          </w:tcPr>
          <w:p w14:paraId="74C87C30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  <w:t>Вид работ</w:t>
            </w:r>
          </w:p>
        </w:tc>
        <w:tc>
          <w:tcPr>
            <w:tcW w:w="3118" w:type="dxa"/>
          </w:tcPr>
          <w:p w14:paraId="4A513CAA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  <w:t>Отметка да</w:t>
            </w:r>
            <w:r w:rsidRPr="00C40D28">
              <w:rPr>
                <w:rFonts w:ascii="Tahoma" w:eastAsia="Times New Roman" w:hAnsi="Tahoma" w:cs="Tahoma"/>
                <w:b/>
                <w:bCs/>
                <w:sz w:val="23"/>
                <w:szCs w:val="23"/>
                <w:lang w:val="en-US"/>
              </w:rPr>
              <w:t>/</w:t>
            </w:r>
            <w:r w:rsidRPr="00C40D28">
              <w:rPr>
                <w:rFonts w:ascii="Tahoma" w:eastAsia="Times New Roman" w:hAnsi="Tahoma" w:cs="Tahoma"/>
                <w:b/>
                <w:bCs/>
                <w:sz w:val="23"/>
                <w:szCs w:val="23"/>
              </w:rPr>
              <w:t>нет</w:t>
            </w:r>
          </w:p>
        </w:tc>
      </w:tr>
      <w:tr w:rsidR="000975C5" w:rsidRPr="00C40D28" w14:paraId="3D5EBECA" w14:textId="77777777" w:rsidTr="00097CA5">
        <w:tc>
          <w:tcPr>
            <w:tcW w:w="1413" w:type="dxa"/>
            <w:vMerge w:val="restart"/>
            <w:shd w:val="clear" w:color="auto" w:fill="FF9966"/>
          </w:tcPr>
          <w:p w14:paraId="41EE65CD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Высокие риски</w:t>
            </w:r>
          </w:p>
        </w:tc>
        <w:tc>
          <w:tcPr>
            <w:tcW w:w="5670" w:type="dxa"/>
            <w:shd w:val="clear" w:color="auto" w:fill="FF9966"/>
          </w:tcPr>
          <w:p w14:paraId="71C450F2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на высоте</w:t>
            </w:r>
          </w:p>
        </w:tc>
        <w:tc>
          <w:tcPr>
            <w:tcW w:w="3118" w:type="dxa"/>
            <w:shd w:val="clear" w:color="auto" w:fill="FF9966"/>
          </w:tcPr>
          <w:p w14:paraId="13624E33" w14:textId="77777777" w:rsidR="000975C5" w:rsidRPr="008A2B2C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8"/>
                <w:szCs w:val="23"/>
              </w:rPr>
            </w:pPr>
            <w:r w:rsidRPr="008A2B2C">
              <w:rPr>
                <w:rFonts w:ascii="Tahoma" w:eastAsia="Times New Roman" w:hAnsi="Tahoma" w:cs="Tahoma"/>
                <w:bCs/>
                <w:sz w:val="28"/>
                <w:szCs w:val="23"/>
              </w:rPr>
              <w:t>да</w:t>
            </w:r>
          </w:p>
        </w:tc>
      </w:tr>
      <w:tr w:rsidR="000975C5" w:rsidRPr="00C40D28" w14:paraId="78021709" w14:textId="77777777" w:rsidTr="00097CA5">
        <w:tc>
          <w:tcPr>
            <w:tcW w:w="1413" w:type="dxa"/>
            <w:vMerge/>
            <w:shd w:val="clear" w:color="auto" w:fill="FF9966"/>
          </w:tcPr>
          <w:p w14:paraId="76CA1110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40FD902B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в несколько ярусов по вертикали</w:t>
            </w:r>
          </w:p>
        </w:tc>
        <w:tc>
          <w:tcPr>
            <w:tcW w:w="3118" w:type="dxa"/>
            <w:shd w:val="clear" w:color="auto" w:fill="FF9966"/>
          </w:tcPr>
          <w:p w14:paraId="5A90971D" w14:textId="77777777" w:rsidR="000975C5" w:rsidRPr="008A2B2C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8"/>
                <w:szCs w:val="23"/>
              </w:rPr>
            </w:pPr>
            <w:r w:rsidRPr="008A2B2C">
              <w:rPr>
                <w:rFonts w:ascii="Tahoma" w:eastAsia="Times New Roman" w:hAnsi="Tahoma" w:cs="Tahoma"/>
                <w:bCs/>
                <w:sz w:val="28"/>
                <w:szCs w:val="23"/>
              </w:rPr>
              <w:t>да</w:t>
            </w:r>
          </w:p>
        </w:tc>
      </w:tr>
      <w:tr w:rsidR="000975C5" w:rsidRPr="00C40D28" w14:paraId="0EB5E1A5" w14:textId="77777777" w:rsidTr="00097CA5">
        <w:tc>
          <w:tcPr>
            <w:tcW w:w="1413" w:type="dxa"/>
            <w:vMerge/>
            <w:shd w:val="clear" w:color="auto" w:fill="FF9966"/>
          </w:tcPr>
          <w:p w14:paraId="033ABCDE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7F6C4937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перемещение грузов при помощи подъемных сооружений</w:t>
            </w:r>
          </w:p>
        </w:tc>
        <w:tc>
          <w:tcPr>
            <w:tcW w:w="3118" w:type="dxa"/>
            <w:shd w:val="clear" w:color="auto" w:fill="FF9966"/>
          </w:tcPr>
          <w:p w14:paraId="7841C880" w14:textId="41A4A15D" w:rsidR="000975C5" w:rsidRPr="008A2B2C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8"/>
                <w:szCs w:val="23"/>
              </w:rPr>
            </w:pPr>
          </w:p>
        </w:tc>
      </w:tr>
      <w:tr w:rsidR="000975C5" w:rsidRPr="00C40D28" w14:paraId="27B227BB" w14:textId="77777777" w:rsidTr="00097CA5">
        <w:tc>
          <w:tcPr>
            <w:tcW w:w="1413" w:type="dxa"/>
            <w:vMerge/>
            <w:shd w:val="clear" w:color="auto" w:fill="FF9966"/>
          </w:tcPr>
          <w:p w14:paraId="729E3641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3A94481C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 xml:space="preserve">- электросварочные и </w:t>
            </w:r>
            <w:proofErr w:type="spellStart"/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газорезательные</w:t>
            </w:r>
            <w:proofErr w:type="spellEnd"/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 xml:space="preserve"> работы</w:t>
            </w:r>
          </w:p>
        </w:tc>
        <w:tc>
          <w:tcPr>
            <w:tcW w:w="3118" w:type="dxa"/>
            <w:shd w:val="clear" w:color="auto" w:fill="FF9966"/>
          </w:tcPr>
          <w:p w14:paraId="659F349C" w14:textId="63CF46EC" w:rsidR="000975C5" w:rsidRPr="008A2B2C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8"/>
                <w:szCs w:val="23"/>
              </w:rPr>
            </w:pPr>
          </w:p>
        </w:tc>
      </w:tr>
      <w:tr w:rsidR="000975C5" w:rsidRPr="00C40D28" w14:paraId="3C2D6709" w14:textId="77777777" w:rsidTr="00097CA5">
        <w:tc>
          <w:tcPr>
            <w:tcW w:w="1413" w:type="dxa"/>
            <w:vMerge/>
            <w:shd w:val="clear" w:color="auto" w:fill="FF9966"/>
          </w:tcPr>
          <w:p w14:paraId="78AAE95A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4FC71948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в замкнутых пространствах (колодцы, боровы, емкости и т.д.)</w:t>
            </w:r>
          </w:p>
        </w:tc>
        <w:tc>
          <w:tcPr>
            <w:tcW w:w="3118" w:type="dxa"/>
            <w:shd w:val="clear" w:color="auto" w:fill="FF9966"/>
          </w:tcPr>
          <w:p w14:paraId="2421B51A" w14:textId="21E0B948" w:rsidR="000975C5" w:rsidRPr="008A2B2C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8"/>
                <w:szCs w:val="23"/>
              </w:rPr>
            </w:pPr>
          </w:p>
        </w:tc>
      </w:tr>
      <w:tr w:rsidR="000975C5" w:rsidRPr="00C40D28" w14:paraId="5BFBE5F1" w14:textId="77777777" w:rsidTr="00097CA5">
        <w:tc>
          <w:tcPr>
            <w:tcW w:w="1413" w:type="dxa"/>
            <w:vMerge/>
            <w:shd w:val="clear" w:color="auto" w:fill="FF9966"/>
          </w:tcPr>
          <w:p w14:paraId="34D68DC6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2609C60A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в действующих электроустановках</w:t>
            </w:r>
          </w:p>
        </w:tc>
        <w:tc>
          <w:tcPr>
            <w:tcW w:w="3118" w:type="dxa"/>
            <w:shd w:val="clear" w:color="auto" w:fill="FF9966"/>
          </w:tcPr>
          <w:p w14:paraId="5FFF30B1" w14:textId="4530C810" w:rsidR="000975C5" w:rsidRPr="008A2B2C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8"/>
                <w:szCs w:val="23"/>
              </w:rPr>
            </w:pPr>
          </w:p>
        </w:tc>
      </w:tr>
      <w:tr w:rsidR="000975C5" w:rsidRPr="00C40D28" w14:paraId="08FC8878" w14:textId="77777777" w:rsidTr="00097CA5">
        <w:tc>
          <w:tcPr>
            <w:tcW w:w="1413" w:type="dxa"/>
            <w:vMerge/>
            <w:shd w:val="clear" w:color="auto" w:fill="FF9966"/>
          </w:tcPr>
          <w:p w14:paraId="69B1411D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501BEB52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в газоопасных местах</w:t>
            </w:r>
          </w:p>
        </w:tc>
        <w:tc>
          <w:tcPr>
            <w:tcW w:w="3118" w:type="dxa"/>
            <w:shd w:val="clear" w:color="auto" w:fill="FF9966"/>
          </w:tcPr>
          <w:p w14:paraId="5A1F974F" w14:textId="7B77DD88" w:rsidR="000975C5" w:rsidRPr="008A2B2C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8"/>
                <w:szCs w:val="23"/>
              </w:rPr>
            </w:pPr>
          </w:p>
        </w:tc>
      </w:tr>
      <w:tr w:rsidR="000975C5" w:rsidRPr="00C40D28" w14:paraId="2924424F" w14:textId="77777777" w:rsidTr="00097CA5">
        <w:tc>
          <w:tcPr>
            <w:tcW w:w="1413" w:type="dxa"/>
            <w:vMerge/>
            <w:shd w:val="clear" w:color="auto" w:fill="FF9966"/>
          </w:tcPr>
          <w:p w14:paraId="5B0C241B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7BD208B4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работа по демонтажу зданий, сооружений и оборудования</w:t>
            </w:r>
          </w:p>
        </w:tc>
        <w:tc>
          <w:tcPr>
            <w:tcW w:w="3118" w:type="dxa"/>
            <w:shd w:val="clear" w:color="auto" w:fill="FF9966"/>
          </w:tcPr>
          <w:p w14:paraId="43A4ECFB" w14:textId="407AB4CD" w:rsidR="000975C5" w:rsidRPr="008A2B2C" w:rsidRDefault="000975C5" w:rsidP="00F97D19">
            <w:pPr>
              <w:rPr>
                <w:sz w:val="28"/>
              </w:rPr>
            </w:pPr>
          </w:p>
        </w:tc>
      </w:tr>
      <w:tr w:rsidR="000975C5" w:rsidRPr="00C40D28" w14:paraId="0357DFD2" w14:textId="77777777" w:rsidTr="00097CA5">
        <w:tc>
          <w:tcPr>
            <w:tcW w:w="1413" w:type="dxa"/>
            <w:vMerge/>
            <w:shd w:val="clear" w:color="auto" w:fill="FF9966"/>
          </w:tcPr>
          <w:p w14:paraId="6F10A477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6C826C47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перевозка пассажиров автотранспортом</w:t>
            </w:r>
          </w:p>
        </w:tc>
        <w:tc>
          <w:tcPr>
            <w:tcW w:w="3118" w:type="dxa"/>
            <w:shd w:val="clear" w:color="auto" w:fill="FF9966"/>
          </w:tcPr>
          <w:p w14:paraId="6280D428" w14:textId="3E76E2D5" w:rsidR="000975C5" w:rsidRPr="008A2B2C" w:rsidRDefault="000975C5" w:rsidP="00F97D19">
            <w:pPr>
              <w:rPr>
                <w:sz w:val="28"/>
              </w:rPr>
            </w:pPr>
          </w:p>
        </w:tc>
      </w:tr>
      <w:tr w:rsidR="000975C5" w:rsidRPr="00C40D28" w14:paraId="0900243C" w14:textId="77777777" w:rsidTr="00097CA5">
        <w:tc>
          <w:tcPr>
            <w:tcW w:w="1413" w:type="dxa"/>
            <w:vMerge/>
            <w:shd w:val="clear" w:color="auto" w:fill="FF9966"/>
          </w:tcPr>
          <w:p w14:paraId="5D32343C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6A0ABD6F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буровые работы в карьере</w:t>
            </w:r>
          </w:p>
        </w:tc>
        <w:tc>
          <w:tcPr>
            <w:tcW w:w="3118" w:type="dxa"/>
            <w:shd w:val="clear" w:color="auto" w:fill="FF9966"/>
          </w:tcPr>
          <w:p w14:paraId="39122AC9" w14:textId="71E8CE5B" w:rsidR="000975C5" w:rsidRPr="008A2B2C" w:rsidRDefault="000975C5" w:rsidP="00F97D19">
            <w:pPr>
              <w:rPr>
                <w:sz w:val="28"/>
              </w:rPr>
            </w:pPr>
          </w:p>
        </w:tc>
      </w:tr>
      <w:tr w:rsidR="000975C5" w:rsidRPr="00C40D28" w14:paraId="28F4CEDF" w14:textId="77777777" w:rsidTr="00097CA5">
        <w:tc>
          <w:tcPr>
            <w:tcW w:w="1413" w:type="dxa"/>
            <w:vMerge/>
            <w:shd w:val="clear" w:color="auto" w:fill="FF9966"/>
          </w:tcPr>
          <w:p w14:paraId="657AC2A6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318A44A1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взрывные работы и обращение с ВМ</w:t>
            </w:r>
          </w:p>
        </w:tc>
        <w:tc>
          <w:tcPr>
            <w:tcW w:w="3118" w:type="dxa"/>
            <w:shd w:val="clear" w:color="auto" w:fill="FF9966"/>
          </w:tcPr>
          <w:p w14:paraId="2077A4AA" w14:textId="0B41761E" w:rsidR="000975C5" w:rsidRPr="008A2B2C" w:rsidRDefault="000975C5" w:rsidP="00F97D19">
            <w:pPr>
              <w:rPr>
                <w:sz w:val="28"/>
              </w:rPr>
            </w:pPr>
          </w:p>
        </w:tc>
      </w:tr>
      <w:tr w:rsidR="000975C5" w:rsidRPr="00C40D28" w14:paraId="25BE51FE" w14:textId="77777777" w:rsidTr="00097CA5">
        <w:tc>
          <w:tcPr>
            <w:tcW w:w="1413" w:type="dxa"/>
            <w:vMerge/>
            <w:shd w:val="clear" w:color="auto" w:fill="FF9966"/>
          </w:tcPr>
          <w:p w14:paraId="52B114EE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6E7CD915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работы по валке леса</w:t>
            </w:r>
          </w:p>
        </w:tc>
        <w:tc>
          <w:tcPr>
            <w:tcW w:w="3118" w:type="dxa"/>
            <w:shd w:val="clear" w:color="auto" w:fill="FF9966"/>
          </w:tcPr>
          <w:p w14:paraId="46A0E6AD" w14:textId="695D1684" w:rsidR="000975C5" w:rsidRPr="008A2B2C" w:rsidRDefault="000975C5" w:rsidP="00F97D19">
            <w:pPr>
              <w:rPr>
                <w:sz w:val="28"/>
              </w:rPr>
            </w:pPr>
          </w:p>
        </w:tc>
      </w:tr>
      <w:tr w:rsidR="000975C5" w:rsidRPr="00C40D28" w14:paraId="042BF91B" w14:textId="77777777" w:rsidTr="00097CA5">
        <w:tc>
          <w:tcPr>
            <w:tcW w:w="1413" w:type="dxa"/>
            <w:vMerge/>
            <w:shd w:val="clear" w:color="auto" w:fill="FF9966"/>
          </w:tcPr>
          <w:p w14:paraId="115C3A45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9966"/>
          </w:tcPr>
          <w:p w14:paraId="1A341700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spacing w:line="36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водолазные работы</w:t>
            </w:r>
          </w:p>
        </w:tc>
        <w:tc>
          <w:tcPr>
            <w:tcW w:w="3118" w:type="dxa"/>
            <w:shd w:val="clear" w:color="auto" w:fill="FF9966"/>
          </w:tcPr>
          <w:p w14:paraId="5B631BBD" w14:textId="3335B9F1" w:rsidR="000975C5" w:rsidRPr="008A2B2C" w:rsidRDefault="000975C5" w:rsidP="00F97D19">
            <w:pPr>
              <w:rPr>
                <w:sz w:val="28"/>
              </w:rPr>
            </w:pPr>
          </w:p>
        </w:tc>
      </w:tr>
      <w:tr w:rsidR="000975C5" w:rsidRPr="00C40D28" w14:paraId="16523665" w14:textId="77777777" w:rsidTr="00097CA5">
        <w:tc>
          <w:tcPr>
            <w:tcW w:w="1413" w:type="dxa"/>
            <w:vMerge w:val="restart"/>
            <w:shd w:val="clear" w:color="auto" w:fill="FFFF99"/>
          </w:tcPr>
          <w:p w14:paraId="26003350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Средние риски</w:t>
            </w:r>
          </w:p>
        </w:tc>
        <w:tc>
          <w:tcPr>
            <w:tcW w:w="5670" w:type="dxa"/>
            <w:shd w:val="clear" w:color="auto" w:fill="FFFF99"/>
          </w:tcPr>
          <w:p w14:paraId="70BD47DF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выполнение работ (по наряду-допуску) на территории производственных подразделений (не указанных в высоких рисках)</w:t>
            </w:r>
          </w:p>
        </w:tc>
        <w:tc>
          <w:tcPr>
            <w:tcW w:w="3118" w:type="dxa"/>
            <w:shd w:val="clear" w:color="auto" w:fill="FFFF99"/>
          </w:tcPr>
          <w:p w14:paraId="287B1E9D" w14:textId="77777777" w:rsidR="000975C5" w:rsidRPr="008A2B2C" w:rsidRDefault="000975C5" w:rsidP="00F97D19">
            <w:pPr>
              <w:rPr>
                <w:sz w:val="28"/>
              </w:rPr>
            </w:pPr>
            <w:r w:rsidRPr="008A2B2C">
              <w:rPr>
                <w:rFonts w:ascii="Tahoma" w:eastAsia="Times New Roman" w:hAnsi="Tahoma" w:cs="Tahoma"/>
                <w:bCs/>
                <w:sz w:val="28"/>
                <w:szCs w:val="23"/>
              </w:rPr>
              <w:t>да</w:t>
            </w:r>
          </w:p>
        </w:tc>
      </w:tr>
      <w:tr w:rsidR="000975C5" w:rsidRPr="00C40D28" w14:paraId="0DCE1645" w14:textId="77777777" w:rsidTr="00097CA5">
        <w:tc>
          <w:tcPr>
            <w:tcW w:w="1413" w:type="dxa"/>
            <w:vMerge/>
            <w:shd w:val="clear" w:color="auto" w:fill="FFFF99"/>
          </w:tcPr>
          <w:p w14:paraId="6AFD6D7F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FF99"/>
          </w:tcPr>
          <w:p w14:paraId="175E92CE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перевозка грузов автотранспортом</w:t>
            </w:r>
          </w:p>
        </w:tc>
        <w:tc>
          <w:tcPr>
            <w:tcW w:w="3118" w:type="dxa"/>
            <w:shd w:val="clear" w:color="auto" w:fill="FFFF99"/>
          </w:tcPr>
          <w:p w14:paraId="2232B172" w14:textId="58D22C7F" w:rsidR="000975C5" w:rsidRDefault="000975C5" w:rsidP="00F97D19"/>
        </w:tc>
      </w:tr>
      <w:tr w:rsidR="000975C5" w:rsidRPr="00C40D28" w14:paraId="00071EB0" w14:textId="77777777" w:rsidTr="00097CA5">
        <w:tc>
          <w:tcPr>
            <w:tcW w:w="1413" w:type="dxa"/>
            <w:vMerge/>
            <w:shd w:val="clear" w:color="auto" w:fill="FFFF99"/>
          </w:tcPr>
          <w:p w14:paraId="3638FCDB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  <w:tc>
          <w:tcPr>
            <w:tcW w:w="5670" w:type="dxa"/>
            <w:shd w:val="clear" w:color="auto" w:fill="FFFF99"/>
          </w:tcPr>
          <w:p w14:paraId="43492258" w14:textId="77777777" w:rsidR="000975C5" w:rsidRPr="00C40D28" w:rsidRDefault="000975C5" w:rsidP="00F97D19">
            <w:pPr>
              <w:spacing w:line="360" w:lineRule="auto"/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эксплуатация спецтехники</w:t>
            </w:r>
          </w:p>
        </w:tc>
        <w:tc>
          <w:tcPr>
            <w:tcW w:w="3118" w:type="dxa"/>
            <w:shd w:val="clear" w:color="auto" w:fill="FFFF99"/>
          </w:tcPr>
          <w:p w14:paraId="67B75A11" w14:textId="1201E9AB" w:rsidR="000975C5" w:rsidRDefault="000975C5" w:rsidP="00F97D19"/>
        </w:tc>
      </w:tr>
      <w:tr w:rsidR="000975C5" w:rsidRPr="00C40D28" w14:paraId="333E8E58" w14:textId="77777777" w:rsidTr="00097CA5">
        <w:tc>
          <w:tcPr>
            <w:tcW w:w="1413" w:type="dxa"/>
          </w:tcPr>
          <w:p w14:paraId="2C30F79E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Низкие риски</w:t>
            </w:r>
          </w:p>
        </w:tc>
        <w:tc>
          <w:tcPr>
            <w:tcW w:w="5670" w:type="dxa"/>
          </w:tcPr>
          <w:p w14:paraId="6D982C48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spacing w:line="360" w:lineRule="auto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- другие работы, не вошедшие в высокие и средние риски</w:t>
            </w:r>
          </w:p>
        </w:tc>
        <w:tc>
          <w:tcPr>
            <w:tcW w:w="3118" w:type="dxa"/>
          </w:tcPr>
          <w:p w14:paraId="01E7C35E" w14:textId="6E6DFD51" w:rsidR="000975C5" w:rsidRDefault="000975C5" w:rsidP="00F97D19"/>
        </w:tc>
      </w:tr>
    </w:tbl>
    <w:p w14:paraId="01E78B5C" w14:textId="77777777" w:rsidR="000975C5" w:rsidRPr="00C40D28" w:rsidRDefault="000975C5" w:rsidP="000975C5">
      <w:pPr>
        <w:widowControl w:val="0"/>
        <w:tabs>
          <w:tab w:val="center" w:pos="7230"/>
        </w:tabs>
        <w:spacing w:after="0"/>
        <w:jc w:val="both"/>
        <w:rPr>
          <w:rFonts w:ascii="Tahoma" w:eastAsia="Times New Roman" w:hAnsi="Tahoma" w:cs="Tahoma"/>
          <w:b/>
          <w:bCs/>
          <w:lang w:eastAsia="ru-RU"/>
        </w:rPr>
      </w:pPr>
      <w:r w:rsidRPr="00C40D28">
        <w:rPr>
          <w:rFonts w:ascii="Tahoma" w:eastAsia="Times New Roman" w:hAnsi="Tahoma" w:cs="Tahoma"/>
          <w:b/>
          <w:bCs/>
          <w:sz w:val="23"/>
          <w:szCs w:val="23"/>
          <w:lang w:eastAsia="ru-RU"/>
        </w:rPr>
        <w:t>2.</w:t>
      </w:r>
      <w:r w:rsidRPr="00C40D28">
        <w:rPr>
          <w:rFonts w:ascii="Tahoma" w:eastAsia="Times New Roman" w:hAnsi="Tahoma" w:cs="Tahoma"/>
          <w:bCs/>
          <w:sz w:val="23"/>
          <w:szCs w:val="23"/>
          <w:lang w:eastAsia="ru-RU"/>
        </w:rPr>
        <w:t xml:space="preserve"> </w:t>
      </w:r>
      <w:r w:rsidRPr="00C40D28">
        <w:rPr>
          <w:rFonts w:ascii="Tahoma" w:eastAsia="Times New Roman" w:hAnsi="Tahoma" w:cs="Tahoma"/>
          <w:b/>
          <w:bCs/>
          <w:lang w:eastAsia="ru-RU"/>
        </w:rPr>
        <w:t xml:space="preserve">Требования законодательных актов Российской Федерации в области </w:t>
      </w:r>
      <w:proofErr w:type="spellStart"/>
      <w:r w:rsidRPr="00C40D28">
        <w:rPr>
          <w:rFonts w:ascii="Tahoma" w:eastAsia="Times New Roman" w:hAnsi="Tahoma" w:cs="Tahoma"/>
          <w:b/>
          <w:bCs/>
          <w:lang w:eastAsia="ru-RU"/>
        </w:rPr>
        <w:t>ПБиОТ</w:t>
      </w:r>
      <w:proofErr w:type="spellEnd"/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628"/>
        <w:gridCol w:w="2177"/>
        <w:gridCol w:w="2371"/>
        <w:gridCol w:w="2243"/>
        <w:gridCol w:w="2782"/>
      </w:tblGrid>
      <w:tr w:rsidR="000975C5" w:rsidRPr="00C40D28" w14:paraId="0DDA53D3" w14:textId="77777777" w:rsidTr="00097CA5">
        <w:tc>
          <w:tcPr>
            <w:tcW w:w="628" w:type="dxa"/>
            <w:shd w:val="clear" w:color="auto" w:fill="auto"/>
            <w:vAlign w:val="center"/>
          </w:tcPr>
          <w:p w14:paraId="2AD9F42E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</w:rPr>
              <w:t>№ п/п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0679658E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</w:rPr>
              <w:t>Состав Предмета закупки                (виды работ, услуг)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7A399EB9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</w:rPr>
              <w:t>Содержание и обоснование требования*</w:t>
            </w:r>
          </w:p>
        </w:tc>
        <w:tc>
          <w:tcPr>
            <w:tcW w:w="2243" w:type="dxa"/>
            <w:shd w:val="clear" w:color="auto" w:fill="auto"/>
            <w:vAlign w:val="center"/>
          </w:tcPr>
          <w:p w14:paraId="0F8B0A82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</w:rPr>
              <w:t>Формат подтверждения требования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641ED4E5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jc w:val="center"/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/>
                <w:bCs/>
              </w:rPr>
              <w:t>Примечание</w:t>
            </w:r>
          </w:p>
        </w:tc>
      </w:tr>
      <w:tr w:rsidR="000975C5" w:rsidRPr="00C40D28" w14:paraId="146A2A4F" w14:textId="77777777" w:rsidTr="00097CA5">
        <w:tc>
          <w:tcPr>
            <w:tcW w:w="628" w:type="dxa"/>
            <w:shd w:val="clear" w:color="auto" w:fill="auto"/>
          </w:tcPr>
          <w:p w14:paraId="0BCE7815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lastRenderedPageBreak/>
              <w:t>1</w:t>
            </w:r>
          </w:p>
        </w:tc>
        <w:tc>
          <w:tcPr>
            <w:tcW w:w="2177" w:type="dxa"/>
            <w:shd w:val="clear" w:color="auto" w:fill="auto"/>
          </w:tcPr>
          <w:p w14:paraId="0AE17A79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Все виды работ и/или услуг производственного характера</w:t>
            </w:r>
          </w:p>
        </w:tc>
        <w:tc>
          <w:tcPr>
            <w:tcW w:w="2371" w:type="dxa"/>
            <w:shd w:val="clear" w:color="auto" w:fill="auto"/>
          </w:tcPr>
          <w:p w14:paraId="07243A52" w14:textId="77777777" w:rsidR="000975C5" w:rsidRPr="00C40D28" w:rsidRDefault="000975C5" w:rsidP="00F97D19">
            <w:pPr>
              <w:keepNext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Персонал Подрядчика обучен безопасным методам и приемам выполнения работ, оказанию первой помощи пострадавшим на производстве.</w:t>
            </w:r>
          </w:p>
          <w:p w14:paraId="13DDFE69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/>
                <w:bCs/>
                <w:u w:val="single"/>
              </w:rPr>
            </w:pPr>
          </w:p>
        </w:tc>
        <w:tc>
          <w:tcPr>
            <w:tcW w:w="2243" w:type="dxa"/>
            <w:shd w:val="clear" w:color="auto" w:fill="auto"/>
          </w:tcPr>
          <w:p w14:paraId="4675B279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</w:rPr>
              <w:t xml:space="preserve"> Заверенные копии удостоверений работников о проверке знаний требований охраны труда </w:t>
            </w:r>
          </w:p>
        </w:tc>
        <w:tc>
          <w:tcPr>
            <w:tcW w:w="2782" w:type="dxa"/>
            <w:shd w:val="clear" w:color="auto" w:fill="auto"/>
          </w:tcPr>
          <w:p w14:paraId="2C4CABDE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</w:tr>
      <w:tr w:rsidR="000975C5" w:rsidRPr="00C40D28" w14:paraId="755C51C8" w14:textId="77777777" w:rsidTr="00097CA5">
        <w:tc>
          <w:tcPr>
            <w:tcW w:w="628" w:type="dxa"/>
            <w:shd w:val="clear" w:color="auto" w:fill="auto"/>
          </w:tcPr>
          <w:p w14:paraId="47E5D730" w14:textId="77777777" w:rsidR="000975C5" w:rsidRPr="00C40D28" w:rsidRDefault="000975C5" w:rsidP="00F97D19">
            <w:pPr>
              <w:rPr>
                <w:rFonts w:ascii="Tahoma" w:eastAsia="Times New Roman" w:hAnsi="Tahoma" w:cs="Tahoma"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2</w:t>
            </w:r>
          </w:p>
        </w:tc>
        <w:tc>
          <w:tcPr>
            <w:tcW w:w="2177" w:type="dxa"/>
            <w:shd w:val="clear" w:color="auto" w:fill="auto"/>
          </w:tcPr>
          <w:p w14:paraId="577D3902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Все виды работ и/или услуг производственного характера</w:t>
            </w:r>
          </w:p>
        </w:tc>
        <w:tc>
          <w:tcPr>
            <w:tcW w:w="2371" w:type="dxa"/>
            <w:shd w:val="clear" w:color="auto" w:fill="auto"/>
          </w:tcPr>
          <w:p w14:paraId="7A00E321" w14:textId="77777777" w:rsidR="000975C5" w:rsidRPr="00C40D28" w:rsidRDefault="000975C5" w:rsidP="00F97D19">
            <w:pPr>
              <w:keepNext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Персонал Подрядчика обеспечен специальной одеждой, специальной обувью и другими средствами индивидуальной защиты,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установленными нормами</w:t>
            </w:r>
          </w:p>
        </w:tc>
        <w:tc>
          <w:tcPr>
            <w:tcW w:w="2243" w:type="dxa"/>
            <w:shd w:val="clear" w:color="auto" w:fill="auto"/>
          </w:tcPr>
          <w:p w14:paraId="0F166E4A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Утвержденные нормы выдачи СИЗ по профессиям</w:t>
            </w:r>
          </w:p>
        </w:tc>
        <w:tc>
          <w:tcPr>
            <w:tcW w:w="2782" w:type="dxa"/>
            <w:shd w:val="clear" w:color="auto" w:fill="auto"/>
          </w:tcPr>
          <w:p w14:paraId="6A91C5C0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</w:p>
        </w:tc>
      </w:tr>
      <w:tr w:rsidR="000975C5" w:rsidRPr="00C40D28" w14:paraId="0E06D0C8" w14:textId="77777777" w:rsidTr="00097CA5">
        <w:tc>
          <w:tcPr>
            <w:tcW w:w="628" w:type="dxa"/>
            <w:shd w:val="clear" w:color="auto" w:fill="auto"/>
          </w:tcPr>
          <w:p w14:paraId="71BA493C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3</w:t>
            </w:r>
          </w:p>
        </w:tc>
        <w:tc>
          <w:tcPr>
            <w:tcW w:w="2177" w:type="dxa"/>
            <w:shd w:val="clear" w:color="auto" w:fill="auto"/>
          </w:tcPr>
          <w:p w14:paraId="12986C13" w14:textId="77777777" w:rsidR="000975C5" w:rsidRPr="00C40D28" w:rsidRDefault="000975C5" w:rsidP="00F97D19">
            <w:pPr>
              <w:keepNext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Работы с вредными и (или) опасными условиями труда</w:t>
            </w:r>
          </w:p>
          <w:p w14:paraId="7C76D051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Работы, связанные с движением транспорта</w:t>
            </w:r>
          </w:p>
        </w:tc>
        <w:tc>
          <w:tcPr>
            <w:tcW w:w="2371" w:type="dxa"/>
            <w:shd w:val="clear" w:color="auto" w:fill="auto"/>
          </w:tcPr>
          <w:p w14:paraId="7522B533" w14:textId="77777777" w:rsidR="000975C5" w:rsidRPr="00C40D28" w:rsidRDefault="000975C5" w:rsidP="00F97D19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C40D28">
              <w:rPr>
                <w:rFonts w:ascii="Tahoma" w:hAnsi="Tahoma" w:cs="Tahoma"/>
              </w:rPr>
              <w:t>Персонал Подрядчика не имеет медицинских противопоказаний к исполнению им трудовых обязанностей.</w:t>
            </w:r>
          </w:p>
          <w:p w14:paraId="4F8E5672" w14:textId="77777777" w:rsidR="000975C5" w:rsidRPr="00C40D28" w:rsidRDefault="000975C5" w:rsidP="00F97D19">
            <w:pPr>
              <w:keepNext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2243" w:type="dxa"/>
            <w:shd w:val="clear" w:color="auto" w:fill="auto"/>
          </w:tcPr>
          <w:p w14:paraId="22972311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Заверенные копии документов о прохождении медицинских осмотров.</w:t>
            </w:r>
          </w:p>
        </w:tc>
        <w:tc>
          <w:tcPr>
            <w:tcW w:w="2782" w:type="dxa"/>
            <w:shd w:val="clear" w:color="auto" w:fill="auto"/>
          </w:tcPr>
          <w:p w14:paraId="1B28F9E0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</w:p>
        </w:tc>
      </w:tr>
      <w:tr w:rsidR="000975C5" w:rsidRPr="00C40D28" w14:paraId="239464C3" w14:textId="77777777" w:rsidTr="00097CA5">
        <w:tc>
          <w:tcPr>
            <w:tcW w:w="628" w:type="dxa"/>
            <w:shd w:val="clear" w:color="auto" w:fill="auto"/>
          </w:tcPr>
          <w:p w14:paraId="36844A4B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 w:rsidRPr="00C40D28">
              <w:rPr>
                <w:rFonts w:ascii="Tahoma" w:eastAsia="Times New Roman" w:hAnsi="Tahoma" w:cs="Tahoma"/>
                <w:bCs/>
                <w:sz w:val="23"/>
                <w:szCs w:val="23"/>
              </w:rPr>
              <w:t>4</w:t>
            </w:r>
          </w:p>
        </w:tc>
        <w:tc>
          <w:tcPr>
            <w:tcW w:w="2177" w:type="dxa"/>
            <w:shd w:val="clear" w:color="auto" w:fill="auto"/>
          </w:tcPr>
          <w:p w14:paraId="0C22FD96" w14:textId="77777777" w:rsidR="000975C5" w:rsidRPr="00C40D28" w:rsidRDefault="000975C5" w:rsidP="00F97D19">
            <w:pPr>
              <w:keepNext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Работы на высоте</w:t>
            </w:r>
          </w:p>
        </w:tc>
        <w:tc>
          <w:tcPr>
            <w:tcW w:w="2371" w:type="dxa"/>
            <w:shd w:val="clear" w:color="auto" w:fill="auto"/>
          </w:tcPr>
          <w:p w14:paraId="35670AE8" w14:textId="77777777" w:rsidR="000975C5" w:rsidRPr="00C40D28" w:rsidRDefault="000975C5" w:rsidP="00F97D19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C40D28">
              <w:rPr>
                <w:rFonts w:ascii="Tahoma" w:hAnsi="Tahoma" w:cs="Tahoma"/>
              </w:rPr>
              <w:t xml:space="preserve">Персонал Подрядчика имеет квалификацию, соответствующую характеру выполняемых работ </w:t>
            </w:r>
          </w:p>
        </w:tc>
        <w:tc>
          <w:tcPr>
            <w:tcW w:w="2243" w:type="dxa"/>
            <w:shd w:val="clear" w:color="auto" w:fill="auto"/>
          </w:tcPr>
          <w:p w14:paraId="4D1A2E96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Заверенные копии документов об обучении безопасным методам и приемам выполнения работ на высоте (1, 2 или 3 группа допуска на высоте);</w:t>
            </w:r>
          </w:p>
          <w:p w14:paraId="007A1533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 xml:space="preserve">Копии документов об обучении по </w:t>
            </w:r>
            <w:r w:rsidRPr="00C40D28">
              <w:rPr>
                <w:rFonts w:ascii="Tahoma" w:eastAsia="Times New Roman" w:hAnsi="Tahoma" w:cs="Tahoma"/>
                <w:bCs/>
              </w:rPr>
              <w:lastRenderedPageBreak/>
              <w:t>охране труда в соответствии с  Постановлением Правительства «О порядке обучения по охране труда и проверки знаний требований охраны труда»</w:t>
            </w:r>
          </w:p>
        </w:tc>
        <w:tc>
          <w:tcPr>
            <w:tcW w:w="2782" w:type="dxa"/>
            <w:shd w:val="clear" w:color="auto" w:fill="auto"/>
          </w:tcPr>
          <w:p w14:paraId="668BFDCC" w14:textId="77777777" w:rsidR="000975C5" w:rsidRPr="00C40D28" w:rsidRDefault="000975C5" w:rsidP="00F97D19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</w:p>
        </w:tc>
      </w:tr>
      <w:tr w:rsidR="00E80382" w:rsidRPr="00C40D28" w14:paraId="5022C151" w14:textId="77777777" w:rsidTr="00097CA5">
        <w:tc>
          <w:tcPr>
            <w:tcW w:w="628" w:type="dxa"/>
            <w:shd w:val="clear" w:color="auto" w:fill="auto"/>
          </w:tcPr>
          <w:p w14:paraId="12145AC5" w14:textId="228FB4FB" w:rsidR="00E80382" w:rsidRPr="00C40D28" w:rsidRDefault="00E80382" w:rsidP="00E80382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  <w:sz w:val="23"/>
                <w:szCs w:val="23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</w:rPr>
              <w:t>5</w:t>
            </w:r>
          </w:p>
        </w:tc>
        <w:tc>
          <w:tcPr>
            <w:tcW w:w="2177" w:type="dxa"/>
            <w:shd w:val="clear" w:color="auto" w:fill="auto"/>
          </w:tcPr>
          <w:p w14:paraId="31EB00B3" w14:textId="3AAA05A9" w:rsidR="00E80382" w:rsidRPr="00C40D28" w:rsidRDefault="00E80382" w:rsidP="00E80382">
            <w:pPr>
              <w:keepNext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sz w:val="23"/>
                <w:szCs w:val="23"/>
              </w:rPr>
              <w:t>Р</w:t>
            </w:r>
            <w:r w:rsidRPr="00C40D28">
              <w:rPr>
                <w:rFonts w:ascii="Tahoma" w:eastAsia="Times New Roman" w:hAnsi="Tahoma" w:cs="Tahoma"/>
                <w:sz w:val="23"/>
                <w:szCs w:val="23"/>
              </w:rPr>
              <w:t>абота в несколько ярусов по вертикали</w:t>
            </w:r>
          </w:p>
        </w:tc>
        <w:tc>
          <w:tcPr>
            <w:tcW w:w="2371" w:type="dxa"/>
            <w:shd w:val="clear" w:color="auto" w:fill="auto"/>
          </w:tcPr>
          <w:p w14:paraId="1F86914C" w14:textId="61F604C7" w:rsidR="00E80382" w:rsidRPr="00C40D28" w:rsidRDefault="00E80382" w:rsidP="00E80382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C40D28">
              <w:rPr>
                <w:rFonts w:ascii="Tahoma" w:hAnsi="Tahoma" w:cs="Tahoma"/>
              </w:rPr>
              <w:t xml:space="preserve">Персонал Подрядчика имеет квалификацию, соответствующую характеру выполняемых работ </w:t>
            </w:r>
          </w:p>
        </w:tc>
        <w:tc>
          <w:tcPr>
            <w:tcW w:w="2243" w:type="dxa"/>
            <w:shd w:val="clear" w:color="auto" w:fill="auto"/>
          </w:tcPr>
          <w:p w14:paraId="36223CAF" w14:textId="77777777" w:rsidR="00E80382" w:rsidRPr="00C40D28" w:rsidRDefault="00E80382" w:rsidP="00E80382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Заверенные копии документов об обучении безопасным методам и приемам выполнения работ на высоте (1, 2 или 3 группа допуска на высоте);</w:t>
            </w:r>
          </w:p>
          <w:p w14:paraId="0880C1EA" w14:textId="5A7ECFC0" w:rsidR="00E80382" w:rsidRPr="00C40D28" w:rsidRDefault="00E80382" w:rsidP="00E80382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  <w:r w:rsidRPr="00C40D28">
              <w:rPr>
                <w:rFonts w:ascii="Tahoma" w:eastAsia="Times New Roman" w:hAnsi="Tahoma" w:cs="Tahoma"/>
                <w:bCs/>
              </w:rPr>
              <w:t>Копии документов об обучении по охране труда в соответствии с  Постановлением Правительства «О порядке обучения по охране труда и проверки знаний требований охраны труда»</w:t>
            </w:r>
          </w:p>
        </w:tc>
        <w:tc>
          <w:tcPr>
            <w:tcW w:w="2782" w:type="dxa"/>
            <w:shd w:val="clear" w:color="auto" w:fill="auto"/>
          </w:tcPr>
          <w:p w14:paraId="4E9BF56A" w14:textId="77777777" w:rsidR="00E80382" w:rsidRPr="00C40D28" w:rsidRDefault="00E80382" w:rsidP="00E80382">
            <w:pPr>
              <w:widowControl w:val="0"/>
              <w:tabs>
                <w:tab w:val="center" w:pos="7230"/>
              </w:tabs>
              <w:rPr>
                <w:rFonts w:ascii="Tahoma" w:eastAsia="Times New Roman" w:hAnsi="Tahoma" w:cs="Tahoma"/>
                <w:bCs/>
              </w:rPr>
            </w:pPr>
          </w:p>
        </w:tc>
      </w:tr>
    </w:tbl>
    <w:p w14:paraId="3BFCCE14" w14:textId="77777777" w:rsidR="000975C5" w:rsidRPr="00C40D28" w:rsidRDefault="000975C5" w:rsidP="000975C5">
      <w:pPr>
        <w:widowControl w:val="0"/>
        <w:tabs>
          <w:tab w:val="center" w:pos="7230"/>
        </w:tabs>
        <w:spacing w:after="0"/>
        <w:jc w:val="both"/>
        <w:rPr>
          <w:rFonts w:ascii="Tahoma" w:eastAsia="MS Mincho" w:hAnsi="Tahoma" w:cs="Tahoma"/>
          <w:sz w:val="20"/>
          <w:szCs w:val="20"/>
          <w:lang w:eastAsia="ja-JP"/>
        </w:rPr>
      </w:pPr>
      <w:r w:rsidRPr="00C40D28">
        <w:rPr>
          <w:rFonts w:ascii="Tahoma" w:eastAsia="Times New Roman" w:hAnsi="Tahoma" w:cs="Tahoma"/>
          <w:bCs/>
          <w:sz w:val="20"/>
          <w:szCs w:val="20"/>
          <w:lang w:eastAsia="ru-RU"/>
        </w:rPr>
        <w:t>*</w:t>
      </w:r>
      <w:r w:rsidRPr="00C40D28">
        <w:rPr>
          <w:rFonts w:ascii="Tahoma" w:eastAsia="MS Mincho" w:hAnsi="Tahoma" w:cs="Tahoma"/>
          <w:sz w:val="20"/>
          <w:szCs w:val="20"/>
          <w:lang w:eastAsia="ja-JP"/>
        </w:rPr>
        <w:t>Перечень не является закрытым (но не ограничиваясь)</w:t>
      </w:r>
    </w:p>
    <w:p w14:paraId="6C7A9F71" w14:textId="03032DCD" w:rsidR="000975C5" w:rsidRPr="00C40D28" w:rsidRDefault="000975C5" w:rsidP="000975C5">
      <w:pPr>
        <w:widowControl w:val="0"/>
        <w:tabs>
          <w:tab w:val="center" w:pos="7230"/>
        </w:tabs>
        <w:spacing w:after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C40D28">
        <w:rPr>
          <w:rFonts w:ascii="Tahoma" w:eastAsia="MS Mincho" w:hAnsi="Tahoma" w:cs="Tahoma"/>
          <w:sz w:val="20"/>
          <w:szCs w:val="20"/>
          <w:lang w:eastAsia="ja-JP"/>
        </w:rPr>
        <w:t>** п. 1 -3</w:t>
      </w:r>
      <w:r w:rsidR="00CB383E">
        <w:rPr>
          <w:rFonts w:ascii="Tahoma" w:eastAsia="MS Mincho" w:hAnsi="Tahoma" w:cs="Tahoma"/>
          <w:sz w:val="20"/>
          <w:szCs w:val="20"/>
          <w:lang w:eastAsia="ja-JP"/>
        </w:rPr>
        <w:t xml:space="preserve"> являются обязательными, п. 4 -5</w:t>
      </w:r>
      <w:r w:rsidRPr="00C40D28">
        <w:rPr>
          <w:rFonts w:ascii="Tahoma" w:eastAsia="MS Mincho" w:hAnsi="Tahoma" w:cs="Tahoma"/>
          <w:sz w:val="20"/>
          <w:szCs w:val="20"/>
          <w:lang w:eastAsia="ja-JP"/>
        </w:rPr>
        <w:t xml:space="preserve"> включаются если предусмотрены данные виды работ</w:t>
      </w:r>
    </w:p>
    <w:p w14:paraId="3743AB83" w14:textId="77777777" w:rsidR="000975C5" w:rsidRPr="00C40D28" w:rsidRDefault="000975C5" w:rsidP="000975C5">
      <w:pPr>
        <w:widowControl w:val="0"/>
        <w:tabs>
          <w:tab w:val="center" w:pos="7230"/>
        </w:tabs>
        <w:spacing w:after="0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tbl>
      <w:tblPr>
        <w:tblStyle w:val="110"/>
        <w:tblpPr w:leftFromText="180" w:rightFromText="180" w:vertAnchor="text" w:horzAnchor="margin" w:tblpXSpec="center" w:tblpY="638"/>
        <w:tblW w:w="1511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4"/>
        <w:gridCol w:w="629"/>
      </w:tblGrid>
      <w:tr w:rsidR="000975C5" w:rsidRPr="00C40D28" w14:paraId="0AC7B684" w14:textId="77777777" w:rsidTr="00F97D19">
        <w:trPr>
          <w:jc w:val="center"/>
        </w:trPr>
        <w:tc>
          <w:tcPr>
            <w:tcW w:w="4005" w:type="pct"/>
          </w:tcPr>
          <w:p w14:paraId="3A178500" w14:textId="77777777" w:rsidR="000975C5" w:rsidRPr="00C40D28" w:rsidRDefault="000975C5" w:rsidP="00F97D19">
            <w:pPr>
              <w:tabs>
                <w:tab w:val="left" w:pos="-4962"/>
                <w:tab w:val="left" w:pos="1276"/>
              </w:tabs>
              <w:ind w:left="-357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5" w:type="pct"/>
          </w:tcPr>
          <w:p w14:paraId="3356249F" w14:textId="77777777" w:rsidR="000975C5" w:rsidRPr="00C40D28" w:rsidRDefault="000975C5" w:rsidP="00F97D19">
            <w:pPr>
              <w:tabs>
                <w:tab w:val="left" w:pos="-4962"/>
                <w:tab w:val="left" w:pos="1276"/>
              </w:tabs>
              <w:rPr>
                <w:rFonts w:ascii="Tahoma" w:hAnsi="Tahoma" w:cs="Tahoma"/>
                <w:b/>
              </w:rPr>
            </w:pPr>
          </w:p>
        </w:tc>
      </w:tr>
    </w:tbl>
    <w:p w14:paraId="4ACE40E7" w14:textId="19503BD8" w:rsidR="00C26B86" w:rsidRDefault="00C26B86" w:rsidP="00E80382">
      <w:pPr>
        <w:rPr>
          <w:rFonts w:ascii="Tahoma" w:hAnsi="Tahoma" w:cs="Tahoma"/>
          <w:bCs/>
        </w:rPr>
      </w:pPr>
    </w:p>
    <w:p w14:paraId="659CB475" w14:textId="77777777" w:rsidR="00C26B86" w:rsidRDefault="00C26B86" w:rsidP="000975C5">
      <w:pPr>
        <w:jc w:val="right"/>
        <w:rPr>
          <w:rFonts w:ascii="Tahoma" w:hAnsi="Tahoma" w:cs="Tahoma"/>
          <w:bCs/>
        </w:rPr>
      </w:pPr>
    </w:p>
    <w:p w14:paraId="5241D84C" w14:textId="77777777" w:rsidR="00D35C64" w:rsidRDefault="00D35C64" w:rsidP="000975C5">
      <w:pPr>
        <w:jc w:val="right"/>
        <w:rPr>
          <w:rFonts w:ascii="Tahoma" w:hAnsi="Tahoma" w:cs="Tahoma"/>
          <w:bCs/>
        </w:rPr>
      </w:pPr>
    </w:p>
    <w:p w14:paraId="780BE93F" w14:textId="77777777" w:rsidR="00D35C64" w:rsidRDefault="00D35C64" w:rsidP="000975C5">
      <w:pPr>
        <w:jc w:val="right"/>
        <w:rPr>
          <w:rFonts w:ascii="Tahoma" w:hAnsi="Tahoma" w:cs="Tahoma"/>
          <w:bCs/>
        </w:rPr>
      </w:pPr>
    </w:p>
    <w:p w14:paraId="242185BE" w14:textId="77777777" w:rsidR="00D35C64" w:rsidRDefault="00D35C64" w:rsidP="000975C5">
      <w:pPr>
        <w:jc w:val="right"/>
        <w:rPr>
          <w:rFonts w:ascii="Tahoma" w:hAnsi="Tahoma" w:cs="Tahoma"/>
          <w:bCs/>
        </w:rPr>
      </w:pPr>
    </w:p>
    <w:p w14:paraId="2FE87411" w14:textId="77777777" w:rsidR="00D35C64" w:rsidRDefault="00D35C64" w:rsidP="000975C5">
      <w:pPr>
        <w:jc w:val="right"/>
        <w:rPr>
          <w:rFonts w:ascii="Tahoma" w:hAnsi="Tahoma" w:cs="Tahoma"/>
          <w:bCs/>
        </w:rPr>
      </w:pPr>
    </w:p>
    <w:p w14:paraId="24EC267B" w14:textId="77777777" w:rsidR="00D35C64" w:rsidRDefault="00D35C64" w:rsidP="000975C5">
      <w:pPr>
        <w:jc w:val="right"/>
        <w:rPr>
          <w:rFonts w:ascii="Tahoma" w:hAnsi="Tahoma" w:cs="Tahoma"/>
          <w:bCs/>
        </w:rPr>
      </w:pPr>
    </w:p>
    <w:p w14:paraId="7403F520" w14:textId="77777777" w:rsidR="005A11F0" w:rsidRDefault="005A11F0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br w:type="page"/>
      </w:r>
    </w:p>
    <w:p w14:paraId="47C3E4D7" w14:textId="1E491053" w:rsidR="000975C5" w:rsidRPr="00732A04" w:rsidRDefault="000975C5" w:rsidP="000975C5">
      <w:pPr>
        <w:jc w:val="right"/>
        <w:rPr>
          <w:rFonts w:ascii="Tahoma" w:hAnsi="Tahoma" w:cs="Tahoma"/>
          <w:bCs/>
        </w:rPr>
      </w:pPr>
      <w:r w:rsidRPr="00732A04">
        <w:rPr>
          <w:rFonts w:ascii="Tahoma" w:hAnsi="Tahoma" w:cs="Tahoma"/>
          <w:bCs/>
        </w:rPr>
        <w:lastRenderedPageBreak/>
        <w:t xml:space="preserve">Приложение № </w:t>
      </w:r>
      <w:r>
        <w:rPr>
          <w:rFonts w:ascii="Tahoma" w:hAnsi="Tahoma" w:cs="Tahoma"/>
          <w:bCs/>
        </w:rPr>
        <w:t>2</w:t>
      </w:r>
    </w:p>
    <w:p w14:paraId="412EDB01" w14:textId="77777777" w:rsidR="000975C5" w:rsidRPr="00732A04" w:rsidRDefault="000975C5" w:rsidP="000975C5">
      <w:pPr>
        <w:jc w:val="center"/>
        <w:rPr>
          <w:rFonts w:ascii="Tahoma" w:hAnsi="Tahoma" w:cs="Tahoma"/>
          <w:b/>
          <w:bCs/>
        </w:rPr>
      </w:pPr>
      <w:bookmarkStart w:id="10" w:name="_Toc135043352"/>
      <w:r w:rsidRPr="00732A04">
        <w:rPr>
          <w:rFonts w:ascii="Tahoma" w:hAnsi="Tahoma" w:cs="Tahoma"/>
          <w:b/>
          <w:bCs/>
        </w:rPr>
        <w:t>Стоимость по действующим и вновь заключаемым договорам оказания услуг временного проживания сотрудников сторонних организаций на Производственной базе в Газимурском Заводе</w:t>
      </w:r>
      <w:bookmarkEnd w:id="10"/>
    </w:p>
    <w:tbl>
      <w:tblPr>
        <w:tblpPr w:leftFromText="180" w:rightFromText="180" w:bottomFromText="155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"/>
        <w:gridCol w:w="2862"/>
        <w:gridCol w:w="2031"/>
        <w:gridCol w:w="2453"/>
        <w:gridCol w:w="2288"/>
      </w:tblGrid>
      <w:tr w:rsidR="00CB383E" w:rsidRPr="00732A04" w14:paraId="17CE197D" w14:textId="77777777" w:rsidTr="00CB383E">
        <w:trPr>
          <w:trHeight w:val="1391"/>
        </w:trPr>
        <w:tc>
          <w:tcPr>
            <w:tcW w:w="38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49978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№ п/п</w:t>
            </w:r>
          </w:p>
        </w:tc>
        <w:tc>
          <w:tcPr>
            <w:tcW w:w="137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05DD9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Наименование объекта размещения</w:t>
            </w:r>
          </w:p>
        </w:tc>
        <w:tc>
          <w:tcPr>
            <w:tcW w:w="9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D0BB9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Категория номера</w:t>
            </w:r>
          </w:p>
        </w:tc>
        <w:tc>
          <w:tcPr>
            <w:tcW w:w="11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79365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Условия размещения.</w:t>
            </w:r>
            <w:r w:rsidRPr="00732A04">
              <w:rPr>
                <w:rFonts w:ascii="Tahoma" w:hAnsi="Tahoma" w:cs="Tahoma"/>
                <w:b/>
                <w:bCs/>
              </w:rPr>
              <w:br/>
              <w:t>Сантехническое оборудование</w:t>
            </w: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08654" w14:textId="5D3BD804" w:rsidR="00CB383E" w:rsidRPr="00732A04" w:rsidRDefault="00CB383E" w:rsidP="00CB383E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Стоимость, руб. с НДС</w:t>
            </w:r>
          </w:p>
        </w:tc>
      </w:tr>
      <w:tr w:rsidR="00CB383E" w:rsidRPr="00732A04" w14:paraId="1ABBD7DF" w14:textId="77777777" w:rsidTr="00CB383E">
        <w:trPr>
          <w:trHeight w:val="489"/>
        </w:trPr>
        <w:tc>
          <w:tcPr>
            <w:tcW w:w="3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48323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1</w:t>
            </w:r>
          </w:p>
        </w:tc>
        <w:tc>
          <w:tcPr>
            <w:tcW w:w="137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7AE6F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Гостиница "Альфа"</w:t>
            </w:r>
          </w:p>
        </w:tc>
        <w:tc>
          <w:tcPr>
            <w:tcW w:w="9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B8E33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1-местный</w:t>
            </w:r>
          </w:p>
        </w:tc>
        <w:tc>
          <w:tcPr>
            <w:tcW w:w="1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B0501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оборудованы</w:t>
            </w: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02519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3 232,92</w:t>
            </w:r>
          </w:p>
        </w:tc>
      </w:tr>
      <w:tr w:rsidR="00CB383E" w:rsidRPr="00732A04" w14:paraId="1F308F2C" w14:textId="77777777" w:rsidTr="00CB383E">
        <w:trPr>
          <w:trHeight w:val="489"/>
        </w:trPr>
        <w:tc>
          <w:tcPr>
            <w:tcW w:w="3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554ACC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</w:p>
        </w:tc>
        <w:tc>
          <w:tcPr>
            <w:tcW w:w="137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234FB5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5C1E8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2-х местный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CE00F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оборудованы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4474F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1 664,72</w:t>
            </w:r>
          </w:p>
        </w:tc>
      </w:tr>
      <w:tr w:rsidR="00CB383E" w:rsidRPr="00732A04" w14:paraId="7E5B4977" w14:textId="77777777" w:rsidTr="00CB383E">
        <w:trPr>
          <w:trHeight w:val="489"/>
        </w:trPr>
        <w:tc>
          <w:tcPr>
            <w:tcW w:w="3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F14CEC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</w:p>
        </w:tc>
        <w:tc>
          <w:tcPr>
            <w:tcW w:w="137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20CD94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B8A6B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3-х местный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A1B0B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оборудованы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0C110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1 074,52</w:t>
            </w:r>
          </w:p>
        </w:tc>
      </w:tr>
      <w:tr w:rsidR="00CB383E" w:rsidRPr="00732A04" w14:paraId="7CA5E9AD" w14:textId="77777777" w:rsidTr="00CB383E">
        <w:trPr>
          <w:trHeight w:val="489"/>
        </w:trPr>
        <w:tc>
          <w:tcPr>
            <w:tcW w:w="3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1E6573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</w:p>
        </w:tc>
        <w:tc>
          <w:tcPr>
            <w:tcW w:w="137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26B323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30EB3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4-х местный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7995B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оборудованы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B4BC0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8</w:t>
            </w:r>
            <w:bookmarkStart w:id="11" w:name="_GoBack"/>
            <w:bookmarkEnd w:id="11"/>
            <w:r w:rsidRPr="00732A04">
              <w:rPr>
                <w:rFonts w:ascii="Tahoma" w:hAnsi="Tahoma" w:cs="Tahoma"/>
              </w:rPr>
              <w:t>21,13</w:t>
            </w:r>
          </w:p>
        </w:tc>
      </w:tr>
      <w:tr w:rsidR="00CB383E" w:rsidRPr="00732A04" w14:paraId="6CDFA4E0" w14:textId="77777777" w:rsidTr="00CB383E">
        <w:trPr>
          <w:trHeight w:val="489"/>
        </w:trPr>
        <w:tc>
          <w:tcPr>
            <w:tcW w:w="3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28577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2</w:t>
            </w:r>
          </w:p>
        </w:tc>
        <w:tc>
          <w:tcPr>
            <w:tcW w:w="13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6E432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Общежитие "Альфа"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D3452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4-х местный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D05D5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оборудованы на этаже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679E8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812,91</w:t>
            </w:r>
          </w:p>
        </w:tc>
      </w:tr>
      <w:tr w:rsidR="00CB383E" w:rsidRPr="00732A04" w14:paraId="131729A2" w14:textId="77777777" w:rsidTr="00CB383E">
        <w:trPr>
          <w:trHeight w:val="489"/>
        </w:trPr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51F48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3</w:t>
            </w:r>
          </w:p>
        </w:tc>
        <w:tc>
          <w:tcPr>
            <w:tcW w:w="137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DFB60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Общежитие 2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17321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4-х местный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AB059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оборудованы частично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35240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812,91</w:t>
            </w:r>
          </w:p>
        </w:tc>
      </w:tr>
      <w:tr w:rsidR="00CB383E" w:rsidRPr="00732A04" w14:paraId="7F4FBC35" w14:textId="77777777" w:rsidTr="00CB383E">
        <w:trPr>
          <w:trHeight w:val="489"/>
        </w:trPr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4F128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</w:p>
        </w:tc>
        <w:tc>
          <w:tcPr>
            <w:tcW w:w="137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C48C69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B5BCF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4-х местный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DC880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оборудованы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A9980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821,13</w:t>
            </w:r>
          </w:p>
        </w:tc>
      </w:tr>
      <w:tr w:rsidR="00CB383E" w:rsidRPr="00732A04" w14:paraId="558CC0AC" w14:textId="77777777" w:rsidTr="00CB383E">
        <w:trPr>
          <w:trHeight w:val="489"/>
        </w:trPr>
        <w:tc>
          <w:tcPr>
            <w:tcW w:w="38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42EFF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7</w:t>
            </w:r>
          </w:p>
        </w:tc>
        <w:tc>
          <w:tcPr>
            <w:tcW w:w="137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BBC4A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  <w:b/>
                <w:bCs/>
              </w:rPr>
              <w:t>Общежитие 3</w:t>
            </w:r>
            <w:r w:rsidRPr="00732A0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31995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1-местный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93389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оборудованы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A041D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3 232,92</w:t>
            </w:r>
          </w:p>
        </w:tc>
      </w:tr>
      <w:tr w:rsidR="00CB383E" w:rsidRPr="00732A04" w14:paraId="36790B9A" w14:textId="77777777" w:rsidTr="00CB383E">
        <w:trPr>
          <w:trHeight w:val="489"/>
        </w:trPr>
        <w:tc>
          <w:tcPr>
            <w:tcW w:w="3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C8754E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</w:p>
        </w:tc>
        <w:tc>
          <w:tcPr>
            <w:tcW w:w="137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8FD9E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6466D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4-х местный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8ADFF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оборудованы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D43A7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821,13</w:t>
            </w:r>
          </w:p>
        </w:tc>
      </w:tr>
      <w:tr w:rsidR="00CB383E" w:rsidRPr="00732A04" w14:paraId="7B210421" w14:textId="77777777" w:rsidTr="00CB383E">
        <w:trPr>
          <w:trHeight w:val="489"/>
        </w:trPr>
        <w:tc>
          <w:tcPr>
            <w:tcW w:w="3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ED3AF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8</w:t>
            </w:r>
          </w:p>
        </w:tc>
        <w:tc>
          <w:tcPr>
            <w:tcW w:w="1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BB805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Домики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F4A51" w14:textId="77777777" w:rsidR="00CB383E" w:rsidRPr="00732A04" w:rsidRDefault="00CB383E" w:rsidP="00F97D19">
            <w:pPr>
              <w:rPr>
                <w:rFonts w:ascii="Tahoma" w:hAnsi="Tahoma" w:cs="Tahoma"/>
                <w:b/>
                <w:bCs/>
              </w:rPr>
            </w:pPr>
            <w:r w:rsidRPr="00732A04">
              <w:rPr>
                <w:rFonts w:ascii="Tahoma" w:hAnsi="Tahoma" w:cs="Tahoma"/>
                <w:b/>
                <w:bCs/>
              </w:rPr>
              <w:t>4-х местный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2EF9A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не оборудованы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D396E" w14:textId="77777777" w:rsidR="00CB383E" w:rsidRPr="00732A04" w:rsidRDefault="00CB383E" w:rsidP="00F97D19">
            <w:pPr>
              <w:rPr>
                <w:rFonts w:ascii="Tahoma" w:hAnsi="Tahoma" w:cs="Tahoma"/>
              </w:rPr>
            </w:pPr>
            <w:r w:rsidRPr="00732A04">
              <w:rPr>
                <w:rFonts w:ascii="Tahoma" w:hAnsi="Tahoma" w:cs="Tahoma"/>
              </w:rPr>
              <w:t>739,01</w:t>
            </w:r>
          </w:p>
        </w:tc>
      </w:tr>
    </w:tbl>
    <w:p w14:paraId="3CA857A8" w14:textId="77777777" w:rsidR="000975C5" w:rsidRDefault="000975C5" w:rsidP="000975C5"/>
    <w:p w14:paraId="213790A4" w14:textId="77777777" w:rsidR="000975C5" w:rsidRPr="005E6C82" w:rsidRDefault="000975C5" w:rsidP="005E6C82">
      <w:pPr>
        <w:pStyle w:val="listbulletstd"/>
        <w:shd w:val="clear" w:color="auto" w:fill="FFFFFF"/>
        <w:spacing w:before="0" w:beforeAutospacing="0" w:after="0" w:afterAutospacing="0"/>
        <w:ind w:right="-2"/>
        <w:jc w:val="both"/>
        <w:rPr>
          <w:rFonts w:ascii="Tahoma" w:hAnsi="Tahoma" w:cs="Tahoma"/>
          <w:sz w:val="22"/>
          <w:szCs w:val="22"/>
        </w:rPr>
      </w:pPr>
    </w:p>
    <w:p w14:paraId="6BB4976D" w14:textId="77777777" w:rsidR="005E6C82" w:rsidRPr="006D0231" w:rsidRDefault="005E6C82" w:rsidP="00E72BF3">
      <w:pPr>
        <w:pStyle w:val="listbulletstd"/>
        <w:shd w:val="clear" w:color="auto" w:fill="FFFFFF"/>
        <w:spacing w:before="0" w:beforeAutospacing="0" w:after="0" w:afterAutospacing="0"/>
        <w:ind w:right="-2" w:firstLine="709"/>
        <w:jc w:val="both"/>
        <w:rPr>
          <w:rFonts w:ascii="Tahoma" w:hAnsi="Tahoma" w:cs="Tahoma"/>
          <w:sz w:val="22"/>
          <w:szCs w:val="22"/>
        </w:rPr>
      </w:pPr>
    </w:p>
    <w:sectPr w:rsidR="005E6C82" w:rsidRPr="006D0231" w:rsidSect="00A92CB2">
      <w:headerReference w:type="default" r:id="rId8"/>
      <w:footerReference w:type="default" r:id="rId9"/>
      <w:pgSz w:w="11906" w:h="16838"/>
      <w:pgMar w:top="426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2AFEC" w14:textId="77777777" w:rsidR="00D21E86" w:rsidRDefault="00D21E86" w:rsidP="004F3DE2">
      <w:pPr>
        <w:spacing w:after="0" w:line="240" w:lineRule="auto"/>
      </w:pPr>
      <w:r>
        <w:separator/>
      </w:r>
    </w:p>
  </w:endnote>
  <w:endnote w:type="continuationSeparator" w:id="0">
    <w:p w14:paraId="31129D7A" w14:textId="77777777" w:rsidR="00D21E86" w:rsidRDefault="00D21E86" w:rsidP="004F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2132251"/>
      <w:docPartObj>
        <w:docPartGallery w:val="Page Numbers (Bottom of Page)"/>
        <w:docPartUnique/>
      </w:docPartObj>
    </w:sdtPr>
    <w:sdtEndPr/>
    <w:sdtContent>
      <w:p w14:paraId="5FE7375B" w14:textId="02F51A5C" w:rsidR="00D21E86" w:rsidRDefault="00D21E8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83E">
          <w:rPr>
            <w:noProof/>
          </w:rPr>
          <w:t>10</w:t>
        </w:r>
        <w:r>
          <w:fldChar w:fldCharType="end"/>
        </w:r>
      </w:p>
    </w:sdtContent>
  </w:sdt>
  <w:p w14:paraId="4443945F" w14:textId="77777777" w:rsidR="00D21E86" w:rsidRDefault="00D21E8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59E91" w14:textId="77777777" w:rsidR="00D21E86" w:rsidRDefault="00D21E86" w:rsidP="004F3DE2">
      <w:pPr>
        <w:spacing w:after="0" w:line="240" w:lineRule="auto"/>
      </w:pPr>
      <w:r>
        <w:separator/>
      </w:r>
    </w:p>
  </w:footnote>
  <w:footnote w:type="continuationSeparator" w:id="0">
    <w:p w14:paraId="171B4A68" w14:textId="77777777" w:rsidR="00D21E86" w:rsidRDefault="00D21E86" w:rsidP="004F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30CC5" w14:textId="77777777" w:rsidR="00D21E86" w:rsidRPr="001509F2" w:rsidRDefault="00D21E86" w:rsidP="001509F2">
    <w:pPr>
      <w:pStyle w:val="ae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CFD"/>
    <w:multiLevelType w:val="hybridMultilevel"/>
    <w:tmpl w:val="01407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9671C"/>
    <w:multiLevelType w:val="hybridMultilevel"/>
    <w:tmpl w:val="4132A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B4E5D"/>
    <w:multiLevelType w:val="hybridMultilevel"/>
    <w:tmpl w:val="F7D42FCE"/>
    <w:lvl w:ilvl="0" w:tplc="04190001">
      <w:start w:val="1"/>
      <w:numFmt w:val="bullet"/>
      <w:lvlText w:val=""/>
      <w:lvlJc w:val="left"/>
      <w:pPr>
        <w:ind w:left="16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9" w:hanging="360"/>
      </w:pPr>
      <w:rPr>
        <w:rFonts w:ascii="Wingdings" w:hAnsi="Wingdings" w:hint="default"/>
      </w:rPr>
    </w:lvl>
  </w:abstractNum>
  <w:abstractNum w:abstractNumId="3" w15:restartNumberingAfterBreak="0">
    <w:nsid w:val="04346240"/>
    <w:multiLevelType w:val="hybridMultilevel"/>
    <w:tmpl w:val="08AC26E8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C0A79"/>
    <w:multiLevelType w:val="multilevel"/>
    <w:tmpl w:val="DF5ED3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ACC7146"/>
    <w:multiLevelType w:val="multilevel"/>
    <w:tmpl w:val="BDA84FA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B1E2682"/>
    <w:multiLevelType w:val="hybridMultilevel"/>
    <w:tmpl w:val="F2D443A2"/>
    <w:lvl w:ilvl="0" w:tplc="A086B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A202F0"/>
    <w:multiLevelType w:val="hybridMultilevel"/>
    <w:tmpl w:val="C13E1842"/>
    <w:lvl w:ilvl="0" w:tplc="178493E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CCA50D0"/>
    <w:multiLevelType w:val="hybridMultilevel"/>
    <w:tmpl w:val="1314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40D08"/>
    <w:multiLevelType w:val="hybridMultilevel"/>
    <w:tmpl w:val="563CAB82"/>
    <w:lvl w:ilvl="0" w:tplc="7C96FD6A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0962DB"/>
    <w:multiLevelType w:val="hybridMultilevel"/>
    <w:tmpl w:val="3C7CEB6C"/>
    <w:lvl w:ilvl="0" w:tplc="B986D8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051D8"/>
    <w:multiLevelType w:val="hybridMultilevel"/>
    <w:tmpl w:val="34CCD504"/>
    <w:lvl w:ilvl="0" w:tplc="5A32BA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6EC1966"/>
    <w:multiLevelType w:val="hybridMultilevel"/>
    <w:tmpl w:val="23AE2342"/>
    <w:lvl w:ilvl="0" w:tplc="7C96FD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8A0DF1"/>
    <w:multiLevelType w:val="hybridMultilevel"/>
    <w:tmpl w:val="EFCAADF2"/>
    <w:lvl w:ilvl="0" w:tplc="CC0C9B0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D2A45"/>
    <w:multiLevelType w:val="hybridMultilevel"/>
    <w:tmpl w:val="8E8619B6"/>
    <w:lvl w:ilvl="0" w:tplc="5A32BA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4C01862"/>
    <w:multiLevelType w:val="hybridMultilevel"/>
    <w:tmpl w:val="B3AC7388"/>
    <w:lvl w:ilvl="0" w:tplc="8DCA13E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27BE8"/>
    <w:multiLevelType w:val="multilevel"/>
    <w:tmpl w:val="B39E5C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4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 w15:restartNumberingAfterBreak="0">
    <w:nsid w:val="28A15D4C"/>
    <w:multiLevelType w:val="hybridMultilevel"/>
    <w:tmpl w:val="06D09650"/>
    <w:lvl w:ilvl="0" w:tplc="08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BE2272D"/>
    <w:multiLevelType w:val="hybridMultilevel"/>
    <w:tmpl w:val="71C4D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E2FFC"/>
    <w:multiLevelType w:val="hybridMultilevel"/>
    <w:tmpl w:val="5B009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B0F23"/>
    <w:multiLevelType w:val="hybridMultilevel"/>
    <w:tmpl w:val="D0642DDC"/>
    <w:lvl w:ilvl="0" w:tplc="A086B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7C33F7"/>
    <w:multiLevelType w:val="hybridMultilevel"/>
    <w:tmpl w:val="A6AC7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9D0A48"/>
    <w:multiLevelType w:val="hybridMultilevel"/>
    <w:tmpl w:val="419EC1D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B3633"/>
    <w:multiLevelType w:val="hybridMultilevel"/>
    <w:tmpl w:val="C526D662"/>
    <w:lvl w:ilvl="0" w:tplc="1C203A80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3FE85937"/>
    <w:multiLevelType w:val="hybridMultilevel"/>
    <w:tmpl w:val="ED104714"/>
    <w:lvl w:ilvl="0" w:tplc="2924A7A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0611C"/>
    <w:multiLevelType w:val="hybridMultilevel"/>
    <w:tmpl w:val="8F7C0B2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12930"/>
    <w:multiLevelType w:val="multilevel"/>
    <w:tmpl w:val="0802B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7" w15:restartNumberingAfterBreak="0">
    <w:nsid w:val="4B6F1BFD"/>
    <w:multiLevelType w:val="multilevel"/>
    <w:tmpl w:val="72B2ABC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28" w15:restartNumberingAfterBreak="0">
    <w:nsid w:val="4C8D7E55"/>
    <w:multiLevelType w:val="multilevel"/>
    <w:tmpl w:val="BBCC1F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52" w:hanging="2520"/>
      </w:pPr>
      <w:rPr>
        <w:rFonts w:hint="default"/>
      </w:rPr>
    </w:lvl>
  </w:abstractNum>
  <w:abstractNum w:abstractNumId="29" w15:restartNumberingAfterBreak="0">
    <w:nsid w:val="4CC205DE"/>
    <w:multiLevelType w:val="hybridMultilevel"/>
    <w:tmpl w:val="9828CA74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7C3D37"/>
    <w:multiLevelType w:val="hybridMultilevel"/>
    <w:tmpl w:val="32AA0C76"/>
    <w:lvl w:ilvl="0" w:tplc="08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EA0546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C00F2B"/>
    <w:multiLevelType w:val="hybridMultilevel"/>
    <w:tmpl w:val="1DEA0C86"/>
    <w:lvl w:ilvl="0" w:tplc="A086B6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277646F"/>
    <w:multiLevelType w:val="hybridMultilevel"/>
    <w:tmpl w:val="5B009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60B9A"/>
    <w:multiLevelType w:val="multilevel"/>
    <w:tmpl w:val="C888C5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6303613"/>
    <w:multiLevelType w:val="hybridMultilevel"/>
    <w:tmpl w:val="8968C492"/>
    <w:lvl w:ilvl="0" w:tplc="08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9D92B93"/>
    <w:multiLevelType w:val="hybridMultilevel"/>
    <w:tmpl w:val="A656D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AC32B8B"/>
    <w:multiLevelType w:val="multilevel"/>
    <w:tmpl w:val="845E6C0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37" w15:restartNumberingAfterBreak="0">
    <w:nsid w:val="5CD765D3"/>
    <w:multiLevelType w:val="hybridMultilevel"/>
    <w:tmpl w:val="92369D5C"/>
    <w:lvl w:ilvl="0" w:tplc="BBCE434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847EF"/>
    <w:multiLevelType w:val="multilevel"/>
    <w:tmpl w:val="845E6C0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39" w15:restartNumberingAfterBreak="0">
    <w:nsid w:val="66A50F0D"/>
    <w:multiLevelType w:val="hybridMultilevel"/>
    <w:tmpl w:val="1BC836A6"/>
    <w:lvl w:ilvl="0" w:tplc="B6C8A504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EC491B"/>
    <w:multiLevelType w:val="hybridMultilevel"/>
    <w:tmpl w:val="B4D28100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265C24"/>
    <w:multiLevelType w:val="multilevel"/>
    <w:tmpl w:val="D2160CA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2" w15:restartNumberingAfterBreak="0">
    <w:nsid w:val="738B7F65"/>
    <w:multiLevelType w:val="hybridMultilevel"/>
    <w:tmpl w:val="28D00010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86080A"/>
    <w:multiLevelType w:val="multilevel"/>
    <w:tmpl w:val="E2C8D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6271653"/>
    <w:multiLevelType w:val="multilevel"/>
    <w:tmpl w:val="5E5086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7A3B6DDF"/>
    <w:multiLevelType w:val="hybridMultilevel"/>
    <w:tmpl w:val="1EDE798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B7506E"/>
    <w:multiLevelType w:val="multilevel"/>
    <w:tmpl w:val="D57EB96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3"/>
  </w:num>
  <w:num w:numId="2">
    <w:abstractNumId w:val="25"/>
  </w:num>
  <w:num w:numId="3">
    <w:abstractNumId w:val="20"/>
  </w:num>
  <w:num w:numId="4">
    <w:abstractNumId w:val="22"/>
  </w:num>
  <w:num w:numId="5">
    <w:abstractNumId w:val="41"/>
  </w:num>
  <w:num w:numId="6">
    <w:abstractNumId w:val="44"/>
  </w:num>
  <w:num w:numId="7">
    <w:abstractNumId w:val="42"/>
  </w:num>
  <w:num w:numId="8">
    <w:abstractNumId w:val="45"/>
  </w:num>
  <w:num w:numId="9">
    <w:abstractNumId w:val="3"/>
  </w:num>
  <w:num w:numId="10">
    <w:abstractNumId w:val="40"/>
  </w:num>
  <w:num w:numId="11">
    <w:abstractNumId w:val="29"/>
  </w:num>
  <w:num w:numId="12">
    <w:abstractNumId w:val="24"/>
  </w:num>
  <w:num w:numId="13">
    <w:abstractNumId w:val="43"/>
  </w:num>
  <w:num w:numId="14">
    <w:abstractNumId w:val="31"/>
  </w:num>
  <w:num w:numId="15">
    <w:abstractNumId w:val="13"/>
  </w:num>
  <w:num w:numId="16">
    <w:abstractNumId w:val="6"/>
  </w:num>
  <w:num w:numId="17">
    <w:abstractNumId w:val="15"/>
  </w:num>
  <w:num w:numId="18">
    <w:abstractNumId w:val="37"/>
  </w:num>
  <w:num w:numId="19">
    <w:abstractNumId w:val="7"/>
  </w:num>
  <w:num w:numId="20">
    <w:abstractNumId w:val="4"/>
  </w:num>
  <w:num w:numId="21">
    <w:abstractNumId w:val="8"/>
  </w:num>
  <w:num w:numId="22">
    <w:abstractNumId w:val="10"/>
  </w:num>
  <w:num w:numId="23">
    <w:abstractNumId w:val="35"/>
  </w:num>
  <w:num w:numId="24">
    <w:abstractNumId w:val="2"/>
  </w:num>
  <w:num w:numId="25">
    <w:abstractNumId w:val="18"/>
  </w:num>
  <w:num w:numId="26">
    <w:abstractNumId w:val="38"/>
  </w:num>
  <w:num w:numId="27">
    <w:abstractNumId w:val="28"/>
  </w:num>
  <w:num w:numId="28">
    <w:abstractNumId w:val="36"/>
  </w:num>
  <w:num w:numId="29">
    <w:abstractNumId w:val="26"/>
  </w:num>
  <w:num w:numId="30">
    <w:abstractNumId w:val="5"/>
  </w:num>
  <w:num w:numId="31">
    <w:abstractNumId w:val="17"/>
  </w:num>
  <w:num w:numId="32">
    <w:abstractNumId w:val="34"/>
  </w:num>
  <w:num w:numId="33">
    <w:abstractNumId w:val="30"/>
  </w:num>
  <w:num w:numId="34">
    <w:abstractNumId w:val="39"/>
  </w:num>
  <w:num w:numId="35">
    <w:abstractNumId w:val="32"/>
  </w:num>
  <w:num w:numId="36">
    <w:abstractNumId w:val="19"/>
  </w:num>
  <w:num w:numId="37">
    <w:abstractNumId w:val="1"/>
  </w:num>
  <w:num w:numId="38">
    <w:abstractNumId w:val="21"/>
  </w:num>
  <w:num w:numId="39">
    <w:abstractNumId w:val="0"/>
  </w:num>
  <w:num w:numId="40">
    <w:abstractNumId w:val="12"/>
  </w:num>
  <w:num w:numId="41">
    <w:abstractNumId w:val="9"/>
  </w:num>
  <w:num w:numId="42">
    <w:abstractNumId w:val="23"/>
  </w:num>
  <w:num w:numId="43">
    <w:abstractNumId w:val="27"/>
  </w:num>
  <w:num w:numId="44">
    <w:abstractNumId w:val="11"/>
  </w:num>
  <w:num w:numId="45">
    <w:abstractNumId w:val="14"/>
  </w:num>
  <w:num w:numId="46">
    <w:abstractNumId w:val="46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6B"/>
    <w:rsid w:val="00001BFF"/>
    <w:rsid w:val="00005753"/>
    <w:rsid w:val="00005ED3"/>
    <w:rsid w:val="00010264"/>
    <w:rsid w:val="000111CD"/>
    <w:rsid w:val="00011509"/>
    <w:rsid w:val="0001248D"/>
    <w:rsid w:val="00013048"/>
    <w:rsid w:val="00014BB4"/>
    <w:rsid w:val="00015209"/>
    <w:rsid w:val="00015958"/>
    <w:rsid w:val="00016528"/>
    <w:rsid w:val="000173AA"/>
    <w:rsid w:val="000176EF"/>
    <w:rsid w:val="00017F34"/>
    <w:rsid w:val="0002060E"/>
    <w:rsid w:val="00020CC2"/>
    <w:rsid w:val="0002109C"/>
    <w:rsid w:val="000213BE"/>
    <w:rsid w:val="000219F8"/>
    <w:rsid w:val="000221A2"/>
    <w:rsid w:val="0002220B"/>
    <w:rsid w:val="0002334E"/>
    <w:rsid w:val="0002401D"/>
    <w:rsid w:val="00026195"/>
    <w:rsid w:val="000268B9"/>
    <w:rsid w:val="000273C0"/>
    <w:rsid w:val="00027F66"/>
    <w:rsid w:val="0003034E"/>
    <w:rsid w:val="00031A55"/>
    <w:rsid w:val="00032972"/>
    <w:rsid w:val="000364F4"/>
    <w:rsid w:val="000367A0"/>
    <w:rsid w:val="00041467"/>
    <w:rsid w:val="00042431"/>
    <w:rsid w:val="0004375A"/>
    <w:rsid w:val="00044814"/>
    <w:rsid w:val="00045515"/>
    <w:rsid w:val="00050CA2"/>
    <w:rsid w:val="00051990"/>
    <w:rsid w:val="00052010"/>
    <w:rsid w:val="000525C5"/>
    <w:rsid w:val="000526FD"/>
    <w:rsid w:val="000532C8"/>
    <w:rsid w:val="0005376D"/>
    <w:rsid w:val="000542FB"/>
    <w:rsid w:val="00054503"/>
    <w:rsid w:val="0005466F"/>
    <w:rsid w:val="00054716"/>
    <w:rsid w:val="00055F94"/>
    <w:rsid w:val="0005703D"/>
    <w:rsid w:val="0005745C"/>
    <w:rsid w:val="00060635"/>
    <w:rsid w:val="00062FCC"/>
    <w:rsid w:val="0006401C"/>
    <w:rsid w:val="0006480A"/>
    <w:rsid w:val="00064F31"/>
    <w:rsid w:val="00065E53"/>
    <w:rsid w:val="000674B7"/>
    <w:rsid w:val="00067964"/>
    <w:rsid w:val="00071B23"/>
    <w:rsid w:val="00071FA9"/>
    <w:rsid w:val="00073119"/>
    <w:rsid w:val="00073293"/>
    <w:rsid w:val="000732EC"/>
    <w:rsid w:val="00073638"/>
    <w:rsid w:val="0007468B"/>
    <w:rsid w:val="00076EFC"/>
    <w:rsid w:val="0007731D"/>
    <w:rsid w:val="00077BF8"/>
    <w:rsid w:val="0008146B"/>
    <w:rsid w:val="00085978"/>
    <w:rsid w:val="00091027"/>
    <w:rsid w:val="000916FA"/>
    <w:rsid w:val="00092947"/>
    <w:rsid w:val="000929C2"/>
    <w:rsid w:val="00094735"/>
    <w:rsid w:val="00095BC5"/>
    <w:rsid w:val="00095EAD"/>
    <w:rsid w:val="000966D1"/>
    <w:rsid w:val="00097001"/>
    <w:rsid w:val="0009747E"/>
    <w:rsid w:val="000975C5"/>
    <w:rsid w:val="00097CA5"/>
    <w:rsid w:val="000A0BC3"/>
    <w:rsid w:val="000A0CBA"/>
    <w:rsid w:val="000A21BE"/>
    <w:rsid w:val="000A2238"/>
    <w:rsid w:val="000A2BC7"/>
    <w:rsid w:val="000A2F54"/>
    <w:rsid w:val="000A3799"/>
    <w:rsid w:val="000A4062"/>
    <w:rsid w:val="000A4440"/>
    <w:rsid w:val="000A4999"/>
    <w:rsid w:val="000A571C"/>
    <w:rsid w:val="000B0F9E"/>
    <w:rsid w:val="000B1021"/>
    <w:rsid w:val="000B2F7C"/>
    <w:rsid w:val="000B3B17"/>
    <w:rsid w:val="000B5FE9"/>
    <w:rsid w:val="000C0785"/>
    <w:rsid w:val="000C0962"/>
    <w:rsid w:val="000C1B2F"/>
    <w:rsid w:val="000C1F2D"/>
    <w:rsid w:val="000C2A6F"/>
    <w:rsid w:val="000C2DFF"/>
    <w:rsid w:val="000C6C2F"/>
    <w:rsid w:val="000C73CB"/>
    <w:rsid w:val="000D00F5"/>
    <w:rsid w:val="000D0677"/>
    <w:rsid w:val="000D0A3C"/>
    <w:rsid w:val="000D1CAA"/>
    <w:rsid w:val="000D20F8"/>
    <w:rsid w:val="000D2372"/>
    <w:rsid w:val="000D4609"/>
    <w:rsid w:val="000D53E1"/>
    <w:rsid w:val="000D5665"/>
    <w:rsid w:val="000D794B"/>
    <w:rsid w:val="000E00A2"/>
    <w:rsid w:val="000E17C9"/>
    <w:rsid w:val="000E2EB7"/>
    <w:rsid w:val="000E4947"/>
    <w:rsid w:val="000E583F"/>
    <w:rsid w:val="000E5DDC"/>
    <w:rsid w:val="000E6337"/>
    <w:rsid w:val="000E72FF"/>
    <w:rsid w:val="000E7D34"/>
    <w:rsid w:val="000F0364"/>
    <w:rsid w:val="000F043F"/>
    <w:rsid w:val="000F25E4"/>
    <w:rsid w:val="000F3BD4"/>
    <w:rsid w:val="000F3BD7"/>
    <w:rsid w:val="000F3DE2"/>
    <w:rsid w:val="000F4A25"/>
    <w:rsid w:val="000F57C0"/>
    <w:rsid w:val="000F6CCE"/>
    <w:rsid w:val="000F704E"/>
    <w:rsid w:val="00101FA2"/>
    <w:rsid w:val="00102709"/>
    <w:rsid w:val="0010288B"/>
    <w:rsid w:val="001036FC"/>
    <w:rsid w:val="00103AB5"/>
    <w:rsid w:val="0010462C"/>
    <w:rsid w:val="001048DA"/>
    <w:rsid w:val="00104EE9"/>
    <w:rsid w:val="0010648D"/>
    <w:rsid w:val="00107869"/>
    <w:rsid w:val="00110104"/>
    <w:rsid w:val="0011014C"/>
    <w:rsid w:val="00111D47"/>
    <w:rsid w:val="00111ECC"/>
    <w:rsid w:val="00115834"/>
    <w:rsid w:val="00116420"/>
    <w:rsid w:val="00116C56"/>
    <w:rsid w:val="00117692"/>
    <w:rsid w:val="00117CB1"/>
    <w:rsid w:val="0012064C"/>
    <w:rsid w:val="00121DB9"/>
    <w:rsid w:val="001223F1"/>
    <w:rsid w:val="0012281A"/>
    <w:rsid w:val="00122BAB"/>
    <w:rsid w:val="00123896"/>
    <w:rsid w:val="001265F9"/>
    <w:rsid w:val="001271F6"/>
    <w:rsid w:val="00127DBE"/>
    <w:rsid w:val="001329DA"/>
    <w:rsid w:val="00132E2F"/>
    <w:rsid w:val="00134634"/>
    <w:rsid w:val="00135513"/>
    <w:rsid w:val="00136C20"/>
    <w:rsid w:val="00137555"/>
    <w:rsid w:val="00137BAE"/>
    <w:rsid w:val="00140087"/>
    <w:rsid w:val="00140633"/>
    <w:rsid w:val="0014091C"/>
    <w:rsid w:val="00142D24"/>
    <w:rsid w:val="00143859"/>
    <w:rsid w:val="001439A7"/>
    <w:rsid w:val="00144D35"/>
    <w:rsid w:val="00145117"/>
    <w:rsid w:val="0014548B"/>
    <w:rsid w:val="00146854"/>
    <w:rsid w:val="00147D46"/>
    <w:rsid w:val="001509F2"/>
    <w:rsid w:val="00150C95"/>
    <w:rsid w:val="00151B09"/>
    <w:rsid w:val="00152212"/>
    <w:rsid w:val="001554C6"/>
    <w:rsid w:val="00157F9C"/>
    <w:rsid w:val="00160809"/>
    <w:rsid w:val="0016180F"/>
    <w:rsid w:val="0016229C"/>
    <w:rsid w:val="00164281"/>
    <w:rsid w:val="00166068"/>
    <w:rsid w:val="0016614B"/>
    <w:rsid w:val="00167878"/>
    <w:rsid w:val="00170744"/>
    <w:rsid w:val="00173068"/>
    <w:rsid w:val="0017623C"/>
    <w:rsid w:val="00176D3A"/>
    <w:rsid w:val="00176DA6"/>
    <w:rsid w:val="00177B59"/>
    <w:rsid w:val="00177C95"/>
    <w:rsid w:val="001840D1"/>
    <w:rsid w:val="0018434A"/>
    <w:rsid w:val="00185002"/>
    <w:rsid w:val="001850E7"/>
    <w:rsid w:val="0018558D"/>
    <w:rsid w:val="00186E3D"/>
    <w:rsid w:val="00187462"/>
    <w:rsid w:val="00187521"/>
    <w:rsid w:val="00187E65"/>
    <w:rsid w:val="00190B8A"/>
    <w:rsid w:val="00193130"/>
    <w:rsid w:val="0019349A"/>
    <w:rsid w:val="00193623"/>
    <w:rsid w:val="00193B80"/>
    <w:rsid w:val="00194361"/>
    <w:rsid w:val="00196F7D"/>
    <w:rsid w:val="0019751E"/>
    <w:rsid w:val="001A0BA4"/>
    <w:rsid w:val="001A1EA8"/>
    <w:rsid w:val="001A2FE7"/>
    <w:rsid w:val="001A37F2"/>
    <w:rsid w:val="001A40D6"/>
    <w:rsid w:val="001A494E"/>
    <w:rsid w:val="001A79A7"/>
    <w:rsid w:val="001B2051"/>
    <w:rsid w:val="001B3451"/>
    <w:rsid w:val="001B3A4E"/>
    <w:rsid w:val="001B5769"/>
    <w:rsid w:val="001B669E"/>
    <w:rsid w:val="001B7268"/>
    <w:rsid w:val="001C0ECC"/>
    <w:rsid w:val="001C105D"/>
    <w:rsid w:val="001C1630"/>
    <w:rsid w:val="001C18BC"/>
    <w:rsid w:val="001C28D6"/>
    <w:rsid w:val="001C35D7"/>
    <w:rsid w:val="001C36CC"/>
    <w:rsid w:val="001C5032"/>
    <w:rsid w:val="001C511F"/>
    <w:rsid w:val="001C5B96"/>
    <w:rsid w:val="001C6E3F"/>
    <w:rsid w:val="001D2829"/>
    <w:rsid w:val="001D3AB4"/>
    <w:rsid w:val="001D4065"/>
    <w:rsid w:val="001D48F7"/>
    <w:rsid w:val="001D589C"/>
    <w:rsid w:val="001E0131"/>
    <w:rsid w:val="001E02B1"/>
    <w:rsid w:val="001E324E"/>
    <w:rsid w:val="001E42B8"/>
    <w:rsid w:val="001E644E"/>
    <w:rsid w:val="001F0AA2"/>
    <w:rsid w:val="001F14FA"/>
    <w:rsid w:val="001F16A1"/>
    <w:rsid w:val="001F1FE2"/>
    <w:rsid w:val="001F25BD"/>
    <w:rsid w:val="001F548F"/>
    <w:rsid w:val="001F74D6"/>
    <w:rsid w:val="0020014D"/>
    <w:rsid w:val="002014D1"/>
    <w:rsid w:val="00201899"/>
    <w:rsid w:val="00201DF9"/>
    <w:rsid w:val="00202247"/>
    <w:rsid w:val="00203340"/>
    <w:rsid w:val="00203FD3"/>
    <w:rsid w:val="00205FCE"/>
    <w:rsid w:val="00206F4E"/>
    <w:rsid w:val="0020741E"/>
    <w:rsid w:val="00207752"/>
    <w:rsid w:val="00211AE1"/>
    <w:rsid w:val="002139A3"/>
    <w:rsid w:val="00214068"/>
    <w:rsid w:val="00214C47"/>
    <w:rsid w:val="00214D0E"/>
    <w:rsid w:val="00216347"/>
    <w:rsid w:val="00217855"/>
    <w:rsid w:val="0021790F"/>
    <w:rsid w:val="00217E45"/>
    <w:rsid w:val="00220AB4"/>
    <w:rsid w:val="00220E9B"/>
    <w:rsid w:val="0022150B"/>
    <w:rsid w:val="0022210D"/>
    <w:rsid w:val="00222B6D"/>
    <w:rsid w:val="00222CE6"/>
    <w:rsid w:val="00223728"/>
    <w:rsid w:val="00224003"/>
    <w:rsid w:val="002255F4"/>
    <w:rsid w:val="00225620"/>
    <w:rsid w:val="00225BD6"/>
    <w:rsid w:val="00225C9F"/>
    <w:rsid w:val="00225D67"/>
    <w:rsid w:val="00225FDD"/>
    <w:rsid w:val="0022612F"/>
    <w:rsid w:val="002275C0"/>
    <w:rsid w:val="0023074D"/>
    <w:rsid w:val="00231E5F"/>
    <w:rsid w:val="002328CF"/>
    <w:rsid w:val="002333BA"/>
    <w:rsid w:val="002340EB"/>
    <w:rsid w:val="002349DD"/>
    <w:rsid w:val="002357CB"/>
    <w:rsid w:val="00237039"/>
    <w:rsid w:val="0023737D"/>
    <w:rsid w:val="0023792B"/>
    <w:rsid w:val="0024039F"/>
    <w:rsid w:val="0024063C"/>
    <w:rsid w:val="00240EB6"/>
    <w:rsid w:val="00243A46"/>
    <w:rsid w:val="00243B04"/>
    <w:rsid w:val="00245178"/>
    <w:rsid w:val="0024592F"/>
    <w:rsid w:val="00245CCD"/>
    <w:rsid w:val="00246CE2"/>
    <w:rsid w:val="0024703B"/>
    <w:rsid w:val="00253AF9"/>
    <w:rsid w:val="00254846"/>
    <w:rsid w:val="0025554E"/>
    <w:rsid w:val="00255BB6"/>
    <w:rsid w:val="00256373"/>
    <w:rsid w:val="00256ECE"/>
    <w:rsid w:val="0026054C"/>
    <w:rsid w:val="002611F1"/>
    <w:rsid w:val="00262E8C"/>
    <w:rsid w:val="0026389E"/>
    <w:rsid w:val="00263BE7"/>
    <w:rsid w:val="00263C54"/>
    <w:rsid w:val="00265DA3"/>
    <w:rsid w:val="00267628"/>
    <w:rsid w:val="002712BA"/>
    <w:rsid w:val="00271CD1"/>
    <w:rsid w:val="0027253E"/>
    <w:rsid w:val="002732B2"/>
    <w:rsid w:val="00273B7B"/>
    <w:rsid w:val="002745B6"/>
    <w:rsid w:val="002745CF"/>
    <w:rsid w:val="00274ACE"/>
    <w:rsid w:val="00274D28"/>
    <w:rsid w:val="00274E5C"/>
    <w:rsid w:val="002751C9"/>
    <w:rsid w:val="00276309"/>
    <w:rsid w:val="00277A8F"/>
    <w:rsid w:val="002809B9"/>
    <w:rsid w:val="00281017"/>
    <w:rsid w:val="00281660"/>
    <w:rsid w:val="00281A0F"/>
    <w:rsid w:val="00282B65"/>
    <w:rsid w:val="00283E4F"/>
    <w:rsid w:val="00284A30"/>
    <w:rsid w:val="00285580"/>
    <w:rsid w:val="002856CF"/>
    <w:rsid w:val="0028711C"/>
    <w:rsid w:val="00287625"/>
    <w:rsid w:val="00290705"/>
    <w:rsid w:val="00290723"/>
    <w:rsid w:val="00294D17"/>
    <w:rsid w:val="00295AB3"/>
    <w:rsid w:val="00295DBE"/>
    <w:rsid w:val="00295E8D"/>
    <w:rsid w:val="002962AD"/>
    <w:rsid w:val="00297102"/>
    <w:rsid w:val="002A09E9"/>
    <w:rsid w:val="002A1675"/>
    <w:rsid w:val="002A1942"/>
    <w:rsid w:val="002A4029"/>
    <w:rsid w:val="002A4137"/>
    <w:rsid w:val="002A6949"/>
    <w:rsid w:val="002A708E"/>
    <w:rsid w:val="002B094E"/>
    <w:rsid w:val="002B16BB"/>
    <w:rsid w:val="002B4038"/>
    <w:rsid w:val="002B5A75"/>
    <w:rsid w:val="002B5DC6"/>
    <w:rsid w:val="002B713E"/>
    <w:rsid w:val="002C0262"/>
    <w:rsid w:val="002C0A5B"/>
    <w:rsid w:val="002C1120"/>
    <w:rsid w:val="002C164E"/>
    <w:rsid w:val="002C167D"/>
    <w:rsid w:val="002C2005"/>
    <w:rsid w:val="002C444F"/>
    <w:rsid w:val="002C5A36"/>
    <w:rsid w:val="002C5A96"/>
    <w:rsid w:val="002C6798"/>
    <w:rsid w:val="002C6848"/>
    <w:rsid w:val="002C6A6A"/>
    <w:rsid w:val="002C7380"/>
    <w:rsid w:val="002C74B1"/>
    <w:rsid w:val="002D0F7B"/>
    <w:rsid w:val="002D204A"/>
    <w:rsid w:val="002D5D0F"/>
    <w:rsid w:val="002D7CDC"/>
    <w:rsid w:val="002D7F18"/>
    <w:rsid w:val="002E141D"/>
    <w:rsid w:val="002E1EB7"/>
    <w:rsid w:val="002E2F75"/>
    <w:rsid w:val="002E32D2"/>
    <w:rsid w:val="002E558E"/>
    <w:rsid w:val="002E5AFD"/>
    <w:rsid w:val="002E5EA8"/>
    <w:rsid w:val="002E61F0"/>
    <w:rsid w:val="002E6834"/>
    <w:rsid w:val="002E75DA"/>
    <w:rsid w:val="002F0202"/>
    <w:rsid w:val="002F1FF1"/>
    <w:rsid w:val="002F22EB"/>
    <w:rsid w:val="002F5919"/>
    <w:rsid w:val="002F5BE5"/>
    <w:rsid w:val="002F6968"/>
    <w:rsid w:val="002F7E39"/>
    <w:rsid w:val="00300547"/>
    <w:rsid w:val="00301B7E"/>
    <w:rsid w:val="0030261F"/>
    <w:rsid w:val="00304789"/>
    <w:rsid w:val="0030504F"/>
    <w:rsid w:val="003058AC"/>
    <w:rsid w:val="003059D5"/>
    <w:rsid w:val="003059F3"/>
    <w:rsid w:val="003060AD"/>
    <w:rsid w:val="00306809"/>
    <w:rsid w:val="00306F65"/>
    <w:rsid w:val="003078E8"/>
    <w:rsid w:val="00307BB1"/>
    <w:rsid w:val="00307C3B"/>
    <w:rsid w:val="0031037B"/>
    <w:rsid w:val="0031054A"/>
    <w:rsid w:val="003109CD"/>
    <w:rsid w:val="00310B7D"/>
    <w:rsid w:val="00311C7C"/>
    <w:rsid w:val="0031327A"/>
    <w:rsid w:val="00313F0E"/>
    <w:rsid w:val="003140C0"/>
    <w:rsid w:val="00314E40"/>
    <w:rsid w:val="00315728"/>
    <w:rsid w:val="00315C67"/>
    <w:rsid w:val="00316A42"/>
    <w:rsid w:val="0031710D"/>
    <w:rsid w:val="00321DD3"/>
    <w:rsid w:val="003235B9"/>
    <w:rsid w:val="0032530D"/>
    <w:rsid w:val="00325A71"/>
    <w:rsid w:val="003307AB"/>
    <w:rsid w:val="00330A8D"/>
    <w:rsid w:val="0033361E"/>
    <w:rsid w:val="00334CE8"/>
    <w:rsid w:val="00334DB8"/>
    <w:rsid w:val="00335866"/>
    <w:rsid w:val="00337790"/>
    <w:rsid w:val="00341A05"/>
    <w:rsid w:val="003429CD"/>
    <w:rsid w:val="00343A4E"/>
    <w:rsid w:val="00343D38"/>
    <w:rsid w:val="003443D8"/>
    <w:rsid w:val="003474B6"/>
    <w:rsid w:val="00351349"/>
    <w:rsid w:val="00354ADE"/>
    <w:rsid w:val="0035774A"/>
    <w:rsid w:val="00357F4D"/>
    <w:rsid w:val="00360463"/>
    <w:rsid w:val="003612FF"/>
    <w:rsid w:val="003621CC"/>
    <w:rsid w:val="003630AA"/>
    <w:rsid w:val="003652F9"/>
    <w:rsid w:val="00365407"/>
    <w:rsid w:val="00366B6C"/>
    <w:rsid w:val="00371A4C"/>
    <w:rsid w:val="00372313"/>
    <w:rsid w:val="00372992"/>
    <w:rsid w:val="00373630"/>
    <w:rsid w:val="003736E0"/>
    <w:rsid w:val="00374DD1"/>
    <w:rsid w:val="00375337"/>
    <w:rsid w:val="0037552F"/>
    <w:rsid w:val="00375F63"/>
    <w:rsid w:val="0037623B"/>
    <w:rsid w:val="003808CC"/>
    <w:rsid w:val="00381C4E"/>
    <w:rsid w:val="0038259A"/>
    <w:rsid w:val="00384275"/>
    <w:rsid w:val="00384DFF"/>
    <w:rsid w:val="00385298"/>
    <w:rsid w:val="003855EB"/>
    <w:rsid w:val="00385848"/>
    <w:rsid w:val="00386F03"/>
    <w:rsid w:val="003930F5"/>
    <w:rsid w:val="003940F4"/>
    <w:rsid w:val="003949D6"/>
    <w:rsid w:val="00394EA9"/>
    <w:rsid w:val="003A31C0"/>
    <w:rsid w:val="003A3DFD"/>
    <w:rsid w:val="003A4AAC"/>
    <w:rsid w:val="003A4D36"/>
    <w:rsid w:val="003A5174"/>
    <w:rsid w:val="003A5595"/>
    <w:rsid w:val="003A6768"/>
    <w:rsid w:val="003A7556"/>
    <w:rsid w:val="003A7C1A"/>
    <w:rsid w:val="003A7C5D"/>
    <w:rsid w:val="003B051A"/>
    <w:rsid w:val="003B0BC9"/>
    <w:rsid w:val="003B1927"/>
    <w:rsid w:val="003B2A23"/>
    <w:rsid w:val="003B41B8"/>
    <w:rsid w:val="003B4507"/>
    <w:rsid w:val="003B5A6C"/>
    <w:rsid w:val="003B5DB1"/>
    <w:rsid w:val="003B7550"/>
    <w:rsid w:val="003B7DF1"/>
    <w:rsid w:val="003C146A"/>
    <w:rsid w:val="003C234F"/>
    <w:rsid w:val="003C41A6"/>
    <w:rsid w:val="003C4314"/>
    <w:rsid w:val="003C44B6"/>
    <w:rsid w:val="003C5681"/>
    <w:rsid w:val="003C56FF"/>
    <w:rsid w:val="003C6519"/>
    <w:rsid w:val="003C71DB"/>
    <w:rsid w:val="003C78B1"/>
    <w:rsid w:val="003D2558"/>
    <w:rsid w:val="003D3973"/>
    <w:rsid w:val="003D39E0"/>
    <w:rsid w:val="003D3F6A"/>
    <w:rsid w:val="003D5BCE"/>
    <w:rsid w:val="003D6135"/>
    <w:rsid w:val="003D730B"/>
    <w:rsid w:val="003E05F7"/>
    <w:rsid w:val="003E0A9B"/>
    <w:rsid w:val="003E1034"/>
    <w:rsid w:val="003E16EB"/>
    <w:rsid w:val="003E2234"/>
    <w:rsid w:val="003E27C3"/>
    <w:rsid w:val="003E3090"/>
    <w:rsid w:val="003E39B3"/>
    <w:rsid w:val="003E3E42"/>
    <w:rsid w:val="003E51F2"/>
    <w:rsid w:val="003E5336"/>
    <w:rsid w:val="003E5C27"/>
    <w:rsid w:val="003F0119"/>
    <w:rsid w:val="003F20A7"/>
    <w:rsid w:val="003F216E"/>
    <w:rsid w:val="003F231C"/>
    <w:rsid w:val="003F4CD5"/>
    <w:rsid w:val="003F5638"/>
    <w:rsid w:val="003F5652"/>
    <w:rsid w:val="003F5F4A"/>
    <w:rsid w:val="003F60D7"/>
    <w:rsid w:val="003F77AF"/>
    <w:rsid w:val="003F7A46"/>
    <w:rsid w:val="0040053D"/>
    <w:rsid w:val="004012F2"/>
    <w:rsid w:val="00401DEA"/>
    <w:rsid w:val="004027B4"/>
    <w:rsid w:val="00403853"/>
    <w:rsid w:val="00404022"/>
    <w:rsid w:val="00404311"/>
    <w:rsid w:val="00404AD0"/>
    <w:rsid w:val="0040615F"/>
    <w:rsid w:val="00406236"/>
    <w:rsid w:val="00407E1C"/>
    <w:rsid w:val="00410312"/>
    <w:rsid w:val="00410457"/>
    <w:rsid w:val="0041092B"/>
    <w:rsid w:val="00410CA2"/>
    <w:rsid w:val="00412895"/>
    <w:rsid w:val="00412DBC"/>
    <w:rsid w:val="00413AF2"/>
    <w:rsid w:val="0041427C"/>
    <w:rsid w:val="00414597"/>
    <w:rsid w:val="0041553D"/>
    <w:rsid w:val="00415591"/>
    <w:rsid w:val="004176ED"/>
    <w:rsid w:val="0042107C"/>
    <w:rsid w:val="00422EA6"/>
    <w:rsid w:val="00423398"/>
    <w:rsid w:val="00423409"/>
    <w:rsid w:val="00424B2D"/>
    <w:rsid w:val="00426EC6"/>
    <w:rsid w:val="00426F75"/>
    <w:rsid w:val="0043037C"/>
    <w:rsid w:val="00430CFB"/>
    <w:rsid w:val="00431B0A"/>
    <w:rsid w:val="00432970"/>
    <w:rsid w:val="004338C1"/>
    <w:rsid w:val="0043515E"/>
    <w:rsid w:val="00435DD1"/>
    <w:rsid w:val="00435F0F"/>
    <w:rsid w:val="00436E9E"/>
    <w:rsid w:val="00440024"/>
    <w:rsid w:val="004406CB"/>
    <w:rsid w:val="004439FE"/>
    <w:rsid w:val="00445187"/>
    <w:rsid w:val="00445E94"/>
    <w:rsid w:val="00446F23"/>
    <w:rsid w:val="0045040E"/>
    <w:rsid w:val="0045232F"/>
    <w:rsid w:val="00452BBA"/>
    <w:rsid w:val="00453C54"/>
    <w:rsid w:val="004546D4"/>
    <w:rsid w:val="0045496C"/>
    <w:rsid w:val="00456102"/>
    <w:rsid w:val="004567C3"/>
    <w:rsid w:val="00456A85"/>
    <w:rsid w:val="00461CFB"/>
    <w:rsid w:val="00463665"/>
    <w:rsid w:val="0046381B"/>
    <w:rsid w:val="00465277"/>
    <w:rsid w:val="004670E1"/>
    <w:rsid w:val="00467645"/>
    <w:rsid w:val="004704F0"/>
    <w:rsid w:val="00470F2F"/>
    <w:rsid w:val="004710FD"/>
    <w:rsid w:val="0047236A"/>
    <w:rsid w:val="004728A8"/>
    <w:rsid w:val="00472EB3"/>
    <w:rsid w:val="0047306E"/>
    <w:rsid w:val="00473B60"/>
    <w:rsid w:val="004741BB"/>
    <w:rsid w:val="0047625E"/>
    <w:rsid w:val="00476628"/>
    <w:rsid w:val="004769B7"/>
    <w:rsid w:val="00477B5D"/>
    <w:rsid w:val="0048340B"/>
    <w:rsid w:val="004834F2"/>
    <w:rsid w:val="00483584"/>
    <w:rsid w:val="00483B6B"/>
    <w:rsid w:val="0048423C"/>
    <w:rsid w:val="004844B3"/>
    <w:rsid w:val="00484FA0"/>
    <w:rsid w:val="0048637A"/>
    <w:rsid w:val="00487CE8"/>
    <w:rsid w:val="004905B6"/>
    <w:rsid w:val="0049417A"/>
    <w:rsid w:val="00494B91"/>
    <w:rsid w:val="004A0115"/>
    <w:rsid w:val="004A0446"/>
    <w:rsid w:val="004A0D07"/>
    <w:rsid w:val="004A1037"/>
    <w:rsid w:val="004A2189"/>
    <w:rsid w:val="004A3F8C"/>
    <w:rsid w:val="004A550B"/>
    <w:rsid w:val="004A643C"/>
    <w:rsid w:val="004B1296"/>
    <w:rsid w:val="004B2469"/>
    <w:rsid w:val="004B2976"/>
    <w:rsid w:val="004B408C"/>
    <w:rsid w:val="004B5746"/>
    <w:rsid w:val="004B6A03"/>
    <w:rsid w:val="004C06E0"/>
    <w:rsid w:val="004C1F44"/>
    <w:rsid w:val="004C2605"/>
    <w:rsid w:val="004C2AEE"/>
    <w:rsid w:val="004C2FD9"/>
    <w:rsid w:val="004C38A8"/>
    <w:rsid w:val="004C3BD5"/>
    <w:rsid w:val="004C6C70"/>
    <w:rsid w:val="004D0A61"/>
    <w:rsid w:val="004D12EA"/>
    <w:rsid w:val="004D1602"/>
    <w:rsid w:val="004D281D"/>
    <w:rsid w:val="004D301E"/>
    <w:rsid w:val="004D30DB"/>
    <w:rsid w:val="004D38AE"/>
    <w:rsid w:val="004D593D"/>
    <w:rsid w:val="004E0864"/>
    <w:rsid w:val="004E147B"/>
    <w:rsid w:val="004E2B3C"/>
    <w:rsid w:val="004E2EE8"/>
    <w:rsid w:val="004E571F"/>
    <w:rsid w:val="004E6649"/>
    <w:rsid w:val="004E6A3E"/>
    <w:rsid w:val="004E6B41"/>
    <w:rsid w:val="004E6C0E"/>
    <w:rsid w:val="004E739D"/>
    <w:rsid w:val="004E73F1"/>
    <w:rsid w:val="004F21E1"/>
    <w:rsid w:val="004F23E7"/>
    <w:rsid w:val="004F2AC2"/>
    <w:rsid w:val="004F3DE2"/>
    <w:rsid w:val="004F5795"/>
    <w:rsid w:val="004F57DC"/>
    <w:rsid w:val="004F6A51"/>
    <w:rsid w:val="004F76B5"/>
    <w:rsid w:val="0050279C"/>
    <w:rsid w:val="005032DE"/>
    <w:rsid w:val="00504639"/>
    <w:rsid w:val="00506F87"/>
    <w:rsid w:val="00510363"/>
    <w:rsid w:val="0051132B"/>
    <w:rsid w:val="005128C5"/>
    <w:rsid w:val="005129D2"/>
    <w:rsid w:val="0051538A"/>
    <w:rsid w:val="00516975"/>
    <w:rsid w:val="0052022F"/>
    <w:rsid w:val="005219A3"/>
    <w:rsid w:val="00522E9D"/>
    <w:rsid w:val="00524052"/>
    <w:rsid w:val="005254F8"/>
    <w:rsid w:val="00525E3F"/>
    <w:rsid w:val="00525FBD"/>
    <w:rsid w:val="00526468"/>
    <w:rsid w:val="005266E0"/>
    <w:rsid w:val="0052690D"/>
    <w:rsid w:val="00527012"/>
    <w:rsid w:val="00527404"/>
    <w:rsid w:val="0053080D"/>
    <w:rsid w:val="00531CB4"/>
    <w:rsid w:val="0053315A"/>
    <w:rsid w:val="00533213"/>
    <w:rsid w:val="00533225"/>
    <w:rsid w:val="00534A9E"/>
    <w:rsid w:val="00536ED6"/>
    <w:rsid w:val="005375B1"/>
    <w:rsid w:val="0053790B"/>
    <w:rsid w:val="00540427"/>
    <w:rsid w:val="005405F5"/>
    <w:rsid w:val="005411D2"/>
    <w:rsid w:val="0054293C"/>
    <w:rsid w:val="00543C42"/>
    <w:rsid w:val="00544162"/>
    <w:rsid w:val="0054427B"/>
    <w:rsid w:val="00544862"/>
    <w:rsid w:val="00544A59"/>
    <w:rsid w:val="00544B29"/>
    <w:rsid w:val="0055294E"/>
    <w:rsid w:val="00553B63"/>
    <w:rsid w:val="00555A0F"/>
    <w:rsid w:val="005563D4"/>
    <w:rsid w:val="0055679A"/>
    <w:rsid w:val="005613C3"/>
    <w:rsid w:val="00562301"/>
    <w:rsid w:val="0056337A"/>
    <w:rsid w:val="00563E49"/>
    <w:rsid w:val="005640BC"/>
    <w:rsid w:val="0056416D"/>
    <w:rsid w:val="0056425E"/>
    <w:rsid w:val="00565114"/>
    <w:rsid w:val="00566482"/>
    <w:rsid w:val="00566CC1"/>
    <w:rsid w:val="00566FB4"/>
    <w:rsid w:val="00567A17"/>
    <w:rsid w:val="0057139A"/>
    <w:rsid w:val="00574A32"/>
    <w:rsid w:val="0057517C"/>
    <w:rsid w:val="00576C86"/>
    <w:rsid w:val="00577A89"/>
    <w:rsid w:val="00581563"/>
    <w:rsid w:val="005859F9"/>
    <w:rsid w:val="00586EF0"/>
    <w:rsid w:val="005906EC"/>
    <w:rsid w:val="00590F7E"/>
    <w:rsid w:val="00593933"/>
    <w:rsid w:val="00593A61"/>
    <w:rsid w:val="00595850"/>
    <w:rsid w:val="005969C7"/>
    <w:rsid w:val="005A10E9"/>
    <w:rsid w:val="005A11F0"/>
    <w:rsid w:val="005A2048"/>
    <w:rsid w:val="005A37DE"/>
    <w:rsid w:val="005A37ED"/>
    <w:rsid w:val="005A4E67"/>
    <w:rsid w:val="005A5C14"/>
    <w:rsid w:val="005A71A9"/>
    <w:rsid w:val="005A7828"/>
    <w:rsid w:val="005A7868"/>
    <w:rsid w:val="005B24C0"/>
    <w:rsid w:val="005B4D5B"/>
    <w:rsid w:val="005B5762"/>
    <w:rsid w:val="005B5EE9"/>
    <w:rsid w:val="005B6DF7"/>
    <w:rsid w:val="005C01FF"/>
    <w:rsid w:val="005C1995"/>
    <w:rsid w:val="005C1BE1"/>
    <w:rsid w:val="005C2807"/>
    <w:rsid w:val="005C2B95"/>
    <w:rsid w:val="005C3BBE"/>
    <w:rsid w:val="005C4089"/>
    <w:rsid w:val="005C44CC"/>
    <w:rsid w:val="005C454E"/>
    <w:rsid w:val="005C4581"/>
    <w:rsid w:val="005D0616"/>
    <w:rsid w:val="005D0F67"/>
    <w:rsid w:val="005D0FAB"/>
    <w:rsid w:val="005D10E4"/>
    <w:rsid w:val="005D122F"/>
    <w:rsid w:val="005D51DB"/>
    <w:rsid w:val="005D5200"/>
    <w:rsid w:val="005D5F7A"/>
    <w:rsid w:val="005D6657"/>
    <w:rsid w:val="005D69CF"/>
    <w:rsid w:val="005E32E2"/>
    <w:rsid w:val="005E367D"/>
    <w:rsid w:val="005E3D2D"/>
    <w:rsid w:val="005E3FE8"/>
    <w:rsid w:val="005E44F1"/>
    <w:rsid w:val="005E5797"/>
    <w:rsid w:val="005E6C82"/>
    <w:rsid w:val="005E78D8"/>
    <w:rsid w:val="005F0ACA"/>
    <w:rsid w:val="005F1B4F"/>
    <w:rsid w:val="005F1CC6"/>
    <w:rsid w:val="005F354F"/>
    <w:rsid w:val="005F4A37"/>
    <w:rsid w:val="005F4BE8"/>
    <w:rsid w:val="005F5F84"/>
    <w:rsid w:val="005F5FEC"/>
    <w:rsid w:val="005F628E"/>
    <w:rsid w:val="005F630C"/>
    <w:rsid w:val="005F7A61"/>
    <w:rsid w:val="005F7F91"/>
    <w:rsid w:val="00600393"/>
    <w:rsid w:val="00600CE1"/>
    <w:rsid w:val="00600E39"/>
    <w:rsid w:val="00600F0C"/>
    <w:rsid w:val="00601EEC"/>
    <w:rsid w:val="006033DC"/>
    <w:rsid w:val="006056EF"/>
    <w:rsid w:val="006063ED"/>
    <w:rsid w:val="006067A5"/>
    <w:rsid w:val="00607202"/>
    <w:rsid w:val="0060777F"/>
    <w:rsid w:val="0061003E"/>
    <w:rsid w:val="00610994"/>
    <w:rsid w:val="006123F1"/>
    <w:rsid w:val="00613FA2"/>
    <w:rsid w:val="00614E46"/>
    <w:rsid w:val="0061530A"/>
    <w:rsid w:val="00616609"/>
    <w:rsid w:val="006175A5"/>
    <w:rsid w:val="00617DC1"/>
    <w:rsid w:val="00621425"/>
    <w:rsid w:val="006214B8"/>
    <w:rsid w:val="006218C4"/>
    <w:rsid w:val="00622FD7"/>
    <w:rsid w:val="0062417C"/>
    <w:rsid w:val="00624CF7"/>
    <w:rsid w:val="006256F1"/>
    <w:rsid w:val="00625AFC"/>
    <w:rsid w:val="00632614"/>
    <w:rsid w:val="006358C7"/>
    <w:rsid w:val="00636EF9"/>
    <w:rsid w:val="00637519"/>
    <w:rsid w:val="006377D3"/>
    <w:rsid w:val="00640200"/>
    <w:rsid w:val="006404C1"/>
    <w:rsid w:val="00641707"/>
    <w:rsid w:val="00641BE7"/>
    <w:rsid w:val="006423B7"/>
    <w:rsid w:val="0064406B"/>
    <w:rsid w:val="00644C45"/>
    <w:rsid w:val="00644D17"/>
    <w:rsid w:val="00650678"/>
    <w:rsid w:val="0065332D"/>
    <w:rsid w:val="006540A9"/>
    <w:rsid w:val="006544A6"/>
    <w:rsid w:val="00656064"/>
    <w:rsid w:val="0065682F"/>
    <w:rsid w:val="006568B4"/>
    <w:rsid w:val="0065718F"/>
    <w:rsid w:val="00660B6B"/>
    <w:rsid w:val="00660BDA"/>
    <w:rsid w:val="00660C01"/>
    <w:rsid w:val="00660C5C"/>
    <w:rsid w:val="00662168"/>
    <w:rsid w:val="00663365"/>
    <w:rsid w:val="006637F8"/>
    <w:rsid w:val="00664BAE"/>
    <w:rsid w:val="00664FB7"/>
    <w:rsid w:val="00665535"/>
    <w:rsid w:val="00665D6D"/>
    <w:rsid w:val="0066639A"/>
    <w:rsid w:val="00666EB5"/>
    <w:rsid w:val="00667403"/>
    <w:rsid w:val="00670CD6"/>
    <w:rsid w:val="00671075"/>
    <w:rsid w:val="006722E8"/>
    <w:rsid w:val="006735F3"/>
    <w:rsid w:val="0067588F"/>
    <w:rsid w:val="00675B8A"/>
    <w:rsid w:val="00676550"/>
    <w:rsid w:val="00680133"/>
    <w:rsid w:val="006809DE"/>
    <w:rsid w:val="00680D0B"/>
    <w:rsid w:val="0068467F"/>
    <w:rsid w:val="00685D09"/>
    <w:rsid w:val="0068620D"/>
    <w:rsid w:val="006872B4"/>
    <w:rsid w:val="00687D96"/>
    <w:rsid w:val="006914BD"/>
    <w:rsid w:val="0069382C"/>
    <w:rsid w:val="00693A6A"/>
    <w:rsid w:val="006946F8"/>
    <w:rsid w:val="00696251"/>
    <w:rsid w:val="00696550"/>
    <w:rsid w:val="0069712A"/>
    <w:rsid w:val="00697C75"/>
    <w:rsid w:val="006A0C5F"/>
    <w:rsid w:val="006A105D"/>
    <w:rsid w:val="006A148A"/>
    <w:rsid w:val="006A1D83"/>
    <w:rsid w:val="006A2B00"/>
    <w:rsid w:val="006A41BB"/>
    <w:rsid w:val="006A58DA"/>
    <w:rsid w:val="006A5F32"/>
    <w:rsid w:val="006A745A"/>
    <w:rsid w:val="006B41E7"/>
    <w:rsid w:val="006B53A7"/>
    <w:rsid w:val="006B57F9"/>
    <w:rsid w:val="006B693D"/>
    <w:rsid w:val="006B78DE"/>
    <w:rsid w:val="006C2A14"/>
    <w:rsid w:val="006C365B"/>
    <w:rsid w:val="006C3EC7"/>
    <w:rsid w:val="006C4723"/>
    <w:rsid w:val="006C5AFC"/>
    <w:rsid w:val="006C6AA7"/>
    <w:rsid w:val="006C6CC9"/>
    <w:rsid w:val="006D0231"/>
    <w:rsid w:val="006D02CA"/>
    <w:rsid w:val="006D0458"/>
    <w:rsid w:val="006D2B8B"/>
    <w:rsid w:val="006D384A"/>
    <w:rsid w:val="006D3B7D"/>
    <w:rsid w:val="006D4C29"/>
    <w:rsid w:val="006D5252"/>
    <w:rsid w:val="006D5677"/>
    <w:rsid w:val="006D5CFB"/>
    <w:rsid w:val="006E15B9"/>
    <w:rsid w:val="006E1A21"/>
    <w:rsid w:val="006E1A5C"/>
    <w:rsid w:val="006E2D86"/>
    <w:rsid w:val="006E3355"/>
    <w:rsid w:val="006E3AF2"/>
    <w:rsid w:val="006E487F"/>
    <w:rsid w:val="006E4C66"/>
    <w:rsid w:val="006E51EB"/>
    <w:rsid w:val="006E6586"/>
    <w:rsid w:val="006E68A6"/>
    <w:rsid w:val="006E6A06"/>
    <w:rsid w:val="006F09A4"/>
    <w:rsid w:val="006F0CC7"/>
    <w:rsid w:val="006F2284"/>
    <w:rsid w:val="006F2ECB"/>
    <w:rsid w:val="006F3579"/>
    <w:rsid w:val="006F3AF7"/>
    <w:rsid w:val="006F3C52"/>
    <w:rsid w:val="006F5629"/>
    <w:rsid w:val="006F594C"/>
    <w:rsid w:val="006F6441"/>
    <w:rsid w:val="00701931"/>
    <w:rsid w:val="00705117"/>
    <w:rsid w:val="00705191"/>
    <w:rsid w:val="007078E6"/>
    <w:rsid w:val="00707B5E"/>
    <w:rsid w:val="00711351"/>
    <w:rsid w:val="0071496C"/>
    <w:rsid w:val="00714B44"/>
    <w:rsid w:val="007155D6"/>
    <w:rsid w:val="00715A46"/>
    <w:rsid w:val="00717108"/>
    <w:rsid w:val="00717998"/>
    <w:rsid w:val="0072166A"/>
    <w:rsid w:val="007221BB"/>
    <w:rsid w:val="0072245F"/>
    <w:rsid w:val="00722B48"/>
    <w:rsid w:val="00723D67"/>
    <w:rsid w:val="007240E9"/>
    <w:rsid w:val="0072442E"/>
    <w:rsid w:val="00724438"/>
    <w:rsid w:val="00724B4F"/>
    <w:rsid w:val="00726021"/>
    <w:rsid w:val="00726051"/>
    <w:rsid w:val="00726698"/>
    <w:rsid w:val="00726A7A"/>
    <w:rsid w:val="00726F43"/>
    <w:rsid w:val="00727A14"/>
    <w:rsid w:val="00727E92"/>
    <w:rsid w:val="007304F5"/>
    <w:rsid w:val="00730FB3"/>
    <w:rsid w:val="0073143A"/>
    <w:rsid w:val="00731FA0"/>
    <w:rsid w:val="007330B4"/>
    <w:rsid w:val="00735BEC"/>
    <w:rsid w:val="00736315"/>
    <w:rsid w:val="00736D0E"/>
    <w:rsid w:val="0073706D"/>
    <w:rsid w:val="00741246"/>
    <w:rsid w:val="0074126B"/>
    <w:rsid w:val="0074141F"/>
    <w:rsid w:val="00741524"/>
    <w:rsid w:val="00743586"/>
    <w:rsid w:val="00743987"/>
    <w:rsid w:val="00743D7C"/>
    <w:rsid w:val="0074422E"/>
    <w:rsid w:val="00746328"/>
    <w:rsid w:val="00746EB0"/>
    <w:rsid w:val="007471A6"/>
    <w:rsid w:val="0075032F"/>
    <w:rsid w:val="007503BF"/>
    <w:rsid w:val="007512B5"/>
    <w:rsid w:val="007513E0"/>
    <w:rsid w:val="007526AF"/>
    <w:rsid w:val="00752DD3"/>
    <w:rsid w:val="00753009"/>
    <w:rsid w:val="00753A3A"/>
    <w:rsid w:val="00754715"/>
    <w:rsid w:val="0075516D"/>
    <w:rsid w:val="00757320"/>
    <w:rsid w:val="0075767B"/>
    <w:rsid w:val="007613C1"/>
    <w:rsid w:val="00762589"/>
    <w:rsid w:val="00762874"/>
    <w:rsid w:val="00763ADF"/>
    <w:rsid w:val="007658E1"/>
    <w:rsid w:val="007660D0"/>
    <w:rsid w:val="0076720F"/>
    <w:rsid w:val="00767998"/>
    <w:rsid w:val="00770E03"/>
    <w:rsid w:val="00771CBF"/>
    <w:rsid w:val="00771DD2"/>
    <w:rsid w:val="0077204E"/>
    <w:rsid w:val="0077452F"/>
    <w:rsid w:val="00775137"/>
    <w:rsid w:val="00775EF1"/>
    <w:rsid w:val="007777E0"/>
    <w:rsid w:val="007805D5"/>
    <w:rsid w:val="0078373D"/>
    <w:rsid w:val="0078513D"/>
    <w:rsid w:val="00785432"/>
    <w:rsid w:val="00785F86"/>
    <w:rsid w:val="00786DFE"/>
    <w:rsid w:val="007872E3"/>
    <w:rsid w:val="0078741F"/>
    <w:rsid w:val="007876FF"/>
    <w:rsid w:val="00791AA1"/>
    <w:rsid w:val="00791B31"/>
    <w:rsid w:val="007930FF"/>
    <w:rsid w:val="00793D77"/>
    <w:rsid w:val="007966F5"/>
    <w:rsid w:val="00796789"/>
    <w:rsid w:val="00796EEF"/>
    <w:rsid w:val="007977B8"/>
    <w:rsid w:val="00797985"/>
    <w:rsid w:val="007A09A9"/>
    <w:rsid w:val="007A2A86"/>
    <w:rsid w:val="007A32C6"/>
    <w:rsid w:val="007A4D4F"/>
    <w:rsid w:val="007A528D"/>
    <w:rsid w:val="007A6FAA"/>
    <w:rsid w:val="007A7D21"/>
    <w:rsid w:val="007B1E2B"/>
    <w:rsid w:val="007B3949"/>
    <w:rsid w:val="007B4F15"/>
    <w:rsid w:val="007B54E6"/>
    <w:rsid w:val="007B6765"/>
    <w:rsid w:val="007B7062"/>
    <w:rsid w:val="007B7981"/>
    <w:rsid w:val="007C0CAD"/>
    <w:rsid w:val="007C1008"/>
    <w:rsid w:val="007C15C8"/>
    <w:rsid w:val="007C18AB"/>
    <w:rsid w:val="007C2CC6"/>
    <w:rsid w:val="007C3739"/>
    <w:rsid w:val="007C53C7"/>
    <w:rsid w:val="007C6631"/>
    <w:rsid w:val="007C7CAF"/>
    <w:rsid w:val="007C7F06"/>
    <w:rsid w:val="007D2800"/>
    <w:rsid w:val="007D314A"/>
    <w:rsid w:val="007D43DE"/>
    <w:rsid w:val="007D4494"/>
    <w:rsid w:val="007D4CEE"/>
    <w:rsid w:val="007D55F2"/>
    <w:rsid w:val="007D58A0"/>
    <w:rsid w:val="007D652B"/>
    <w:rsid w:val="007D6B5E"/>
    <w:rsid w:val="007D7BE0"/>
    <w:rsid w:val="007E1028"/>
    <w:rsid w:val="007E115D"/>
    <w:rsid w:val="007E119F"/>
    <w:rsid w:val="007E164C"/>
    <w:rsid w:val="007E1851"/>
    <w:rsid w:val="007E1F3E"/>
    <w:rsid w:val="007E3615"/>
    <w:rsid w:val="007E3897"/>
    <w:rsid w:val="007E4A71"/>
    <w:rsid w:val="007E5145"/>
    <w:rsid w:val="007E7B16"/>
    <w:rsid w:val="007F0BE6"/>
    <w:rsid w:val="007F16DB"/>
    <w:rsid w:val="007F235A"/>
    <w:rsid w:val="007F34BC"/>
    <w:rsid w:val="007F3E50"/>
    <w:rsid w:val="007F42CE"/>
    <w:rsid w:val="007F5F3D"/>
    <w:rsid w:val="007F6C31"/>
    <w:rsid w:val="007F7171"/>
    <w:rsid w:val="007F78FF"/>
    <w:rsid w:val="0080079C"/>
    <w:rsid w:val="008008DC"/>
    <w:rsid w:val="0080219E"/>
    <w:rsid w:val="00803E2E"/>
    <w:rsid w:val="00805CA2"/>
    <w:rsid w:val="0081019F"/>
    <w:rsid w:val="008128D7"/>
    <w:rsid w:val="00812BE3"/>
    <w:rsid w:val="0081315E"/>
    <w:rsid w:val="008169A6"/>
    <w:rsid w:val="00820029"/>
    <w:rsid w:val="008202B4"/>
    <w:rsid w:val="00820FF0"/>
    <w:rsid w:val="00821B37"/>
    <w:rsid w:val="00821ED1"/>
    <w:rsid w:val="008228F6"/>
    <w:rsid w:val="0082657C"/>
    <w:rsid w:val="008266D0"/>
    <w:rsid w:val="00833D92"/>
    <w:rsid w:val="0083454B"/>
    <w:rsid w:val="008349EC"/>
    <w:rsid w:val="00834D8E"/>
    <w:rsid w:val="00834DBC"/>
    <w:rsid w:val="00836B84"/>
    <w:rsid w:val="00836E00"/>
    <w:rsid w:val="008379AD"/>
    <w:rsid w:val="00837DD7"/>
    <w:rsid w:val="008400BB"/>
    <w:rsid w:val="00840265"/>
    <w:rsid w:val="008415E7"/>
    <w:rsid w:val="00841B01"/>
    <w:rsid w:val="0084203E"/>
    <w:rsid w:val="00843AA4"/>
    <w:rsid w:val="00846809"/>
    <w:rsid w:val="008469BB"/>
    <w:rsid w:val="00850035"/>
    <w:rsid w:val="00850BDE"/>
    <w:rsid w:val="00851101"/>
    <w:rsid w:val="00851A1B"/>
    <w:rsid w:val="00855175"/>
    <w:rsid w:val="00855860"/>
    <w:rsid w:val="00855E20"/>
    <w:rsid w:val="00855EDF"/>
    <w:rsid w:val="00855F90"/>
    <w:rsid w:val="008568B3"/>
    <w:rsid w:val="008608E3"/>
    <w:rsid w:val="00860901"/>
    <w:rsid w:val="00861C16"/>
    <w:rsid w:val="00861C57"/>
    <w:rsid w:val="00862C4A"/>
    <w:rsid w:val="00862E11"/>
    <w:rsid w:val="00863B38"/>
    <w:rsid w:val="008653BD"/>
    <w:rsid w:val="008674D3"/>
    <w:rsid w:val="00867596"/>
    <w:rsid w:val="00867B7C"/>
    <w:rsid w:val="00870E2B"/>
    <w:rsid w:val="00870E6F"/>
    <w:rsid w:val="00871322"/>
    <w:rsid w:val="0087169E"/>
    <w:rsid w:val="0087208E"/>
    <w:rsid w:val="00872534"/>
    <w:rsid w:val="00873BEE"/>
    <w:rsid w:val="00874EA3"/>
    <w:rsid w:val="00876CBA"/>
    <w:rsid w:val="00877ABB"/>
    <w:rsid w:val="00883CDC"/>
    <w:rsid w:val="00883F86"/>
    <w:rsid w:val="00885539"/>
    <w:rsid w:val="00885F55"/>
    <w:rsid w:val="008907D2"/>
    <w:rsid w:val="008949E4"/>
    <w:rsid w:val="008969B6"/>
    <w:rsid w:val="008974DC"/>
    <w:rsid w:val="008A08E5"/>
    <w:rsid w:val="008A2B2C"/>
    <w:rsid w:val="008A3A7D"/>
    <w:rsid w:val="008A4B68"/>
    <w:rsid w:val="008A55D1"/>
    <w:rsid w:val="008A652A"/>
    <w:rsid w:val="008B0B28"/>
    <w:rsid w:val="008B3310"/>
    <w:rsid w:val="008B366D"/>
    <w:rsid w:val="008B4219"/>
    <w:rsid w:val="008B55EB"/>
    <w:rsid w:val="008B58F0"/>
    <w:rsid w:val="008B7050"/>
    <w:rsid w:val="008B75E6"/>
    <w:rsid w:val="008C0FCE"/>
    <w:rsid w:val="008C182B"/>
    <w:rsid w:val="008C1C29"/>
    <w:rsid w:val="008C2958"/>
    <w:rsid w:val="008C2FD8"/>
    <w:rsid w:val="008C4507"/>
    <w:rsid w:val="008C46B1"/>
    <w:rsid w:val="008C6F63"/>
    <w:rsid w:val="008D07A4"/>
    <w:rsid w:val="008D0B79"/>
    <w:rsid w:val="008D1282"/>
    <w:rsid w:val="008D1F5B"/>
    <w:rsid w:val="008D2982"/>
    <w:rsid w:val="008D366F"/>
    <w:rsid w:val="008D5657"/>
    <w:rsid w:val="008D634B"/>
    <w:rsid w:val="008D68ED"/>
    <w:rsid w:val="008D6E5F"/>
    <w:rsid w:val="008D757D"/>
    <w:rsid w:val="008E2AEA"/>
    <w:rsid w:val="008E2BA5"/>
    <w:rsid w:val="008E43CF"/>
    <w:rsid w:val="008E43F8"/>
    <w:rsid w:val="008E46FC"/>
    <w:rsid w:val="008E613D"/>
    <w:rsid w:val="008E68C7"/>
    <w:rsid w:val="008E70C9"/>
    <w:rsid w:val="008E7685"/>
    <w:rsid w:val="008F01FD"/>
    <w:rsid w:val="008F0F29"/>
    <w:rsid w:val="008F1374"/>
    <w:rsid w:val="008F1791"/>
    <w:rsid w:val="008F21E4"/>
    <w:rsid w:val="008F40A7"/>
    <w:rsid w:val="008F7EE8"/>
    <w:rsid w:val="008F7F08"/>
    <w:rsid w:val="0090160A"/>
    <w:rsid w:val="00901633"/>
    <w:rsid w:val="00901A02"/>
    <w:rsid w:val="00901C2D"/>
    <w:rsid w:val="009030E5"/>
    <w:rsid w:val="00903C24"/>
    <w:rsid w:val="00903D6E"/>
    <w:rsid w:val="009042CB"/>
    <w:rsid w:val="00904A16"/>
    <w:rsid w:val="00904C6B"/>
    <w:rsid w:val="0090573A"/>
    <w:rsid w:val="00905A0B"/>
    <w:rsid w:val="009064D4"/>
    <w:rsid w:val="0090670C"/>
    <w:rsid w:val="0090688D"/>
    <w:rsid w:val="00907668"/>
    <w:rsid w:val="009100DF"/>
    <w:rsid w:val="00910B10"/>
    <w:rsid w:val="00910B46"/>
    <w:rsid w:val="009117B2"/>
    <w:rsid w:val="0091368F"/>
    <w:rsid w:val="00913A6F"/>
    <w:rsid w:val="00920059"/>
    <w:rsid w:val="00920B86"/>
    <w:rsid w:val="00920C28"/>
    <w:rsid w:val="00921C7E"/>
    <w:rsid w:val="00921D91"/>
    <w:rsid w:val="00927013"/>
    <w:rsid w:val="009273CC"/>
    <w:rsid w:val="00930F62"/>
    <w:rsid w:val="009310D7"/>
    <w:rsid w:val="0093306C"/>
    <w:rsid w:val="009333FF"/>
    <w:rsid w:val="00933741"/>
    <w:rsid w:val="00933D85"/>
    <w:rsid w:val="009349A8"/>
    <w:rsid w:val="00934E1C"/>
    <w:rsid w:val="00934EFF"/>
    <w:rsid w:val="00936EC0"/>
    <w:rsid w:val="009371A6"/>
    <w:rsid w:val="009378FC"/>
    <w:rsid w:val="00937C63"/>
    <w:rsid w:val="0094089F"/>
    <w:rsid w:val="00940B91"/>
    <w:rsid w:val="00942706"/>
    <w:rsid w:val="0094309A"/>
    <w:rsid w:val="0094338F"/>
    <w:rsid w:val="009439B3"/>
    <w:rsid w:val="00944BB9"/>
    <w:rsid w:val="00945331"/>
    <w:rsid w:val="00945889"/>
    <w:rsid w:val="00945A84"/>
    <w:rsid w:val="00945AAF"/>
    <w:rsid w:val="009463E3"/>
    <w:rsid w:val="00946CE2"/>
    <w:rsid w:val="00955F07"/>
    <w:rsid w:val="00957B35"/>
    <w:rsid w:val="00961000"/>
    <w:rsid w:val="00961116"/>
    <w:rsid w:val="009611BA"/>
    <w:rsid w:val="00961845"/>
    <w:rsid w:val="00961A80"/>
    <w:rsid w:val="009627FF"/>
    <w:rsid w:val="0096507A"/>
    <w:rsid w:val="009669C9"/>
    <w:rsid w:val="00970559"/>
    <w:rsid w:val="0097219E"/>
    <w:rsid w:val="009734C2"/>
    <w:rsid w:val="0097590A"/>
    <w:rsid w:val="009825D6"/>
    <w:rsid w:val="00983E63"/>
    <w:rsid w:val="00985DE2"/>
    <w:rsid w:val="00990350"/>
    <w:rsid w:val="009906B6"/>
    <w:rsid w:val="00990A49"/>
    <w:rsid w:val="0099243E"/>
    <w:rsid w:val="009948F1"/>
    <w:rsid w:val="00995BC5"/>
    <w:rsid w:val="00996AD8"/>
    <w:rsid w:val="009A3108"/>
    <w:rsid w:val="009A601C"/>
    <w:rsid w:val="009A67E9"/>
    <w:rsid w:val="009A76D2"/>
    <w:rsid w:val="009A7CA2"/>
    <w:rsid w:val="009B0595"/>
    <w:rsid w:val="009B0712"/>
    <w:rsid w:val="009B0BAA"/>
    <w:rsid w:val="009B0E6E"/>
    <w:rsid w:val="009B0FD6"/>
    <w:rsid w:val="009B1511"/>
    <w:rsid w:val="009B191F"/>
    <w:rsid w:val="009B2A42"/>
    <w:rsid w:val="009B4CCF"/>
    <w:rsid w:val="009B586E"/>
    <w:rsid w:val="009B65D7"/>
    <w:rsid w:val="009B6D3A"/>
    <w:rsid w:val="009B731B"/>
    <w:rsid w:val="009B7804"/>
    <w:rsid w:val="009C0A15"/>
    <w:rsid w:val="009C0D7E"/>
    <w:rsid w:val="009C1663"/>
    <w:rsid w:val="009C213C"/>
    <w:rsid w:val="009C3639"/>
    <w:rsid w:val="009C399E"/>
    <w:rsid w:val="009C4AA8"/>
    <w:rsid w:val="009C5630"/>
    <w:rsid w:val="009C58DA"/>
    <w:rsid w:val="009C6790"/>
    <w:rsid w:val="009C7990"/>
    <w:rsid w:val="009D0B80"/>
    <w:rsid w:val="009D0BCB"/>
    <w:rsid w:val="009D0ECE"/>
    <w:rsid w:val="009D1FFE"/>
    <w:rsid w:val="009D2E0B"/>
    <w:rsid w:val="009D5858"/>
    <w:rsid w:val="009D59C4"/>
    <w:rsid w:val="009D6118"/>
    <w:rsid w:val="009D79A6"/>
    <w:rsid w:val="009D7C7F"/>
    <w:rsid w:val="009E02DB"/>
    <w:rsid w:val="009E14ED"/>
    <w:rsid w:val="009E1DA1"/>
    <w:rsid w:val="009E2253"/>
    <w:rsid w:val="009E3DFD"/>
    <w:rsid w:val="009E4F58"/>
    <w:rsid w:val="009E7682"/>
    <w:rsid w:val="009F09F9"/>
    <w:rsid w:val="009F115C"/>
    <w:rsid w:val="009F509A"/>
    <w:rsid w:val="009F51C9"/>
    <w:rsid w:val="009F6E80"/>
    <w:rsid w:val="009F77D6"/>
    <w:rsid w:val="00A001F9"/>
    <w:rsid w:val="00A01CD4"/>
    <w:rsid w:val="00A022E6"/>
    <w:rsid w:val="00A034CF"/>
    <w:rsid w:val="00A0524D"/>
    <w:rsid w:val="00A05C0C"/>
    <w:rsid w:val="00A0687D"/>
    <w:rsid w:val="00A0716C"/>
    <w:rsid w:val="00A10ADA"/>
    <w:rsid w:val="00A1276E"/>
    <w:rsid w:val="00A141CE"/>
    <w:rsid w:val="00A14616"/>
    <w:rsid w:val="00A15685"/>
    <w:rsid w:val="00A20C1B"/>
    <w:rsid w:val="00A23F9A"/>
    <w:rsid w:val="00A25358"/>
    <w:rsid w:val="00A27E7C"/>
    <w:rsid w:val="00A30638"/>
    <w:rsid w:val="00A3069D"/>
    <w:rsid w:val="00A30F2C"/>
    <w:rsid w:val="00A31C92"/>
    <w:rsid w:val="00A3229B"/>
    <w:rsid w:val="00A330D2"/>
    <w:rsid w:val="00A330F1"/>
    <w:rsid w:val="00A331AE"/>
    <w:rsid w:val="00A34745"/>
    <w:rsid w:val="00A3690F"/>
    <w:rsid w:val="00A40EE6"/>
    <w:rsid w:val="00A42B86"/>
    <w:rsid w:val="00A43676"/>
    <w:rsid w:val="00A45C15"/>
    <w:rsid w:val="00A45E46"/>
    <w:rsid w:val="00A4694A"/>
    <w:rsid w:val="00A524FC"/>
    <w:rsid w:val="00A52CD5"/>
    <w:rsid w:val="00A52F40"/>
    <w:rsid w:val="00A5396B"/>
    <w:rsid w:val="00A53D3E"/>
    <w:rsid w:val="00A54BA7"/>
    <w:rsid w:val="00A55646"/>
    <w:rsid w:val="00A60175"/>
    <w:rsid w:val="00A60918"/>
    <w:rsid w:val="00A6169B"/>
    <w:rsid w:val="00A61A93"/>
    <w:rsid w:val="00A62A0C"/>
    <w:rsid w:val="00A62F64"/>
    <w:rsid w:val="00A65FF8"/>
    <w:rsid w:val="00A66070"/>
    <w:rsid w:val="00A66C1C"/>
    <w:rsid w:val="00A67E8C"/>
    <w:rsid w:val="00A70BF4"/>
    <w:rsid w:val="00A7171D"/>
    <w:rsid w:val="00A73C0E"/>
    <w:rsid w:val="00A75397"/>
    <w:rsid w:val="00A7562D"/>
    <w:rsid w:val="00A75E68"/>
    <w:rsid w:val="00A7645E"/>
    <w:rsid w:val="00A77D9A"/>
    <w:rsid w:val="00A80D44"/>
    <w:rsid w:val="00A818D7"/>
    <w:rsid w:val="00A835B3"/>
    <w:rsid w:val="00A836A4"/>
    <w:rsid w:val="00A83C02"/>
    <w:rsid w:val="00A83FDA"/>
    <w:rsid w:val="00A84FE1"/>
    <w:rsid w:val="00A85CA5"/>
    <w:rsid w:val="00A87339"/>
    <w:rsid w:val="00A9129C"/>
    <w:rsid w:val="00A92CB2"/>
    <w:rsid w:val="00A92CD6"/>
    <w:rsid w:val="00A93581"/>
    <w:rsid w:val="00A93762"/>
    <w:rsid w:val="00A93BB7"/>
    <w:rsid w:val="00A97737"/>
    <w:rsid w:val="00A97834"/>
    <w:rsid w:val="00AA01D1"/>
    <w:rsid w:val="00AA10CE"/>
    <w:rsid w:val="00AA2177"/>
    <w:rsid w:val="00AA2781"/>
    <w:rsid w:val="00AA5CC5"/>
    <w:rsid w:val="00AA6731"/>
    <w:rsid w:val="00AA6C61"/>
    <w:rsid w:val="00AB0D3B"/>
    <w:rsid w:val="00AB26BD"/>
    <w:rsid w:val="00AB27B1"/>
    <w:rsid w:val="00AB2B2D"/>
    <w:rsid w:val="00AB2FAE"/>
    <w:rsid w:val="00AB3357"/>
    <w:rsid w:val="00AB5252"/>
    <w:rsid w:val="00AB52F1"/>
    <w:rsid w:val="00AB5563"/>
    <w:rsid w:val="00AB65E9"/>
    <w:rsid w:val="00AB6AEE"/>
    <w:rsid w:val="00AC025B"/>
    <w:rsid w:val="00AC05A0"/>
    <w:rsid w:val="00AC20D6"/>
    <w:rsid w:val="00AC233B"/>
    <w:rsid w:val="00AC2E2A"/>
    <w:rsid w:val="00AC372E"/>
    <w:rsid w:val="00AC4073"/>
    <w:rsid w:val="00AC4525"/>
    <w:rsid w:val="00AC4E6E"/>
    <w:rsid w:val="00AC4FCD"/>
    <w:rsid w:val="00AD36F8"/>
    <w:rsid w:val="00AD3C2A"/>
    <w:rsid w:val="00AD4557"/>
    <w:rsid w:val="00AD52EF"/>
    <w:rsid w:val="00AD5934"/>
    <w:rsid w:val="00AD5AC6"/>
    <w:rsid w:val="00AD6419"/>
    <w:rsid w:val="00AD645C"/>
    <w:rsid w:val="00AD67FC"/>
    <w:rsid w:val="00AD7C5A"/>
    <w:rsid w:val="00AE2365"/>
    <w:rsid w:val="00AE2D89"/>
    <w:rsid w:val="00AE335E"/>
    <w:rsid w:val="00AE379C"/>
    <w:rsid w:val="00AE3BE3"/>
    <w:rsid w:val="00AE3C10"/>
    <w:rsid w:val="00AE3DED"/>
    <w:rsid w:val="00AE3E94"/>
    <w:rsid w:val="00AE4964"/>
    <w:rsid w:val="00AE58CC"/>
    <w:rsid w:val="00AE5AEA"/>
    <w:rsid w:val="00AF105F"/>
    <w:rsid w:val="00AF3E8E"/>
    <w:rsid w:val="00AF5406"/>
    <w:rsid w:val="00AF6781"/>
    <w:rsid w:val="00AF6CF6"/>
    <w:rsid w:val="00AF6DCD"/>
    <w:rsid w:val="00AF77BD"/>
    <w:rsid w:val="00B010F8"/>
    <w:rsid w:val="00B0194B"/>
    <w:rsid w:val="00B01959"/>
    <w:rsid w:val="00B03098"/>
    <w:rsid w:val="00B036DA"/>
    <w:rsid w:val="00B042DA"/>
    <w:rsid w:val="00B05358"/>
    <w:rsid w:val="00B0549A"/>
    <w:rsid w:val="00B055B2"/>
    <w:rsid w:val="00B06BE0"/>
    <w:rsid w:val="00B06E2F"/>
    <w:rsid w:val="00B0740B"/>
    <w:rsid w:val="00B0774C"/>
    <w:rsid w:val="00B07D82"/>
    <w:rsid w:val="00B10CFF"/>
    <w:rsid w:val="00B142F3"/>
    <w:rsid w:val="00B14A6D"/>
    <w:rsid w:val="00B14D75"/>
    <w:rsid w:val="00B1529C"/>
    <w:rsid w:val="00B172D5"/>
    <w:rsid w:val="00B1736E"/>
    <w:rsid w:val="00B20721"/>
    <w:rsid w:val="00B21B6D"/>
    <w:rsid w:val="00B21FA5"/>
    <w:rsid w:val="00B22583"/>
    <w:rsid w:val="00B231B2"/>
    <w:rsid w:val="00B231CB"/>
    <w:rsid w:val="00B24162"/>
    <w:rsid w:val="00B242C9"/>
    <w:rsid w:val="00B2473A"/>
    <w:rsid w:val="00B2502C"/>
    <w:rsid w:val="00B31B62"/>
    <w:rsid w:val="00B31F25"/>
    <w:rsid w:val="00B326D5"/>
    <w:rsid w:val="00B32E9B"/>
    <w:rsid w:val="00B34104"/>
    <w:rsid w:val="00B3442E"/>
    <w:rsid w:val="00B344D3"/>
    <w:rsid w:val="00B34D6E"/>
    <w:rsid w:val="00B36536"/>
    <w:rsid w:val="00B3687A"/>
    <w:rsid w:val="00B36A47"/>
    <w:rsid w:val="00B36DBF"/>
    <w:rsid w:val="00B370AE"/>
    <w:rsid w:val="00B375AB"/>
    <w:rsid w:val="00B3787D"/>
    <w:rsid w:val="00B37B64"/>
    <w:rsid w:val="00B37D37"/>
    <w:rsid w:val="00B4031B"/>
    <w:rsid w:val="00B405E5"/>
    <w:rsid w:val="00B4070C"/>
    <w:rsid w:val="00B4114B"/>
    <w:rsid w:val="00B422F9"/>
    <w:rsid w:val="00B428EB"/>
    <w:rsid w:val="00B42C4C"/>
    <w:rsid w:val="00B43374"/>
    <w:rsid w:val="00B43483"/>
    <w:rsid w:val="00B4473C"/>
    <w:rsid w:val="00B4571E"/>
    <w:rsid w:val="00B457DD"/>
    <w:rsid w:val="00B46EA0"/>
    <w:rsid w:val="00B47AC5"/>
    <w:rsid w:val="00B500B7"/>
    <w:rsid w:val="00B50A35"/>
    <w:rsid w:val="00B51000"/>
    <w:rsid w:val="00B51383"/>
    <w:rsid w:val="00B51947"/>
    <w:rsid w:val="00B5199F"/>
    <w:rsid w:val="00B52BB9"/>
    <w:rsid w:val="00B52E9F"/>
    <w:rsid w:val="00B5320A"/>
    <w:rsid w:val="00B536CB"/>
    <w:rsid w:val="00B542DC"/>
    <w:rsid w:val="00B54891"/>
    <w:rsid w:val="00B55169"/>
    <w:rsid w:val="00B567BE"/>
    <w:rsid w:val="00B570FD"/>
    <w:rsid w:val="00B572BF"/>
    <w:rsid w:val="00B57620"/>
    <w:rsid w:val="00B57E7E"/>
    <w:rsid w:val="00B60257"/>
    <w:rsid w:val="00B61023"/>
    <w:rsid w:val="00B6103B"/>
    <w:rsid w:val="00B61088"/>
    <w:rsid w:val="00B6286D"/>
    <w:rsid w:val="00B6534B"/>
    <w:rsid w:val="00B6535D"/>
    <w:rsid w:val="00B657CD"/>
    <w:rsid w:val="00B659E1"/>
    <w:rsid w:val="00B666CB"/>
    <w:rsid w:val="00B667E5"/>
    <w:rsid w:val="00B70474"/>
    <w:rsid w:val="00B70B35"/>
    <w:rsid w:val="00B71F2E"/>
    <w:rsid w:val="00B73798"/>
    <w:rsid w:val="00B7443C"/>
    <w:rsid w:val="00B7468C"/>
    <w:rsid w:val="00B7682B"/>
    <w:rsid w:val="00B81AE9"/>
    <w:rsid w:val="00B81E34"/>
    <w:rsid w:val="00B83C7A"/>
    <w:rsid w:val="00B85AC2"/>
    <w:rsid w:val="00B87A6D"/>
    <w:rsid w:val="00B90160"/>
    <w:rsid w:val="00B90F87"/>
    <w:rsid w:val="00B910FB"/>
    <w:rsid w:val="00B92CBC"/>
    <w:rsid w:val="00B93943"/>
    <w:rsid w:val="00B93D78"/>
    <w:rsid w:val="00B93F24"/>
    <w:rsid w:val="00B93FC6"/>
    <w:rsid w:val="00B95167"/>
    <w:rsid w:val="00B95B91"/>
    <w:rsid w:val="00B965DA"/>
    <w:rsid w:val="00B9746B"/>
    <w:rsid w:val="00B977AE"/>
    <w:rsid w:val="00BA1143"/>
    <w:rsid w:val="00BA1ABD"/>
    <w:rsid w:val="00BA26D8"/>
    <w:rsid w:val="00BA2D10"/>
    <w:rsid w:val="00BA3362"/>
    <w:rsid w:val="00BA5863"/>
    <w:rsid w:val="00BA5F57"/>
    <w:rsid w:val="00BA6814"/>
    <w:rsid w:val="00BA6FA0"/>
    <w:rsid w:val="00BA742D"/>
    <w:rsid w:val="00BB05E4"/>
    <w:rsid w:val="00BB0A65"/>
    <w:rsid w:val="00BB1182"/>
    <w:rsid w:val="00BB15B5"/>
    <w:rsid w:val="00BB276C"/>
    <w:rsid w:val="00BB3957"/>
    <w:rsid w:val="00BB39A6"/>
    <w:rsid w:val="00BB3D21"/>
    <w:rsid w:val="00BB41A1"/>
    <w:rsid w:val="00BB5E4D"/>
    <w:rsid w:val="00BB708C"/>
    <w:rsid w:val="00BC0EA4"/>
    <w:rsid w:val="00BC286D"/>
    <w:rsid w:val="00BC5600"/>
    <w:rsid w:val="00BC5AB3"/>
    <w:rsid w:val="00BC661A"/>
    <w:rsid w:val="00BC6865"/>
    <w:rsid w:val="00BD123A"/>
    <w:rsid w:val="00BD67B1"/>
    <w:rsid w:val="00BD67E4"/>
    <w:rsid w:val="00BD6B48"/>
    <w:rsid w:val="00BD6E3C"/>
    <w:rsid w:val="00BD73A5"/>
    <w:rsid w:val="00BD7516"/>
    <w:rsid w:val="00BD7CD3"/>
    <w:rsid w:val="00BE1DD1"/>
    <w:rsid w:val="00BE74BA"/>
    <w:rsid w:val="00BE7F7D"/>
    <w:rsid w:val="00BF1DB6"/>
    <w:rsid w:val="00BF360B"/>
    <w:rsid w:val="00BF40AD"/>
    <w:rsid w:val="00BF5293"/>
    <w:rsid w:val="00BF62CD"/>
    <w:rsid w:val="00BF6DC5"/>
    <w:rsid w:val="00C01C1D"/>
    <w:rsid w:val="00C03B60"/>
    <w:rsid w:val="00C04C81"/>
    <w:rsid w:val="00C056A7"/>
    <w:rsid w:val="00C066B3"/>
    <w:rsid w:val="00C06C65"/>
    <w:rsid w:val="00C1071F"/>
    <w:rsid w:val="00C10C68"/>
    <w:rsid w:val="00C13DA4"/>
    <w:rsid w:val="00C153AC"/>
    <w:rsid w:val="00C15AF9"/>
    <w:rsid w:val="00C16F7E"/>
    <w:rsid w:val="00C203FA"/>
    <w:rsid w:val="00C20E20"/>
    <w:rsid w:val="00C21CC4"/>
    <w:rsid w:val="00C22449"/>
    <w:rsid w:val="00C22993"/>
    <w:rsid w:val="00C22C35"/>
    <w:rsid w:val="00C255F4"/>
    <w:rsid w:val="00C26B86"/>
    <w:rsid w:val="00C27138"/>
    <w:rsid w:val="00C3091F"/>
    <w:rsid w:val="00C324FA"/>
    <w:rsid w:val="00C3598A"/>
    <w:rsid w:val="00C35D57"/>
    <w:rsid w:val="00C360B4"/>
    <w:rsid w:val="00C36819"/>
    <w:rsid w:val="00C4174D"/>
    <w:rsid w:val="00C41AFA"/>
    <w:rsid w:val="00C43522"/>
    <w:rsid w:val="00C435DF"/>
    <w:rsid w:val="00C45BFA"/>
    <w:rsid w:val="00C4631C"/>
    <w:rsid w:val="00C47567"/>
    <w:rsid w:val="00C50C76"/>
    <w:rsid w:val="00C51046"/>
    <w:rsid w:val="00C513A8"/>
    <w:rsid w:val="00C52AFE"/>
    <w:rsid w:val="00C53287"/>
    <w:rsid w:val="00C541CC"/>
    <w:rsid w:val="00C5460F"/>
    <w:rsid w:val="00C56BE3"/>
    <w:rsid w:val="00C57178"/>
    <w:rsid w:val="00C5779D"/>
    <w:rsid w:val="00C57935"/>
    <w:rsid w:val="00C600A3"/>
    <w:rsid w:val="00C61428"/>
    <w:rsid w:val="00C621E0"/>
    <w:rsid w:val="00C62748"/>
    <w:rsid w:val="00C628F4"/>
    <w:rsid w:val="00C62C0A"/>
    <w:rsid w:val="00C652B4"/>
    <w:rsid w:val="00C6530E"/>
    <w:rsid w:val="00C65D1D"/>
    <w:rsid w:val="00C660D2"/>
    <w:rsid w:val="00C6620A"/>
    <w:rsid w:val="00C665B4"/>
    <w:rsid w:val="00C66E6C"/>
    <w:rsid w:val="00C71E37"/>
    <w:rsid w:val="00C72C7E"/>
    <w:rsid w:val="00C730CB"/>
    <w:rsid w:val="00C7404F"/>
    <w:rsid w:val="00C753AD"/>
    <w:rsid w:val="00C75A4F"/>
    <w:rsid w:val="00C76DEB"/>
    <w:rsid w:val="00C76EA0"/>
    <w:rsid w:val="00C80E14"/>
    <w:rsid w:val="00C81704"/>
    <w:rsid w:val="00C82E3D"/>
    <w:rsid w:val="00C843C1"/>
    <w:rsid w:val="00C85483"/>
    <w:rsid w:val="00C91982"/>
    <w:rsid w:val="00C934F7"/>
    <w:rsid w:val="00C93E1F"/>
    <w:rsid w:val="00C940EA"/>
    <w:rsid w:val="00C94103"/>
    <w:rsid w:val="00C9571E"/>
    <w:rsid w:val="00C96368"/>
    <w:rsid w:val="00C97919"/>
    <w:rsid w:val="00C97E90"/>
    <w:rsid w:val="00CA03C9"/>
    <w:rsid w:val="00CA19FD"/>
    <w:rsid w:val="00CA2CC2"/>
    <w:rsid w:val="00CA336B"/>
    <w:rsid w:val="00CA506B"/>
    <w:rsid w:val="00CA5487"/>
    <w:rsid w:val="00CA578A"/>
    <w:rsid w:val="00CA5F7C"/>
    <w:rsid w:val="00CA628B"/>
    <w:rsid w:val="00CB0913"/>
    <w:rsid w:val="00CB0F44"/>
    <w:rsid w:val="00CB1F9C"/>
    <w:rsid w:val="00CB27AD"/>
    <w:rsid w:val="00CB2E39"/>
    <w:rsid w:val="00CB300E"/>
    <w:rsid w:val="00CB383E"/>
    <w:rsid w:val="00CB4B77"/>
    <w:rsid w:val="00CB730F"/>
    <w:rsid w:val="00CC0B19"/>
    <w:rsid w:val="00CC0B65"/>
    <w:rsid w:val="00CC255D"/>
    <w:rsid w:val="00CC295F"/>
    <w:rsid w:val="00CC2A57"/>
    <w:rsid w:val="00CC313B"/>
    <w:rsid w:val="00CC3D08"/>
    <w:rsid w:val="00CC47F0"/>
    <w:rsid w:val="00CD03E8"/>
    <w:rsid w:val="00CD0AC1"/>
    <w:rsid w:val="00CD2104"/>
    <w:rsid w:val="00CD2404"/>
    <w:rsid w:val="00CD286C"/>
    <w:rsid w:val="00CD2916"/>
    <w:rsid w:val="00CD3B72"/>
    <w:rsid w:val="00CD3D81"/>
    <w:rsid w:val="00CD3F73"/>
    <w:rsid w:val="00CD58AA"/>
    <w:rsid w:val="00CD67BD"/>
    <w:rsid w:val="00CD77D5"/>
    <w:rsid w:val="00CE1E9E"/>
    <w:rsid w:val="00CE416D"/>
    <w:rsid w:val="00CE4B2B"/>
    <w:rsid w:val="00CE6AA6"/>
    <w:rsid w:val="00CE73F9"/>
    <w:rsid w:val="00CF00D4"/>
    <w:rsid w:val="00CF41DA"/>
    <w:rsid w:val="00CF596E"/>
    <w:rsid w:val="00CF70FE"/>
    <w:rsid w:val="00D01017"/>
    <w:rsid w:val="00D01209"/>
    <w:rsid w:val="00D02100"/>
    <w:rsid w:val="00D03C72"/>
    <w:rsid w:val="00D067ED"/>
    <w:rsid w:val="00D10795"/>
    <w:rsid w:val="00D107F9"/>
    <w:rsid w:val="00D1442A"/>
    <w:rsid w:val="00D150C7"/>
    <w:rsid w:val="00D213F0"/>
    <w:rsid w:val="00D21E86"/>
    <w:rsid w:val="00D223DF"/>
    <w:rsid w:val="00D22847"/>
    <w:rsid w:val="00D24123"/>
    <w:rsid w:val="00D3059D"/>
    <w:rsid w:val="00D312E2"/>
    <w:rsid w:val="00D31AAE"/>
    <w:rsid w:val="00D31AB8"/>
    <w:rsid w:val="00D35C64"/>
    <w:rsid w:val="00D36DC9"/>
    <w:rsid w:val="00D36F77"/>
    <w:rsid w:val="00D40C2B"/>
    <w:rsid w:val="00D41927"/>
    <w:rsid w:val="00D430B7"/>
    <w:rsid w:val="00D43355"/>
    <w:rsid w:val="00D46F02"/>
    <w:rsid w:val="00D47F89"/>
    <w:rsid w:val="00D50572"/>
    <w:rsid w:val="00D53BDD"/>
    <w:rsid w:val="00D54338"/>
    <w:rsid w:val="00D54699"/>
    <w:rsid w:val="00D5491C"/>
    <w:rsid w:val="00D552BC"/>
    <w:rsid w:val="00D5734E"/>
    <w:rsid w:val="00D604E2"/>
    <w:rsid w:val="00D63072"/>
    <w:rsid w:val="00D6472A"/>
    <w:rsid w:val="00D64DEE"/>
    <w:rsid w:val="00D668AE"/>
    <w:rsid w:val="00D66DBD"/>
    <w:rsid w:val="00D67B9C"/>
    <w:rsid w:val="00D70B18"/>
    <w:rsid w:val="00D74685"/>
    <w:rsid w:val="00D7471A"/>
    <w:rsid w:val="00D763AC"/>
    <w:rsid w:val="00D8024C"/>
    <w:rsid w:val="00D805D3"/>
    <w:rsid w:val="00D80CCB"/>
    <w:rsid w:val="00D81C4A"/>
    <w:rsid w:val="00D82451"/>
    <w:rsid w:val="00D84F59"/>
    <w:rsid w:val="00D85947"/>
    <w:rsid w:val="00D86563"/>
    <w:rsid w:val="00D8768B"/>
    <w:rsid w:val="00D9011A"/>
    <w:rsid w:val="00D90795"/>
    <w:rsid w:val="00D924AE"/>
    <w:rsid w:val="00D92980"/>
    <w:rsid w:val="00D93AAC"/>
    <w:rsid w:val="00D9501D"/>
    <w:rsid w:val="00D96BB4"/>
    <w:rsid w:val="00D97DF2"/>
    <w:rsid w:val="00DA1141"/>
    <w:rsid w:val="00DA12CD"/>
    <w:rsid w:val="00DA1DD1"/>
    <w:rsid w:val="00DA24BF"/>
    <w:rsid w:val="00DA3961"/>
    <w:rsid w:val="00DA57B0"/>
    <w:rsid w:val="00DA6CE5"/>
    <w:rsid w:val="00DB32AD"/>
    <w:rsid w:val="00DB3C9F"/>
    <w:rsid w:val="00DB5304"/>
    <w:rsid w:val="00DB5F81"/>
    <w:rsid w:val="00DB60F8"/>
    <w:rsid w:val="00DC0783"/>
    <w:rsid w:val="00DC19AB"/>
    <w:rsid w:val="00DC2B75"/>
    <w:rsid w:val="00DC3043"/>
    <w:rsid w:val="00DC5C08"/>
    <w:rsid w:val="00DC65B8"/>
    <w:rsid w:val="00DC72C4"/>
    <w:rsid w:val="00DD0683"/>
    <w:rsid w:val="00DD3293"/>
    <w:rsid w:val="00DD38DD"/>
    <w:rsid w:val="00DD4B4C"/>
    <w:rsid w:val="00DD4F8B"/>
    <w:rsid w:val="00DD555D"/>
    <w:rsid w:val="00DD7621"/>
    <w:rsid w:val="00DE0FC8"/>
    <w:rsid w:val="00DE11D4"/>
    <w:rsid w:val="00DE1978"/>
    <w:rsid w:val="00DE1F37"/>
    <w:rsid w:val="00DE311C"/>
    <w:rsid w:val="00DE4D96"/>
    <w:rsid w:val="00DF029B"/>
    <w:rsid w:val="00DF0E18"/>
    <w:rsid w:val="00DF2F87"/>
    <w:rsid w:val="00DF3C9B"/>
    <w:rsid w:val="00DF3D64"/>
    <w:rsid w:val="00DF6967"/>
    <w:rsid w:val="00DF73E5"/>
    <w:rsid w:val="00E00A39"/>
    <w:rsid w:val="00E00FE4"/>
    <w:rsid w:val="00E0204B"/>
    <w:rsid w:val="00E03973"/>
    <w:rsid w:val="00E0443F"/>
    <w:rsid w:val="00E058BB"/>
    <w:rsid w:val="00E05933"/>
    <w:rsid w:val="00E10A2D"/>
    <w:rsid w:val="00E10F5F"/>
    <w:rsid w:val="00E11CD7"/>
    <w:rsid w:val="00E12356"/>
    <w:rsid w:val="00E143FF"/>
    <w:rsid w:val="00E1546B"/>
    <w:rsid w:val="00E16DF8"/>
    <w:rsid w:val="00E21551"/>
    <w:rsid w:val="00E216AE"/>
    <w:rsid w:val="00E21B0E"/>
    <w:rsid w:val="00E21D6C"/>
    <w:rsid w:val="00E22B11"/>
    <w:rsid w:val="00E23F70"/>
    <w:rsid w:val="00E24410"/>
    <w:rsid w:val="00E26B05"/>
    <w:rsid w:val="00E26E81"/>
    <w:rsid w:val="00E276AF"/>
    <w:rsid w:val="00E27F88"/>
    <w:rsid w:val="00E30CC5"/>
    <w:rsid w:val="00E30D1B"/>
    <w:rsid w:val="00E31430"/>
    <w:rsid w:val="00E3168F"/>
    <w:rsid w:val="00E31F52"/>
    <w:rsid w:val="00E32ABB"/>
    <w:rsid w:val="00E32E57"/>
    <w:rsid w:val="00E33EE2"/>
    <w:rsid w:val="00E36FD9"/>
    <w:rsid w:val="00E405EF"/>
    <w:rsid w:val="00E40882"/>
    <w:rsid w:val="00E41A4F"/>
    <w:rsid w:val="00E41AFC"/>
    <w:rsid w:val="00E42FA8"/>
    <w:rsid w:val="00E44A3D"/>
    <w:rsid w:val="00E4518F"/>
    <w:rsid w:val="00E46229"/>
    <w:rsid w:val="00E468D5"/>
    <w:rsid w:val="00E475C8"/>
    <w:rsid w:val="00E47DA4"/>
    <w:rsid w:val="00E51DA1"/>
    <w:rsid w:val="00E53E3D"/>
    <w:rsid w:val="00E54035"/>
    <w:rsid w:val="00E5417D"/>
    <w:rsid w:val="00E542CB"/>
    <w:rsid w:val="00E5538C"/>
    <w:rsid w:val="00E55BD4"/>
    <w:rsid w:val="00E56206"/>
    <w:rsid w:val="00E576FF"/>
    <w:rsid w:val="00E6015A"/>
    <w:rsid w:val="00E615CC"/>
    <w:rsid w:val="00E61A9D"/>
    <w:rsid w:val="00E61CA4"/>
    <w:rsid w:val="00E61DBF"/>
    <w:rsid w:val="00E63658"/>
    <w:rsid w:val="00E63885"/>
    <w:rsid w:val="00E64FB0"/>
    <w:rsid w:val="00E672CF"/>
    <w:rsid w:val="00E7047B"/>
    <w:rsid w:val="00E70F0A"/>
    <w:rsid w:val="00E711DB"/>
    <w:rsid w:val="00E71517"/>
    <w:rsid w:val="00E71C9F"/>
    <w:rsid w:val="00E722AD"/>
    <w:rsid w:val="00E72BF3"/>
    <w:rsid w:val="00E733D2"/>
    <w:rsid w:val="00E73D24"/>
    <w:rsid w:val="00E740BE"/>
    <w:rsid w:val="00E7457C"/>
    <w:rsid w:val="00E75112"/>
    <w:rsid w:val="00E7514D"/>
    <w:rsid w:val="00E76A5F"/>
    <w:rsid w:val="00E77D0E"/>
    <w:rsid w:val="00E80030"/>
    <w:rsid w:val="00E80382"/>
    <w:rsid w:val="00E803DB"/>
    <w:rsid w:val="00E844B4"/>
    <w:rsid w:val="00E84C97"/>
    <w:rsid w:val="00E852CB"/>
    <w:rsid w:val="00E85A72"/>
    <w:rsid w:val="00E876D5"/>
    <w:rsid w:val="00E90E6E"/>
    <w:rsid w:val="00E913D2"/>
    <w:rsid w:val="00E91896"/>
    <w:rsid w:val="00E93426"/>
    <w:rsid w:val="00E938CB"/>
    <w:rsid w:val="00E94395"/>
    <w:rsid w:val="00E94C19"/>
    <w:rsid w:val="00E95A2F"/>
    <w:rsid w:val="00E95BE9"/>
    <w:rsid w:val="00E9638F"/>
    <w:rsid w:val="00E97B95"/>
    <w:rsid w:val="00EA18AC"/>
    <w:rsid w:val="00EA1D3F"/>
    <w:rsid w:val="00EA211A"/>
    <w:rsid w:val="00EA218F"/>
    <w:rsid w:val="00EA42C9"/>
    <w:rsid w:val="00EA51C6"/>
    <w:rsid w:val="00EA7FD8"/>
    <w:rsid w:val="00EB02CC"/>
    <w:rsid w:val="00EB0E9B"/>
    <w:rsid w:val="00EB1EA9"/>
    <w:rsid w:val="00EB2154"/>
    <w:rsid w:val="00EB3541"/>
    <w:rsid w:val="00EB4D4E"/>
    <w:rsid w:val="00EB6066"/>
    <w:rsid w:val="00EB676A"/>
    <w:rsid w:val="00EB6BF9"/>
    <w:rsid w:val="00EB7E9C"/>
    <w:rsid w:val="00EC0E19"/>
    <w:rsid w:val="00EC18F4"/>
    <w:rsid w:val="00EC24F0"/>
    <w:rsid w:val="00EC2AA6"/>
    <w:rsid w:val="00EC52E0"/>
    <w:rsid w:val="00EC59AB"/>
    <w:rsid w:val="00EC70C7"/>
    <w:rsid w:val="00EC73B5"/>
    <w:rsid w:val="00EC79CD"/>
    <w:rsid w:val="00EC7AB2"/>
    <w:rsid w:val="00EC7D3E"/>
    <w:rsid w:val="00ED17AF"/>
    <w:rsid w:val="00ED2AC2"/>
    <w:rsid w:val="00ED2BDD"/>
    <w:rsid w:val="00ED34FE"/>
    <w:rsid w:val="00ED54F3"/>
    <w:rsid w:val="00ED6790"/>
    <w:rsid w:val="00ED67C3"/>
    <w:rsid w:val="00ED694D"/>
    <w:rsid w:val="00EE28BB"/>
    <w:rsid w:val="00EE37BD"/>
    <w:rsid w:val="00EE3CB9"/>
    <w:rsid w:val="00EE4C0F"/>
    <w:rsid w:val="00EE631A"/>
    <w:rsid w:val="00EE7376"/>
    <w:rsid w:val="00EF004C"/>
    <w:rsid w:val="00EF0606"/>
    <w:rsid w:val="00EF0B59"/>
    <w:rsid w:val="00EF10A3"/>
    <w:rsid w:val="00EF7E46"/>
    <w:rsid w:val="00F00A93"/>
    <w:rsid w:val="00F021E1"/>
    <w:rsid w:val="00F026C1"/>
    <w:rsid w:val="00F04CFC"/>
    <w:rsid w:val="00F051BA"/>
    <w:rsid w:val="00F0731F"/>
    <w:rsid w:val="00F074D1"/>
    <w:rsid w:val="00F102D3"/>
    <w:rsid w:val="00F103A3"/>
    <w:rsid w:val="00F10E41"/>
    <w:rsid w:val="00F1246A"/>
    <w:rsid w:val="00F1379A"/>
    <w:rsid w:val="00F13A2C"/>
    <w:rsid w:val="00F14CA1"/>
    <w:rsid w:val="00F15AC0"/>
    <w:rsid w:val="00F15DAA"/>
    <w:rsid w:val="00F1709C"/>
    <w:rsid w:val="00F20632"/>
    <w:rsid w:val="00F234C3"/>
    <w:rsid w:val="00F24B08"/>
    <w:rsid w:val="00F25438"/>
    <w:rsid w:val="00F26509"/>
    <w:rsid w:val="00F26DCC"/>
    <w:rsid w:val="00F275C7"/>
    <w:rsid w:val="00F304FF"/>
    <w:rsid w:val="00F30AA6"/>
    <w:rsid w:val="00F316A0"/>
    <w:rsid w:val="00F3259A"/>
    <w:rsid w:val="00F3353C"/>
    <w:rsid w:val="00F37338"/>
    <w:rsid w:val="00F379B6"/>
    <w:rsid w:val="00F43314"/>
    <w:rsid w:val="00F44452"/>
    <w:rsid w:val="00F44A32"/>
    <w:rsid w:val="00F465F6"/>
    <w:rsid w:val="00F47ED3"/>
    <w:rsid w:val="00F51C78"/>
    <w:rsid w:val="00F5335F"/>
    <w:rsid w:val="00F542B5"/>
    <w:rsid w:val="00F54E02"/>
    <w:rsid w:val="00F54EF8"/>
    <w:rsid w:val="00F54F2D"/>
    <w:rsid w:val="00F5559D"/>
    <w:rsid w:val="00F61581"/>
    <w:rsid w:val="00F6173C"/>
    <w:rsid w:val="00F61854"/>
    <w:rsid w:val="00F671DE"/>
    <w:rsid w:val="00F67D26"/>
    <w:rsid w:val="00F71285"/>
    <w:rsid w:val="00F72B01"/>
    <w:rsid w:val="00F74DC0"/>
    <w:rsid w:val="00F758D9"/>
    <w:rsid w:val="00F76C6F"/>
    <w:rsid w:val="00F77550"/>
    <w:rsid w:val="00F776C1"/>
    <w:rsid w:val="00F80AF4"/>
    <w:rsid w:val="00F8141E"/>
    <w:rsid w:val="00F83E74"/>
    <w:rsid w:val="00F84CBD"/>
    <w:rsid w:val="00F85BB6"/>
    <w:rsid w:val="00F86DD9"/>
    <w:rsid w:val="00F87424"/>
    <w:rsid w:val="00F87740"/>
    <w:rsid w:val="00F92759"/>
    <w:rsid w:val="00F92F51"/>
    <w:rsid w:val="00F9377B"/>
    <w:rsid w:val="00F93DD4"/>
    <w:rsid w:val="00F93FA3"/>
    <w:rsid w:val="00F940C2"/>
    <w:rsid w:val="00F9546B"/>
    <w:rsid w:val="00F955AC"/>
    <w:rsid w:val="00F957C4"/>
    <w:rsid w:val="00F95F28"/>
    <w:rsid w:val="00F97071"/>
    <w:rsid w:val="00F97D19"/>
    <w:rsid w:val="00FA0181"/>
    <w:rsid w:val="00FA080A"/>
    <w:rsid w:val="00FA254D"/>
    <w:rsid w:val="00FA44A2"/>
    <w:rsid w:val="00FA6100"/>
    <w:rsid w:val="00FA6238"/>
    <w:rsid w:val="00FA6994"/>
    <w:rsid w:val="00FB0700"/>
    <w:rsid w:val="00FB2070"/>
    <w:rsid w:val="00FB310F"/>
    <w:rsid w:val="00FB43A5"/>
    <w:rsid w:val="00FB5389"/>
    <w:rsid w:val="00FB58C3"/>
    <w:rsid w:val="00FB5E60"/>
    <w:rsid w:val="00FB65CF"/>
    <w:rsid w:val="00FB75F5"/>
    <w:rsid w:val="00FC000D"/>
    <w:rsid w:val="00FC0B0E"/>
    <w:rsid w:val="00FC2744"/>
    <w:rsid w:val="00FC3720"/>
    <w:rsid w:val="00FC5D58"/>
    <w:rsid w:val="00FC62C2"/>
    <w:rsid w:val="00FC73F1"/>
    <w:rsid w:val="00FD22BA"/>
    <w:rsid w:val="00FD23BA"/>
    <w:rsid w:val="00FD5560"/>
    <w:rsid w:val="00FD5FD2"/>
    <w:rsid w:val="00FD653C"/>
    <w:rsid w:val="00FD6C37"/>
    <w:rsid w:val="00FD7B04"/>
    <w:rsid w:val="00FD7DB3"/>
    <w:rsid w:val="00FE1127"/>
    <w:rsid w:val="00FE1FFF"/>
    <w:rsid w:val="00FE3075"/>
    <w:rsid w:val="00FE4286"/>
    <w:rsid w:val="00FE433E"/>
    <w:rsid w:val="00FE59A8"/>
    <w:rsid w:val="00FE7FDA"/>
    <w:rsid w:val="00FF064D"/>
    <w:rsid w:val="00FF06B2"/>
    <w:rsid w:val="00FF11BC"/>
    <w:rsid w:val="00FF1949"/>
    <w:rsid w:val="00FF2729"/>
    <w:rsid w:val="00FF3B39"/>
    <w:rsid w:val="00FF49EE"/>
    <w:rsid w:val="00FF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06C289A"/>
  <w15:docId w15:val="{578F731B-FEDE-44FF-B342-FDD01114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4C3"/>
  </w:style>
  <w:style w:type="paragraph" w:styleId="1">
    <w:name w:val="heading 1"/>
    <w:basedOn w:val="a"/>
    <w:next w:val="a"/>
    <w:link w:val="10"/>
    <w:uiPriority w:val="9"/>
    <w:qFormat/>
    <w:rsid w:val="009F5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Bullet_IRAO,Мой Список,Table-Normal,RSHB_Table-Normal,List Paragraph1,Абзац списка1,# Список 1,2 заголовок,1,Абзац маркированнный,Нумерованный,4_ЦИФРЫ,нумерация,Подписи,Маркер,название"/>
    <w:basedOn w:val="a"/>
    <w:link w:val="a4"/>
    <w:uiPriority w:val="34"/>
    <w:qFormat/>
    <w:rsid w:val="00AD36F8"/>
    <w:pPr>
      <w:ind w:left="720"/>
      <w:contextualSpacing/>
    </w:pPr>
  </w:style>
  <w:style w:type="table" w:styleId="a5">
    <w:name w:val="Table Grid"/>
    <w:basedOn w:val="a1"/>
    <w:rsid w:val="0089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F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29B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A3229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A3229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A3229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229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3229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63ADF"/>
    <w:pPr>
      <w:spacing w:after="0" w:line="240" w:lineRule="auto"/>
    </w:pPr>
  </w:style>
  <w:style w:type="paragraph" w:styleId="ae">
    <w:name w:val="header"/>
    <w:basedOn w:val="a"/>
    <w:link w:val="af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F3DE2"/>
  </w:style>
  <w:style w:type="paragraph" w:styleId="af0">
    <w:name w:val="footer"/>
    <w:basedOn w:val="a"/>
    <w:link w:val="af1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F3DE2"/>
  </w:style>
  <w:style w:type="paragraph" w:customStyle="1" w:styleId="listbulletstd">
    <w:name w:val="listbulletstd"/>
    <w:basedOn w:val="a"/>
    <w:rsid w:val="002F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rsid w:val="002F69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2F696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423409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423409"/>
    <w:rPr>
      <w:color w:val="800080"/>
      <w:u w:val="single"/>
    </w:rPr>
  </w:style>
  <w:style w:type="paragraph" w:customStyle="1" w:styleId="xl75">
    <w:name w:val="xl7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9">
    <w:name w:val="xl89"/>
    <w:basedOn w:val="a"/>
    <w:rsid w:val="004234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234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Абзац списка Знак"/>
    <w:aliases w:val="Заголовок_3 Знак,Подпись рисунка Знак,AC List 01 Знак,List Paragraph Знак,Bullet_IRAO Знак,Мой Список Знак,Table-Normal Знак,RSHB_Table-Normal Знак,List Paragraph1 Знак,Абзац списка1 Знак,# Список 1 Знак,2 заголовок Знак,1 Знак"/>
    <w:link w:val="a3"/>
    <w:uiPriority w:val="34"/>
    <w:rsid w:val="003B41B8"/>
  </w:style>
  <w:style w:type="character" w:customStyle="1" w:styleId="10">
    <w:name w:val="Заголовок 1 Знак"/>
    <w:basedOn w:val="a0"/>
    <w:link w:val="1"/>
    <w:uiPriority w:val="9"/>
    <w:rsid w:val="009F51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84C97"/>
    <w:pPr>
      <w:spacing w:after="100"/>
    </w:pPr>
  </w:style>
  <w:style w:type="character" w:customStyle="1" w:styleId="apple-converted-space">
    <w:name w:val="apple-converted-space"/>
    <w:basedOn w:val="a0"/>
    <w:rsid w:val="00A15685"/>
  </w:style>
  <w:style w:type="character" w:styleId="af6">
    <w:name w:val="Emphasis"/>
    <w:basedOn w:val="a0"/>
    <w:uiPriority w:val="20"/>
    <w:qFormat/>
    <w:rsid w:val="00F95F28"/>
    <w:rPr>
      <w:i/>
      <w:iCs/>
    </w:rPr>
  </w:style>
  <w:style w:type="paragraph" w:styleId="af7">
    <w:name w:val="No Spacing"/>
    <w:link w:val="af8"/>
    <w:uiPriority w:val="1"/>
    <w:qFormat/>
    <w:rsid w:val="00206F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206F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001B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01BF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rsid w:val="000975C5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015FA-74EA-4D0B-98EA-F535111DC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10</Pages>
  <Words>1580</Words>
  <Characters>11003</Characters>
  <Application>Microsoft Office Word</Application>
  <DocSecurity>0</DocSecurity>
  <Lines>392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Журавлева Мария Владимировна</dc:creator>
  <cp:lastModifiedBy>Федосимов Алексей Андреевич</cp:lastModifiedBy>
  <cp:revision>12</cp:revision>
  <cp:lastPrinted>2018-09-08T00:48:00Z</cp:lastPrinted>
  <dcterms:created xsi:type="dcterms:W3CDTF">2025-03-20T00:05:00Z</dcterms:created>
  <dcterms:modified xsi:type="dcterms:W3CDTF">2025-03-25T02:04:00Z</dcterms:modified>
</cp:coreProperties>
</file>