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4ABF2" w14:textId="77777777" w:rsidR="001D602F" w:rsidRPr="003464F1" w:rsidRDefault="001D602F" w:rsidP="003464F1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67C55F4B" w14:textId="77777777" w:rsidR="001163E1" w:rsidRDefault="001163E1" w:rsidP="003464F1">
      <w:pPr>
        <w:jc w:val="left"/>
        <w:rPr>
          <w:rFonts w:ascii="Tahoma" w:hAnsi="Tahoma" w:cs="Tahoma"/>
          <w:b/>
          <w:szCs w:val="24"/>
        </w:rPr>
      </w:pPr>
    </w:p>
    <w:p w14:paraId="19E5AE2B" w14:textId="77777777" w:rsidR="00CF77E4" w:rsidRPr="003464F1" w:rsidRDefault="00CF77E4" w:rsidP="003464F1">
      <w:pPr>
        <w:jc w:val="left"/>
        <w:rPr>
          <w:rFonts w:ascii="Tahoma" w:hAnsi="Tahoma" w:cs="Tahoma"/>
          <w:b/>
          <w:szCs w:val="24"/>
        </w:rPr>
      </w:pPr>
    </w:p>
    <w:p w14:paraId="1B576D02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14:paraId="03FDA0D9" w14:textId="77777777" w:rsidR="001163E1" w:rsidRPr="003464F1" w:rsidRDefault="001163E1" w:rsidP="00B124D2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B124D2">
        <w:rPr>
          <w:rFonts w:ascii="Tahoma" w:hAnsi="Tahoma" w:cs="Tahoma"/>
          <w:b/>
          <w:szCs w:val="24"/>
        </w:rPr>
        <w:t>снабжению и логистике</w:t>
      </w:r>
    </w:p>
    <w:p w14:paraId="3410645F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73E76B8C" w14:textId="77777777" w:rsidR="001163E1" w:rsidRPr="003464F1" w:rsidRDefault="00B124D2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163E1" w:rsidRPr="003464F1">
        <w:rPr>
          <w:rFonts w:ascii="Tahoma" w:hAnsi="Tahoma" w:cs="Tahoma"/>
          <w:b/>
          <w:szCs w:val="24"/>
        </w:rPr>
        <w:t>.</w:t>
      </w:r>
      <w:r w:rsidR="0063258F">
        <w:rPr>
          <w:rFonts w:ascii="Tahoma" w:hAnsi="Tahoma" w:cs="Tahoma"/>
          <w:b/>
          <w:szCs w:val="24"/>
        </w:rPr>
        <w:t>В</w:t>
      </w:r>
      <w:r w:rsidR="001163E1" w:rsidRPr="003464F1">
        <w:rPr>
          <w:rFonts w:ascii="Tahoma" w:hAnsi="Tahoma" w:cs="Tahoma"/>
          <w:b/>
          <w:szCs w:val="24"/>
        </w:rPr>
        <w:t xml:space="preserve">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14:paraId="1015CE4D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2F981DF1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79C16257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0AE6A1DD" w14:textId="77777777" w:rsidR="00642718" w:rsidRPr="003464F1" w:rsidRDefault="00642718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CDC514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3B281C1D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CCB6B44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72DEC44D" w14:textId="77777777" w:rsidR="001163E1" w:rsidRPr="003464F1" w:rsidRDefault="001163E1" w:rsidP="003464F1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3464F1">
        <w:rPr>
          <w:rFonts w:ascii="Tahoma" w:hAnsi="Tahoma" w:cs="Tahoma"/>
          <w:sz w:val="22"/>
          <w:szCs w:val="22"/>
        </w:rPr>
        <w:t xml:space="preserve">своё </w:t>
      </w:r>
      <w:r w:rsidRPr="003464F1">
        <w:rPr>
          <w:rFonts w:ascii="Tahoma" w:hAnsi="Tahoma" w:cs="Tahoma"/>
          <w:sz w:val="22"/>
          <w:szCs w:val="22"/>
        </w:rPr>
        <w:t>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671DAB71" w14:textId="77777777" w:rsidR="001163E1" w:rsidRPr="003464F1" w:rsidRDefault="001163E1" w:rsidP="003464F1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7846F66C" w14:textId="77777777" w:rsidR="001163E1" w:rsidRDefault="001163E1" w:rsidP="003464F1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CF77E4" w:rsidRPr="00A93B23" w14:paraId="71319A30" w14:textId="77777777" w:rsidTr="00DD617E">
        <w:trPr>
          <w:trHeight w:val="2058"/>
        </w:trPr>
        <w:tc>
          <w:tcPr>
            <w:tcW w:w="4111" w:type="dxa"/>
            <w:shd w:val="clear" w:color="auto" w:fill="auto"/>
          </w:tcPr>
          <w:p w14:paraId="55688E69" w14:textId="77777777" w:rsidR="00CF77E4" w:rsidRPr="00A93B23" w:rsidRDefault="00CF77E4" w:rsidP="00DD617E">
            <w:pPr>
              <w:ind w:right="-1"/>
              <w:rPr>
                <w:rFonts w:ascii="Tahoma" w:hAnsi="Tahoma" w:cs="Tahoma"/>
                <w:szCs w:val="24"/>
              </w:rPr>
            </w:pPr>
            <w:r w:rsidRPr="00244931">
              <w:rPr>
                <w:rFonts w:ascii="Tahoma" w:hAnsi="Tahoma" w:cs="Tahoma"/>
                <w:sz w:val="22"/>
                <w:szCs w:val="24"/>
              </w:rPr>
              <w:t>Предмет закупки (с указанием технических условий, отраслевых стандартов и стандартов предприятия, а также с указанием перечня и значений отдельных характеристик, которым должны соответствовать услуги):</w:t>
            </w:r>
          </w:p>
        </w:tc>
        <w:tc>
          <w:tcPr>
            <w:tcW w:w="5103" w:type="dxa"/>
            <w:shd w:val="clear" w:color="auto" w:fill="auto"/>
          </w:tcPr>
          <w:p w14:paraId="39EFA632" w14:textId="77777777" w:rsidR="00BC1996" w:rsidRDefault="00BC1996" w:rsidP="00BC1996">
            <w:pPr>
              <w:widowControl w:val="0"/>
              <w:ind w:right="-2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</w:t>
            </w:r>
            <w:r w:rsidRPr="00124A49">
              <w:rPr>
                <w:rFonts w:ascii="Tahoma" w:hAnsi="Tahoma" w:cs="Tahoma"/>
                <w:sz w:val="22"/>
                <w:szCs w:val="22"/>
              </w:rPr>
              <w:t>роизводство буровзрывных работ</w:t>
            </w:r>
          </w:p>
          <w:p w14:paraId="39C796F1" w14:textId="77777777" w:rsidR="00BC1996" w:rsidRDefault="00BC1996" w:rsidP="00BC1996">
            <w:pPr>
              <w:widowControl w:val="0"/>
              <w:ind w:right="-2"/>
              <w:rPr>
                <w:rFonts w:ascii="Tahoma" w:hAnsi="Tahoma" w:cs="Tahoma"/>
                <w:sz w:val="22"/>
                <w:szCs w:val="22"/>
              </w:rPr>
            </w:pPr>
          </w:p>
          <w:p w14:paraId="38F68008" w14:textId="77777777" w:rsidR="00BC1996" w:rsidRPr="00A84777" w:rsidRDefault="00BC1996" w:rsidP="00BC1996">
            <w:pPr>
              <w:widowControl w:val="0"/>
              <w:ind w:right="-2"/>
              <w:rPr>
                <w:rFonts w:ascii="Tahoma" w:hAnsi="Tahoma" w:cs="Tahoma"/>
                <w:sz w:val="22"/>
                <w:szCs w:val="22"/>
              </w:rPr>
            </w:pPr>
            <w:r w:rsidRPr="00A84777">
              <w:rPr>
                <w:rFonts w:ascii="Tahoma" w:hAnsi="Tahoma" w:cs="Tahoma"/>
                <w:sz w:val="22"/>
                <w:szCs w:val="22"/>
              </w:rPr>
              <w:t xml:space="preserve">Лот №1. </w:t>
            </w:r>
            <w:r>
              <w:rPr>
                <w:rFonts w:ascii="Tahoma" w:hAnsi="Tahoma" w:cs="Tahoma"/>
                <w:sz w:val="22"/>
                <w:szCs w:val="22"/>
              </w:rPr>
              <w:t>Карьер</w:t>
            </w:r>
            <w:r w:rsidRPr="00124A49">
              <w:rPr>
                <w:rFonts w:ascii="Tahoma" w:hAnsi="Tahoma" w:cs="Tahoma"/>
                <w:sz w:val="22"/>
                <w:szCs w:val="22"/>
              </w:rPr>
              <w:t xml:space="preserve"> «Верхне-Ильдиканский»</w:t>
            </w:r>
          </w:p>
          <w:p w14:paraId="639A7CA2" w14:textId="77777777" w:rsidR="00BC1996" w:rsidRDefault="00BC1996" w:rsidP="00BC1996">
            <w:pPr>
              <w:pStyle w:val="a3"/>
              <w:framePr w:hSpace="180" w:wrap="around" w:vAnchor="text" w:hAnchor="text" w:x="-5" w:y="1"/>
              <w:tabs>
                <w:tab w:val="left" w:pos="295"/>
              </w:tabs>
              <w:ind w:left="0"/>
              <w:suppressOverlap/>
              <w:rPr>
                <w:rFonts w:ascii="Tahoma" w:hAnsi="Tahoma" w:cs="Tahoma"/>
                <w:sz w:val="22"/>
                <w:szCs w:val="22"/>
              </w:rPr>
            </w:pPr>
            <w:r w:rsidRPr="00A84777">
              <w:rPr>
                <w:rFonts w:ascii="Tahoma" w:hAnsi="Tahoma" w:cs="Tahoma"/>
                <w:sz w:val="22"/>
                <w:szCs w:val="22"/>
              </w:rPr>
              <w:t xml:space="preserve">Лот №2. </w:t>
            </w:r>
            <w:r>
              <w:rPr>
                <w:rFonts w:ascii="Tahoma" w:hAnsi="Tahoma" w:cs="Tahoma"/>
                <w:sz w:val="22"/>
                <w:szCs w:val="22"/>
              </w:rPr>
              <w:t>Карьер</w:t>
            </w:r>
            <w:r w:rsidRPr="00124A49">
              <w:rPr>
                <w:rFonts w:ascii="Tahoma" w:hAnsi="Tahoma" w:cs="Tahoma"/>
                <w:sz w:val="22"/>
                <w:szCs w:val="22"/>
              </w:rPr>
              <w:t xml:space="preserve"> «Быстринский-2»</w:t>
            </w:r>
          </w:p>
          <w:p w14:paraId="38AC48DD" w14:textId="77777777" w:rsidR="00BC1996" w:rsidRDefault="00BC1996" w:rsidP="00BC1996">
            <w:pPr>
              <w:pStyle w:val="a3"/>
              <w:framePr w:hSpace="180" w:wrap="around" w:vAnchor="text" w:hAnchor="text" w:x="-5" w:y="1"/>
              <w:tabs>
                <w:tab w:val="left" w:pos="295"/>
              </w:tabs>
              <w:ind w:left="0"/>
              <w:suppressOverlap/>
              <w:rPr>
                <w:rFonts w:ascii="Tahoma" w:hAnsi="Tahoma" w:cs="Tahoma"/>
                <w:sz w:val="22"/>
                <w:szCs w:val="22"/>
              </w:rPr>
            </w:pPr>
          </w:p>
          <w:p w14:paraId="44742359" w14:textId="77777777" w:rsidR="00BC1996" w:rsidRDefault="00BC1996" w:rsidP="00BC1996">
            <w:pPr>
              <w:pStyle w:val="a3"/>
              <w:framePr w:hSpace="180" w:wrap="around" w:vAnchor="text" w:hAnchor="text" w:x="-5" w:y="1"/>
              <w:tabs>
                <w:tab w:val="left" w:pos="295"/>
              </w:tabs>
              <w:ind w:left="0"/>
              <w:suppressOverlap/>
              <w:rPr>
                <w:rFonts w:ascii="Tahoma" w:hAnsi="Tahoma" w:cs="Tahoma"/>
                <w:sz w:val="22"/>
                <w:szCs w:val="22"/>
              </w:rPr>
            </w:pPr>
            <w:r w:rsidRPr="001271BE">
              <w:rPr>
                <w:rFonts w:ascii="Tahoma" w:hAnsi="Tahoma" w:cs="Tahoma"/>
                <w:sz w:val="22"/>
                <w:szCs w:val="22"/>
              </w:rPr>
              <w:t>Подробная информация представлена в Приложении №1 – Техническое задание.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367CD7BD" w14:textId="77777777" w:rsidR="00BC1996" w:rsidRDefault="00BC1996" w:rsidP="00BC1996">
            <w:pPr>
              <w:pStyle w:val="a3"/>
              <w:framePr w:hSpace="180" w:wrap="around" w:vAnchor="text" w:hAnchor="text" w:x="-5" w:y="1"/>
              <w:tabs>
                <w:tab w:val="left" w:pos="295"/>
              </w:tabs>
              <w:ind w:left="0"/>
              <w:suppressOverlap/>
              <w:rPr>
                <w:rFonts w:ascii="Tahoma" w:hAnsi="Tahoma" w:cs="Tahoma"/>
                <w:sz w:val="22"/>
                <w:szCs w:val="22"/>
              </w:rPr>
            </w:pPr>
          </w:p>
          <w:p w14:paraId="76568B79" w14:textId="6E6D2F4B" w:rsidR="00DD617E" w:rsidRPr="005A7AE2" w:rsidRDefault="00BC1996" w:rsidP="00BC1996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r w:rsidRPr="005A7175">
              <w:rPr>
                <w:rFonts w:ascii="Tahoma" w:hAnsi="Tahoma" w:cs="Tahoma"/>
                <w:sz w:val="22"/>
                <w:szCs w:val="22"/>
              </w:rPr>
              <w:t>Допускается подача Технико-коммерческих предложений по отдельным Лотам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14:paraId="16F51FBF" w14:textId="01BCBE67" w:rsidR="00642718" w:rsidRDefault="00642718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40E12872" w14:textId="18D982A4" w:rsidR="00675F02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17071AB3" w14:textId="77777777" w:rsidR="00675F02" w:rsidRPr="00C477F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697FDE7" w14:textId="77777777" w:rsidR="00675F02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0FF4353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26AAAF4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14:paraId="7D136CB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6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6D3EA994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17FC91C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7107E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 xml:space="preserve">б) </w:t>
      </w:r>
      <w:proofErr w:type="spellStart"/>
      <w:r w:rsidRPr="008D65BF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8D65BF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E494B3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CD7411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8E8ED7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14:paraId="6AEACD7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CD922E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11CB54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8D65BF">
        <w:rPr>
          <w:rFonts w:ascii="Tahoma" w:hAnsi="Tahoma" w:cs="Tahoma"/>
          <w:sz w:val="22"/>
          <w:szCs w:val="22"/>
        </w:rPr>
        <w:t>т.ч</w:t>
      </w:r>
      <w:proofErr w:type="spellEnd"/>
      <w:r w:rsidRPr="008D65B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8D65BF">
        <w:rPr>
          <w:rFonts w:ascii="Tahoma" w:hAnsi="Tahoma" w:cs="Tahoma"/>
          <w:sz w:val="22"/>
          <w:szCs w:val="22"/>
        </w:rPr>
        <w:t>но  в</w:t>
      </w:r>
      <w:proofErr w:type="gramEnd"/>
      <w:r w:rsidRPr="008D65BF">
        <w:rPr>
          <w:rFonts w:ascii="Tahoma" w:hAnsi="Tahoma" w:cs="Tahoma"/>
          <w:sz w:val="22"/>
          <w:szCs w:val="22"/>
        </w:rPr>
        <w:t xml:space="preserve"> Реестр.</w:t>
      </w:r>
    </w:p>
    <w:p w14:paraId="6B75889F" w14:textId="77777777" w:rsidR="00675F02" w:rsidRPr="003464F1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54CFA30D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14:paraId="3CAEFA32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1FC12D27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50EDF49A" w14:textId="77777777" w:rsidR="001163E1" w:rsidRPr="003464F1" w:rsidRDefault="001163E1" w:rsidP="003464F1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53CDA411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31BFE24" w14:textId="77777777" w:rsidR="001163E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3F15603" w14:textId="77777777" w:rsidR="00457030" w:rsidRPr="003464F1" w:rsidRDefault="00457030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C7D8E00" w14:textId="77777777" w:rsidR="00F13E19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</w:t>
      </w:r>
      <w:r w:rsidR="00642718" w:rsidRPr="003464F1">
        <w:rPr>
          <w:rFonts w:ascii="Tahoma" w:hAnsi="Tahoma" w:cs="Tahoma"/>
          <w:b/>
          <w:sz w:val="22"/>
          <w:szCs w:val="22"/>
        </w:rPr>
        <w:t xml:space="preserve">          </w:t>
      </w:r>
      <w:r w:rsidRPr="003464F1">
        <w:rPr>
          <w:rFonts w:ascii="Tahoma" w:hAnsi="Tahoma" w:cs="Tahoma"/>
          <w:b/>
          <w:sz w:val="22"/>
          <w:szCs w:val="22"/>
        </w:rPr>
        <w:t>Ф.И.О.</w:t>
      </w:r>
    </w:p>
    <w:p w14:paraId="07BD78D6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14D43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A8DBA9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3AFB22" w14:textId="0563824C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58A49BE" w14:textId="353BD75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0EBDD" w14:textId="3F5606AD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24AE241" w14:textId="6DD6B56C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0FAD9F5" w14:textId="1288713C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76CCD7C" w14:textId="4413DAD9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8BF97A4" w14:textId="79293C20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DF497C1" w14:textId="6B6E91F7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BE29C2E" w14:textId="0F8E5679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298178D" w14:textId="7FCC73E1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1868203" w14:textId="00368FED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83C1A9D" w14:textId="44D5D69F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CBDDD0" w14:textId="23654F8E" w:rsidR="00D84D04" w:rsidRDefault="00D84D04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75447DC" w14:textId="5F310C7E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7B91EBA" w14:textId="7777777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1128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AB9D082" w14:textId="77777777" w:rsidR="00BC1996" w:rsidRPr="003464F1" w:rsidRDefault="00BC1996" w:rsidP="00BC199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14:paraId="0580E4EB" w14:textId="77777777" w:rsidR="00BC1996" w:rsidRPr="003464F1" w:rsidRDefault="00BC1996" w:rsidP="00BC199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3CDACF1B" w14:textId="77777777" w:rsidR="00BC1996" w:rsidRPr="003464F1" w:rsidRDefault="00BC1996" w:rsidP="00BC1996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31482071" w14:textId="77777777" w:rsidR="00BC1996" w:rsidRDefault="00BC1996" w:rsidP="00BC1996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37115C87" w14:textId="77777777" w:rsidR="00BC1996" w:rsidRPr="003464F1" w:rsidRDefault="00BC1996" w:rsidP="00BC1996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Технико – коммерческое предложение</w:t>
      </w:r>
    </w:p>
    <w:p w14:paraId="301779D7" w14:textId="77777777" w:rsidR="00BC1996" w:rsidRPr="003464F1" w:rsidRDefault="00BC1996" w:rsidP="00BC1996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14:paraId="0FA9FBEF" w14:textId="77777777" w:rsidR="00BC1996" w:rsidRPr="003464F1" w:rsidRDefault="00BC1996" w:rsidP="00BC1996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14:paraId="0732B69A" w14:textId="77777777" w:rsidR="00BC1996" w:rsidRDefault="00BC1996" w:rsidP="00BC1996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на оказание </w:t>
      </w:r>
      <w:r w:rsidRPr="003464F1">
        <w:rPr>
          <w:rFonts w:ascii="Tahoma" w:hAnsi="Tahoma" w:cs="Tahoma"/>
          <w:b/>
          <w:sz w:val="22"/>
          <w:szCs w:val="24"/>
        </w:rPr>
        <w:t xml:space="preserve">услуг </w:t>
      </w:r>
      <w:r w:rsidRPr="00CD1A16">
        <w:rPr>
          <w:rFonts w:ascii="Tahoma" w:hAnsi="Tahoma" w:cs="Tahoma"/>
          <w:i/>
          <w:sz w:val="22"/>
          <w:szCs w:val="24"/>
        </w:rPr>
        <w:t>(</w:t>
      </w:r>
      <w:r w:rsidRPr="00CD1A16">
        <w:rPr>
          <w:rFonts w:ascii="Tahoma" w:hAnsi="Tahoma" w:cs="Tahoma"/>
          <w:i/>
          <w:sz w:val="22"/>
          <w:szCs w:val="24"/>
          <w:u w:val="single"/>
        </w:rPr>
        <w:t>указать направление)</w:t>
      </w:r>
    </w:p>
    <w:p w14:paraId="3F93DCF4" w14:textId="77777777" w:rsidR="00BC1996" w:rsidRPr="003464F1" w:rsidRDefault="00BC1996" w:rsidP="00BC1996">
      <w:pPr>
        <w:ind w:right="141"/>
        <w:jc w:val="center"/>
        <w:rPr>
          <w:rFonts w:ascii="Tahoma" w:hAnsi="Tahoma" w:cs="Tahoma"/>
          <w:i/>
          <w:sz w:val="22"/>
          <w:szCs w:val="24"/>
          <w:u w:val="single"/>
        </w:rPr>
      </w:pPr>
      <w:r w:rsidRPr="005C5356">
        <w:rPr>
          <w:rFonts w:ascii="Tahoma" w:hAnsi="Tahoma" w:cs="Tahoma"/>
          <w:b/>
          <w:sz w:val="22"/>
          <w:szCs w:val="22"/>
        </w:rPr>
        <w:t>для ООО «ГРК «Быстринское»</w:t>
      </w:r>
      <w:r w:rsidRPr="003464F1">
        <w:rPr>
          <w:rFonts w:ascii="Tahoma" w:hAnsi="Tahoma" w:cs="Tahoma"/>
          <w:b/>
          <w:sz w:val="22"/>
          <w:szCs w:val="24"/>
        </w:rPr>
        <w:t xml:space="preserve"> </w:t>
      </w:r>
    </w:p>
    <w:p w14:paraId="26906086" w14:textId="77777777" w:rsidR="00BC1996" w:rsidRPr="003464F1" w:rsidRDefault="00BC1996" w:rsidP="00BC1996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14:paraId="0BD3AD07" w14:textId="77777777" w:rsidR="00BC1996" w:rsidRPr="003464F1" w:rsidRDefault="00BC1996" w:rsidP="00BC1996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650"/>
        <w:gridCol w:w="2156"/>
      </w:tblGrid>
      <w:tr w:rsidR="00BC1996" w:rsidRPr="00CD1A16" w14:paraId="789F5E56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52A1AFCC" w14:textId="77777777" w:rsidR="00BC1996" w:rsidRPr="00CD1A16" w:rsidRDefault="00BC1996" w:rsidP="003F754C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1FE1FF2D" w14:textId="77777777" w:rsidR="00BC1996" w:rsidRPr="00CD1A16" w:rsidRDefault="00BC1996" w:rsidP="003F754C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156" w:type="dxa"/>
            <w:vAlign w:val="center"/>
          </w:tcPr>
          <w:p w14:paraId="3C072190" w14:textId="77777777" w:rsidR="00BC1996" w:rsidRPr="00CD1A16" w:rsidRDefault="00BC1996" w:rsidP="003F754C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BC1996" w:rsidRPr="00CD1A16" w14:paraId="492BBE44" w14:textId="77777777" w:rsidTr="003F754C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14F2FEF5" w14:textId="285E7685" w:rsidR="00BC1996" w:rsidRPr="002E1C83" w:rsidRDefault="00BC1996" w:rsidP="003F754C">
            <w:pPr>
              <w:tabs>
                <w:tab w:val="left" w:pos="851"/>
                <w:tab w:val="left" w:pos="1418"/>
              </w:tabs>
              <w:ind w:firstLine="17"/>
              <w:jc w:val="center"/>
              <w:rPr>
                <w:rFonts w:ascii="Tahoma" w:hAnsi="Tahoma" w:cs="Tahoma"/>
                <w:b/>
                <w:iCs/>
                <w:sz w:val="22"/>
                <w:szCs w:val="24"/>
              </w:rPr>
            </w:pPr>
            <w:r w:rsidRPr="002E1C83">
              <w:rPr>
                <w:rFonts w:ascii="Tahoma" w:hAnsi="Tahoma" w:cs="Tahoma"/>
                <w:b/>
                <w:sz w:val="22"/>
              </w:rPr>
              <w:t xml:space="preserve">Лот №1: </w:t>
            </w:r>
            <w:r w:rsidRPr="00BC1996">
              <w:rPr>
                <w:rFonts w:ascii="Tahoma" w:hAnsi="Tahoma" w:cs="Tahoma"/>
                <w:b/>
                <w:iCs/>
                <w:sz w:val="22"/>
                <w:szCs w:val="24"/>
              </w:rPr>
              <w:t>Производство буровзрывных работ</w:t>
            </w:r>
            <w:r>
              <w:rPr>
                <w:rFonts w:ascii="Tahoma" w:hAnsi="Tahoma" w:cs="Tahoma"/>
                <w:b/>
                <w:iCs/>
                <w:sz w:val="22"/>
                <w:szCs w:val="24"/>
              </w:rPr>
              <w:t xml:space="preserve"> на карьере «</w:t>
            </w:r>
            <w:r w:rsidRPr="00BC1996">
              <w:rPr>
                <w:rFonts w:ascii="Tahoma" w:hAnsi="Tahoma" w:cs="Tahoma"/>
                <w:b/>
                <w:iCs/>
                <w:sz w:val="22"/>
                <w:szCs w:val="24"/>
              </w:rPr>
              <w:t>Верхне-Ильдиканский»</w:t>
            </w:r>
          </w:p>
        </w:tc>
      </w:tr>
      <w:tr w:rsidR="00BC1996" w:rsidRPr="00CD1A16" w14:paraId="097BAC04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2E2F1890" w14:textId="154C9199" w:rsidR="00BC1996" w:rsidRPr="00CD1A16" w:rsidRDefault="00BC1996" w:rsidP="00BC1996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Общая стоимость производства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 буровзрывных работ на карьере «Верхне-Ильдиканский»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до 31.12.2028 г.</w:t>
            </w:r>
            <w:r w:rsidRPr="00941B11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5FCE0854" w14:textId="207BEFE9" w:rsidR="00BC1996" w:rsidRPr="005A7AE2" w:rsidRDefault="00BC1996" w:rsidP="003F754C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общую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>буровзрывных работ на карьере «Верхне-Ильдиканский»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до 31.12.2028 г.,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7E226B4F" w14:textId="77777777" w:rsidR="00BC1996" w:rsidRPr="00CD1A16" w:rsidRDefault="00BC1996" w:rsidP="003F754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BC1996" w:rsidRPr="00CD1A16" w14:paraId="154104DC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6882C1BC" w14:textId="7ED163C4" w:rsidR="00BC1996" w:rsidRPr="00941B11" w:rsidRDefault="00BC1996" w:rsidP="003F754C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Расчет стоимости: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B4F308B" w14:textId="09F3C332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>буровзрывных работ на карьере «Верхне-Ильдиканский»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 2026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2806503D" w14:textId="77777777" w:rsidR="00BC1996" w:rsidRDefault="00BC1996" w:rsidP="003F754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BC1996" w:rsidRPr="00CD1A16" w14:paraId="3E6EF9A0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7A643772" w14:textId="41ED5D99" w:rsidR="00BC1996" w:rsidRPr="00181FDE" w:rsidRDefault="00BC1996" w:rsidP="003F754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71B01436" w14:textId="65F39619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>буровзрывных работ на карьере «Верхне-Ильдиканский»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 2027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0B0448F1" w14:textId="77777777" w:rsidR="00BC1996" w:rsidRDefault="00BC1996" w:rsidP="003F754C">
            <w:pPr>
              <w:jc w:val="left"/>
            </w:pPr>
            <w:r w:rsidRPr="0009685F">
              <w:rPr>
                <w:rFonts w:ascii="Tahoma" w:hAnsi="Tahoma" w:cs="Tahoma"/>
                <w:sz w:val="22"/>
                <w:szCs w:val="22"/>
              </w:rPr>
              <w:t>_______ валюта без НДС.</w:t>
            </w:r>
          </w:p>
        </w:tc>
      </w:tr>
      <w:tr w:rsidR="00BC1996" w:rsidRPr="00CD1A16" w14:paraId="4086295D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426B522E" w14:textId="77777777" w:rsidR="00BC1996" w:rsidRDefault="00BC1996" w:rsidP="003F754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2A3C8D7F" w14:textId="5BE00BDE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>буровзрывных работ на карьере «Верхне-Ильдиканский»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 2028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700D125B" w14:textId="77777777" w:rsidR="00BC1996" w:rsidRDefault="00BC1996" w:rsidP="003F754C">
            <w:pPr>
              <w:jc w:val="left"/>
            </w:pPr>
            <w:r w:rsidRPr="0009685F">
              <w:rPr>
                <w:rFonts w:ascii="Tahoma" w:hAnsi="Tahoma" w:cs="Tahoma"/>
                <w:sz w:val="22"/>
                <w:szCs w:val="22"/>
              </w:rPr>
              <w:t>_______ валюта без НДС.</w:t>
            </w:r>
          </w:p>
        </w:tc>
      </w:tr>
      <w:tr w:rsidR="00BC1996" w:rsidRPr="00CD1A16" w14:paraId="344ABF12" w14:textId="77777777" w:rsidTr="003F754C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17C3240D" w14:textId="00B2CEB6" w:rsidR="00BC1996" w:rsidRPr="002E1C83" w:rsidRDefault="00BC1996" w:rsidP="00BC1996">
            <w:pPr>
              <w:tabs>
                <w:tab w:val="left" w:pos="851"/>
                <w:tab w:val="left" w:pos="1418"/>
              </w:tabs>
              <w:ind w:firstLine="17"/>
              <w:jc w:val="center"/>
              <w:rPr>
                <w:rFonts w:ascii="Tahoma" w:hAnsi="Tahoma" w:cs="Tahoma"/>
                <w:b/>
                <w:iCs/>
                <w:sz w:val="22"/>
                <w:szCs w:val="24"/>
              </w:rPr>
            </w:pPr>
            <w:r w:rsidRPr="002E1C83">
              <w:rPr>
                <w:rFonts w:ascii="Tahoma" w:hAnsi="Tahoma" w:cs="Tahoma"/>
                <w:b/>
                <w:iCs/>
                <w:sz w:val="22"/>
                <w:szCs w:val="24"/>
              </w:rPr>
              <w:t xml:space="preserve">Лот №2: </w:t>
            </w:r>
            <w:r w:rsidRPr="00BC1996">
              <w:rPr>
                <w:rFonts w:ascii="Tahoma" w:hAnsi="Tahoma" w:cs="Tahoma"/>
                <w:b/>
                <w:iCs/>
                <w:sz w:val="22"/>
                <w:szCs w:val="24"/>
              </w:rPr>
              <w:t>Производство буровзрывных работ</w:t>
            </w:r>
            <w:r>
              <w:rPr>
                <w:rFonts w:ascii="Tahoma" w:hAnsi="Tahoma" w:cs="Tahoma"/>
                <w:b/>
                <w:iCs/>
                <w:sz w:val="22"/>
                <w:szCs w:val="24"/>
              </w:rPr>
              <w:t xml:space="preserve"> на карьере </w:t>
            </w:r>
            <w:r w:rsidRPr="00BC1996">
              <w:rPr>
                <w:rFonts w:ascii="Tahoma" w:hAnsi="Tahoma" w:cs="Tahoma"/>
                <w:b/>
                <w:sz w:val="22"/>
                <w:szCs w:val="22"/>
              </w:rPr>
              <w:t>«Быстринский-2»</w:t>
            </w:r>
          </w:p>
        </w:tc>
      </w:tr>
      <w:tr w:rsidR="00BC1996" w:rsidRPr="00CD1A16" w14:paraId="38F78665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3290DFCB" w14:textId="227BD99F" w:rsidR="00BC1996" w:rsidRPr="00CD1A16" w:rsidRDefault="00BC1996" w:rsidP="00BC1996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Общая стоимость производства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 буровзрывных работ на карьере «</w:t>
            </w:r>
            <w:r>
              <w:rPr>
                <w:rFonts w:ascii="Tahoma" w:hAnsi="Tahoma" w:cs="Tahoma"/>
                <w:sz w:val="22"/>
                <w:szCs w:val="22"/>
              </w:rPr>
              <w:t>Быстринский-2</w:t>
            </w:r>
            <w:r w:rsidRPr="00BC1996">
              <w:rPr>
                <w:rFonts w:ascii="Tahoma" w:hAnsi="Tahoma" w:cs="Tahoma"/>
                <w:sz w:val="22"/>
                <w:szCs w:val="22"/>
              </w:rPr>
              <w:t>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до 31.12.2028 г.</w:t>
            </w:r>
            <w:r w:rsidRPr="00941B11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AE648CE" w14:textId="49F3788D" w:rsidR="00BC1996" w:rsidRPr="005A7AE2" w:rsidRDefault="00BC1996" w:rsidP="003F754C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общую стоимость </w:t>
            </w:r>
            <w:r>
              <w:rPr>
                <w:rFonts w:ascii="Tahoma" w:hAnsi="Tahoma" w:cs="Tahoma"/>
                <w:sz w:val="22"/>
                <w:szCs w:val="22"/>
              </w:rPr>
              <w:t>производства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 буровзрывных работ на карьере «</w:t>
            </w:r>
            <w:r>
              <w:rPr>
                <w:rFonts w:ascii="Tahoma" w:hAnsi="Tahoma" w:cs="Tahoma"/>
                <w:sz w:val="22"/>
                <w:szCs w:val="22"/>
              </w:rPr>
              <w:t>Быстринский-2</w:t>
            </w:r>
            <w:r w:rsidRPr="00BC1996">
              <w:rPr>
                <w:rFonts w:ascii="Tahoma" w:hAnsi="Tahoma" w:cs="Tahoma"/>
                <w:sz w:val="22"/>
                <w:szCs w:val="22"/>
              </w:rPr>
              <w:t>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до 31.12.2028 г., </w:t>
            </w:r>
            <w:r w:rsidRPr="005A7AE2">
              <w:rPr>
                <w:rFonts w:ascii="Tahoma" w:hAnsi="Tahoma" w:cs="Tahoma"/>
                <w:sz w:val="22"/>
              </w:rPr>
              <w:t>валюта без НДС.</w:t>
            </w:r>
          </w:p>
        </w:tc>
        <w:tc>
          <w:tcPr>
            <w:tcW w:w="2156" w:type="dxa"/>
            <w:vAlign w:val="center"/>
          </w:tcPr>
          <w:p w14:paraId="6F8413C6" w14:textId="77777777" w:rsidR="00BC1996" w:rsidRPr="00CD1A16" w:rsidRDefault="00BC1996" w:rsidP="003F754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BC1996" w:rsidRPr="00CD1A16" w14:paraId="006366EF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0AEBA716" w14:textId="7BCCC315" w:rsidR="00BC1996" w:rsidRPr="00941B11" w:rsidRDefault="00BC1996" w:rsidP="00BC1996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Расчет стоимости: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0D75BB08" w14:textId="56D1173C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>буровзрывных работ на карьере «</w:t>
            </w:r>
            <w:r>
              <w:rPr>
                <w:rFonts w:ascii="Tahoma" w:hAnsi="Tahoma" w:cs="Tahoma"/>
                <w:sz w:val="22"/>
                <w:szCs w:val="22"/>
              </w:rPr>
              <w:t>Быстринский-2</w:t>
            </w:r>
            <w:r w:rsidRPr="00BC1996">
              <w:rPr>
                <w:rFonts w:ascii="Tahoma" w:hAnsi="Tahoma" w:cs="Tahoma"/>
                <w:sz w:val="22"/>
                <w:szCs w:val="22"/>
              </w:rPr>
              <w:t>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 в 2026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7894D2AE" w14:textId="0AC4DA17" w:rsidR="00BC1996" w:rsidRDefault="00BC1996" w:rsidP="00BC1996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BC1996" w:rsidRPr="00CD1A16" w14:paraId="10D41946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00708CE9" w14:textId="3CEF51FD" w:rsidR="00BC1996" w:rsidRPr="00181FDE" w:rsidRDefault="00BC1996" w:rsidP="00BC1996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78DA6EF4" w14:textId="62385C78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>буровзрывных работ на карьере «</w:t>
            </w:r>
            <w:r>
              <w:rPr>
                <w:rFonts w:ascii="Tahoma" w:hAnsi="Tahoma" w:cs="Tahoma"/>
                <w:sz w:val="22"/>
                <w:szCs w:val="22"/>
              </w:rPr>
              <w:t>Быстринский-2</w:t>
            </w:r>
            <w:r w:rsidRPr="00BC1996">
              <w:rPr>
                <w:rFonts w:ascii="Tahoma" w:hAnsi="Tahoma" w:cs="Tahoma"/>
                <w:sz w:val="22"/>
                <w:szCs w:val="22"/>
              </w:rPr>
              <w:t>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 в 2027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6EDF8A93" w14:textId="043017F7" w:rsidR="00BC1996" w:rsidRDefault="00BC1996" w:rsidP="00BC1996">
            <w:pPr>
              <w:jc w:val="left"/>
            </w:pPr>
            <w:r w:rsidRPr="0009685F">
              <w:rPr>
                <w:rFonts w:ascii="Tahoma" w:hAnsi="Tahoma" w:cs="Tahoma"/>
                <w:sz w:val="22"/>
                <w:szCs w:val="22"/>
              </w:rPr>
              <w:t>_______ валюта без НДС.</w:t>
            </w:r>
          </w:p>
        </w:tc>
      </w:tr>
      <w:tr w:rsidR="00BC1996" w:rsidRPr="00CD1A16" w14:paraId="217C8D01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33DA4D40" w14:textId="77777777" w:rsidR="00BC1996" w:rsidRDefault="00BC1996" w:rsidP="00BC1996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58D25A47" w14:textId="652EA100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>буровзрывных работ на карьере «</w:t>
            </w:r>
            <w:r>
              <w:rPr>
                <w:rFonts w:ascii="Tahoma" w:hAnsi="Tahoma" w:cs="Tahoma"/>
                <w:sz w:val="22"/>
                <w:szCs w:val="22"/>
              </w:rPr>
              <w:t>Быстринский-2</w:t>
            </w:r>
            <w:r w:rsidRPr="00BC1996">
              <w:rPr>
                <w:rFonts w:ascii="Tahoma" w:hAnsi="Tahoma" w:cs="Tahoma"/>
                <w:sz w:val="22"/>
                <w:szCs w:val="22"/>
              </w:rPr>
              <w:t>»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 2028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18DE4151" w14:textId="27AD63E4" w:rsidR="00BC1996" w:rsidRDefault="00BC1996" w:rsidP="00BC1996">
            <w:pPr>
              <w:jc w:val="left"/>
            </w:pPr>
            <w:r w:rsidRPr="0009685F">
              <w:rPr>
                <w:rFonts w:ascii="Tahoma" w:hAnsi="Tahoma" w:cs="Tahoma"/>
                <w:sz w:val="22"/>
                <w:szCs w:val="22"/>
              </w:rPr>
              <w:t>_______ валюта без НДС.</w:t>
            </w:r>
          </w:p>
        </w:tc>
      </w:tr>
      <w:tr w:rsidR="00BC1996" w:rsidRPr="00CD1A16" w14:paraId="6A507D8C" w14:textId="77777777" w:rsidTr="003F754C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6E847384" w14:textId="77777777" w:rsidR="00BC1996" w:rsidRPr="005A7AE2" w:rsidRDefault="00BC1996" w:rsidP="003F754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A7AE2">
              <w:rPr>
                <w:rFonts w:ascii="Tahoma" w:hAnsi="Tahoma" w:cs="Tahoma"/>
                <w:b/>
                <w:sz w:val="22"/>
                <w:szCs w:val="22"/>
              </w:rPr>
              <w:t>Комплексное предложение по Лотам №1 и №2</w:t>
            </w:r>
          </w:p>
        </w:tc>
      </w:tr>
      <w:tr w:rsidR="00BC1996" w:rsidRPr="00CD1A16" w14:paraId="790C92A3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2CED4199" w14:textId="61D50641" w:rsidR="00BC1996" w:rsidRPr="00CD1A16" w:rsidRDefault="00BC1996" w:rsidP="00BC1996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 w:rsidRPr="00941B11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  <w:r>
              <w:rPr>
                <w:rFonts w:ascii="Tahoma" w:hAnsi="Tahoma" w:cs="Tahoma"/>
                <w:sz w:val="22"/>
                <w:szCs w:val="22"/>
              </w:rPr>
              <w:t>производства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 буровзрывных работ на карьер</w:t>
            </w:r>
            <w:r>
              <w:rPr>
                <w:rFonts w:ascii="Tahoma" w:hAnsi="Tahoma" w:cs="Tahoma"/>
                <w:sz w:val="22"/>
                <w:szCs w:val="22"/>
              </w:rPr>
              <w:t>ах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(Лот №1 + Лот №2) до 31.12.2028 г.</w:t>
            </w:r>
            <w:r w:rsidRPr="00941B11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24FA46FA" w14:textId="0B5093A4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общую стоимость </w:t>
            </w:r>
            <w:r>
              <w:rPr>
                <w:rFonts w:ascii="Tahoma" w:hAnsi="Tahoma" w:cs="Tahoma"/>
                <w:sz w:val="22"/>
                <w:szCs w:val="22"/>
              </w:rPr>
              <w:t>производства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 буровзрывных работ на карьер</w:t>
            </w:r>
            <w:r>
              <w:rPr>
                <w:rFonts w:ascii="Tahoma" w:hAnsi="Tahoma" w:cs="Tahoma"/>
                <w:sz w:val="22"/>
                <w:szCs w:val="22"/>
              </w:rPr>
              <w:t>ах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(Лот №1 + Лот №2) </w:t>
            </w:r>
            <w:r w:rsidRPr="005A7AE2">
              <w:rPr>
                <w:rFonts w:ascii="Tahoma" w:hAnsi="Tahoma" w:cs="Tahoma"/>
                <w:sz w:val="22"/>
              </w:rPr>
              <w:t>до 31.12.202</w:t>
            </w:r>
            <w:r>
              <w:rPr>
                <w:rFonts w:ascii="Tahoma" w:hAnsi="Tahoma" w:cs="Tahoma"/>
                <w:sz w:val="22"/>
              </w:rPr>
              <w:t>8</w:t>
            </w:r>
            <w:r w:rsidRPr="005A7AE2">
              <w:rPr>
                <w:rFonts w:ascii="Tahoma" w:hAnsi="Tahoma" w:cs="Tahoma"/>
                <w:sz w:val="22"/>
              </w:rPr>
              <w:t xml:space="preserve"> г., валюта без НДС.</w:t>
            </w:r>
          </w:p>
        </w:tc>
        <w:tc>
          <w:tcPr>
            <w:tcW w:w="2156" w:type="dxa"/>
            <w:vAlign w:val="center"/>
          </w:tcPr>
          <w:p w14:paraId="3081A7BC" w14:textId="77777777" w:rsidR="00BC1996" w:rsidRPr="00CD1A16" w:rsidRDefault="00BC1996" w:rsidP="003F754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BC1996" w:rsidRPr="00CD1A16" w14:paraId="7168E3D9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72627205" w14:textId="0C838933" w:rsidR="00BC1996" w:rsidRPr="00941B11" w:rsidRDefault="00BC1996" w:rsidP="00BC1996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Расчет стоимости: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45BD1EEE" w14:textId="3A0EC866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>производства буровзрывных работ на карьерах  в 2026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035866B5" w14:textId="6BCC3342" w:rsidR="00BC1996" w:rsidRDefault="00BC1996" w:rsidP="00BC1996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BC1996" w:rsidRPr="00CD1A16" w14:paraId="0CB6C8AD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5FFA0194" w14:textId="2D330F38" w:rsidR="00BC1996" w:rsidRPr="00181FDE" w:rsidRDefault="00BC1996" w:rsidP="00BC1996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151B6D73" w14:textId="10A63501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буровзрывных работ </w:t>
            </w:r>
            <w:r>
              <w:rPr>
                <w:rFonts w:ascii="Tahoma" w:hAnsi="Tahoma" w:cs="Tahoma"/>
                <w:sz w:val="22"/>
                <w:szCs w:val="22"/>
              </w:rPr>
              <w:t>на карьерах  в 2027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584290B8" w14:textId="23820492" w:rsidR="00BC1996" w:rsidRDefault="00BC1996" w:rsidP="00BC1996">
            <w:pPr>
              <w:jc w:val="left"/>
            </w:pPr>
            <w:r w:rsidRPr="0009685F">
              <w:rPr>
                <w:rFonts w:ascii="Tahoma" w:hAnsi="Tahoma" w:cs="Tahoma"/>
                <w:sz w:val="22"/>
                <w:szCs w:val="22"/>
              </w:rPr>
              <w:t>_______ валюта без НДС.</w:t>
            </w:r>
          </w:p>
        </w:tc>
      </w:tr>
      <w:tr w:rsidR="00BC1996" w:rsidRPr="00CD1A16" w14:paraId="01555D9D" w14:textId="77777777" w:rsidTr="003F754C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5B3D428D" w14:textId="77777777" w:rsidR="00BC1996" w:rsidRDefault="00BC1996" w:rsidP="00BC1996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582F13C8" w14:textId="29EDB8EF" w:rsidR="00BC1996" w:rsidRPr="005A7AE2" w:rsidRDefault="00BC1996" w:rsidP="00BC1996">
            <w:pPr>
              <w:ind w:right="565"/>
              <w:rPr>
                <w:rFonts w:ascii="Tahoma" w:hAnsi="Tahoma" w:cs="Tahoma"/>
                <w:sz w:val="22"/>
              </w:rPr>
            </w:pPr>
            <w:r w:rsidRPr="005A7AE2">
              <w:rPr>
                <w:rFonts w:ascii="Tahoma" w:hAnsi="Tahoma" w:cs="Tahoma"/>
                <w:sz w:val="22"/>
              </w:rPr>
              <w:t xml:space="preserve">Указать стоимость </w:t>
            </w:r>
            <w:r>
              <w:rPr>
                <w:rFonts w:ascii="Tahoma" w:hAnsi="Tahoma" w:cs="Tahoma"/>
                <w:sz w:val="22"/>
                <w:szCs w:val="22"/>
              </w:rPr>
              <w:t xml:space="preserve">производства </w:t>
            </w:r>
            <w:r w:rsidRPr="00BC1996">
              <w:rPr>
                <w:rFonts w:ascii="Tahoma" w:hAnsi="Tahoma" w:cs="Tahoma"/>
                <w:sz w:val="22"/>
                <w:szCs w:val="22"/>
              </w:rPr>
              <w:t xml:space="preserve">буровзрывных работ </w:t>
            </w:r>
            <w:r>
              <w:rPr>
                <w:rFonts w:ascii="Tahoma" w:hAnsi="Tahoma" w:cs="Tahoma"/>
                <w:sz w:val="22"/>
                <w:szCs w:val="22"/>
              </w:rPr>
              <w:t>на карьерах в 2028 году.,</w:t>
            </w:r>
            <w:r w:rsidRPr="005A7AE2">
              <w:rPr>
                <w:rFonts w:ascii="Tahoma" w:hAnsi="Tahoma" w:cs="Tahoma"/>
                <w:sz w:val="22"/>
              </w:rPr>
              <w:t xml:space="preserve"> валюта без НДС.</w:t>
            </w:r>
          </w:p>
        </w:tc>
        <w:tc>
          <w:tcPr>
            <w:tcW w:w="2156" w:type="dxa"/>
            <w:vAlign w:val="center"/>
          </w:tcPr>
          <w:p w14:paraId="2116C377" w14:textId="68B36EEF" w:rsidR="00BC1996" w:rsidRDefault="00BC1996" w:rsidP="00BC1996">
            <w:pPr>
              <w:jc w:val="left"/>
            </w:pPr>
            <w:r w:rsidRPr="0009685F">
              <w:rPr>
                <w:rFonts w:ascii="Tahoma" w:hAnsi="Tahoma" w:cs="Tahoma"/>
                <w:sz w:val="22"/>
                <w:szCs w:val="22"/>
              </w:rPr>
              <w:t>_______ валюта без НДС.</w:t>
            </w:r>
          </w:p>
        </w:tc>
      </w:tr>
      <w:tr w:rsidR="00BC1996" w:rsidRPr="00CD1A16" w14:paraId="224C5B9F" w14:textId="77777777" w:rsidTr="003F754C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4A9A7376" w14:textId="0CC14CC6" w:rsidR="00BC1996" w:rsidRPr="001F4738" w:rsidRDefault="00BC1996" w:rsidP="00EF185E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 xml:space="preserve">Параметры </w:t>
            </w:r>
            <w:r w:rsidR="00EF185E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выполнения работ</w:t>
            </w:r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BC1996" w:rsidRPr="00CD1A16" w14:paraId="25E9571D" w14:textId="77777777" w:rsidTr="003F754C">
        <w:trPr>
          <w:trHeight w:val="990"/>
        </w:trPr>
        <w:tc>
          <w:tcPr>
            <w:tcW w:w="3544" w:type="dxa"/>
            <w:shd w:val="clear" w:color="auto" w:fill="auto"/>
          </w:tcPr>
          <w:p w14:paraId="421439B2" w14:textId="01B39DBC" w:rsidR="00BC1996" w:rsidRPr="00630063" w:rsidRDefault="00630063" w:rsidP="003F754C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630063">
              <w:rPr>
                <w:rFonts w:ascii="Tahoma" w:hAnsi="Tahoma" w:cs="Tahoma"/>
                <w:sz w:val="22"/>
                <w:szCs w:val="22"/>
              </w:rPr>
              <w:t>Требования к производству буровзрывных работ на объектах горно-технологического комплекса Быстринского ГОКа</w:t>
            </w:r>
            <w:r w:rsidR="00BC1996" w:rsidRPr="00630063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1CF6397C" w14:textId="22861300" w:rsidR="00BC1996" w:rsidRDefault="00BC1996" w:rsidP="00EF185E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 w:rsidR="00EF185E"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156" w:type="dxa"/>
            <w:shd w:val="clear" w:color="auto" w:fill="auto"/>
          </w:tcPr>
          <w:p w14:paraId="2D07F907" w14:textId="77777777" w:rsidR="00BC1996" w:rsidRDefault="00BC1996" w:rsidP="003F754C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630063" w:rsidRPr="00CD1A16" w14:paraId="07EA0516" w14:textId="77777777" w:rsidTr="003F754C">
        <w:trPr>
          <w:trHeight w:val="1113"/>
        </w:trPr>
        <w:tc>
          <w:tcPr>
            <w:tcW w:w="3544" w:type="dxa"/>
            <w:shd w:val="clear" w:color="auto" w:fill="auto"/>
          </w:tcPr>
          <w:p w14:paraId="4576C700" w14:textId="633132AD" w:rsidR="00630063" w:rsidRPr="00630063" w:rsidRDefault="00630063" w:rsidP="00630063">
            <w:pPr>
              <w:pStyle w:val="a3"/>
              <w:tabs>
                <w:tab w:val="left" w:pos="709"/>
              </w:tabs>
              <w:ind w:left="0"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4531A">
              <w:rPr>
                <w:rFonts w:ascii="Tahoma" w:hAnsi="Tahoma" w:cs="Tahoma"/>
                <w:sz w:val="22"/>
                <w:szCs w:val="22"/>
              </w:rPr>
              <w:t xml:space="preserve">Требования к </w:t>
            </w:r>
            <w:r w:rsidRPr="00630063">
              <w:rPr>
                <w:rFonts w:ascii="Tahoma" w:hAnsi="Tahoma" w:cs="Tahoma"/>
                <w:sz w:val="22"/>
                <w:szCs w:val="22"/>
              </w:rPr>
              <w:t>претендентам:</w:t>
            </w:r>
          </w:p>
        </w:tc>
        <w:tc>
          <w:tcPr>
            <w:tcW w:w="3650" w:type="dxa"/>
            <w:shd w:val="clear" w:color="auto" w:fill="auto"/>
          </w:tcPr>
          <w:p w14:paraId="78BD1B05" w14:textId="3521E656" w:rsidR="00630063" w:rsidRDefault="00244931" w:rsidP="00630063">
            <w:pPr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9</w:t>
            </w:r>
            <w:r w:rsidR="00630063" w:rsidRPr="00E40DB8">
              <w:rPr>
                <w:rFonts w:ascii="Tahoma" w:hAnsi="Tahoma" w:cs="Tahoma"/>
                <w:bCs/>
                <w:sz w:val="22"/>
                <w:szCs w:val="24"/>
              </w:rPr>
              <w:t xml:space="preserve"> </w:t>
            </w:r>
            <w:r w:rsidR="00630063">
              <w:rPr>
                <w:rFonts w:ascii="Tahoma" w:hAnsi="Tahoma" w:cs="Tahoma"/>
                <w:bCs/>
                <w:sz w:val="22"/>
                <w:szCs w:val="24"/>
              </w:rPr>
              <w:t>Приглашения к участию в закупочной процедуре</w:t>
            </w:r>
          </w:p>
        </w:tc>
        <w:tc>
          <w:tcPr>
            <w:tcW w:w="2156" w:type="dxa"/>
          </w:tcPr>
          <w:p w14:paraId="09C28EB9" w14:textId="35589963" w:rsidR="00630063" w:rsidRPr="00ED5320" w:rsidRDefault="00630063" w:rsidP="00630063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B12A3">
              <w:rPr>
                <w:rFonts w:ascii="Tahoma" w:hAnsi="Tahoma" w:cs="Tahoma"/>
                <w:i/>
                <w:sz w:val="22"/>
                <w:szCs w:val="22"/>
              </w:rPr>
              <w:t>Указать, прикрепить и направить запрашиваемые в пункте документы и информацию</w:t>
            </w:r>
          </w:p>
        </w:tc>
      </w:tr>
      <w:tr w:rsidR="00630063" w:rsidRPr="00CD1A16" w14:paraId="51584F7C" w14:textId="77777777" w:rsidTr="003F754C">
        <w:trPr>
          <w:trHeight w:val="1113"/>
        </w:trPr>
        <w:tc>
          <w:tcPr>
            <w:tcW w:w="3544" w:type="dxa"/>
            <w:shd w:val="clear" w:color="auto" w:fill="auto"/>
          </w:tcPr>
          <w:p w14:paraId="665375D1" w14:textId="77777777" w:rsidR="00630063" w:rsidRPr="00181FDE" w:rsidRDefault="00630063" w:rsidP="00630063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650" w:type="dxa"/>
            <w:shd w:val="clear" w:color="auto" w:fill="auto"/>
          </w:tcPr>
          <w:p w14:paraId="2ADBAF04" w14:textId="365BADB4" w:rsidR="00630063" w:rsidRPr="00CD1A16" w:rsidRDefault="00244931" w:rsidP="00630063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11</w:t>
            </w:r>
            <w:r w:rsidR="00630063" w:rsidRPr="00E40DB8">
              <w:rPr>
                <w:rFonts w:ascii="Tahoma" w:hAnsi="Tahoma" w:cs="Tahoma"/>
                <w:bCs/>
                <w:sz w:val="22"/>
                <w:szCs w:val="24"/>
              </w:rPr>
              <w:t xml:space="preserve"> </w:t>
            </w:r>
            <w:r w:rsidR="00630063">
              <w:rPr>
                <w:rFonts w:ascii="Tahoma" w:hAnsi="Tahoma" w:cs="Tahoma"/>
                <w:bCs/>
                <w:sz w:val="22"/>
                <w:szCs w:val="24"/>
              </w:rPr>
              <w:t>Приглашения к участию в закупочной процедуре</w:t>
            </w:r>
          </w:p>
        </w:tc>
        <w:tc>
          <w:tcPr>
            <w:tcW w:w="2156" w:type="dxa"/>
          </w:tcPr>
          <w:p w14:paraId="48D5E8FF" w14:textId="02CD839B" w:rsidR="00630063" w:rsidRDefault="00630063" w:rsidP="00630063">
            <w:r w:rsidRPr="00BB12A3">
              <w:rPr>
                <w:rFonts w:ascii="Tahoma" w:hAnsi="Tahoma" w:cs="Tahoma"/>
                <w:i/>
                <w:sz w:val="22"/>
                <w:szCs w:val="22"/>
              </w:rPr>
              <w:t>Указать, прикрепить и направить запрашиваемые в пункте документы и информацию</w:t>
            </w:r>
          </w:p>
        </w:tc>
      </w:tr>
      <w:tr w:rsidR="00244931" w:rsidRPr="00CD1A16" w14:paraId="1451CA5D" w14:textId="77777777" w:rsidTr="003F754C">
        <w:trPr>
          <w:trHeight w:val="1113"/>
        </w:trPr>
        <w:tc>
          <w:tcPr>
            <w:tcW w:w="3544" w:type="dxa"/>
            <w:shd w:val="clear" w:color="auto" w:fill="auto"/>
          </w:tcPr>
          <w:p w14:paraId="7EA80C95" w14:textId="6B1FB9FC" w:rsidR="00244931" w:rsidRPr="00291B11" w:rsidRDefault="00244931" w:rsidP="00244931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Условия оплаты:</w:t>
            </w:r>
          </w:p>
        </w:tc>
        <w:tc>
          <w:tcPr>
            <w:tcW w:w="3650" w:type="dxa"/>
            <w:shd w:val="clear" w:color="auto" w:fill="auto"/>
          </w:tcPr>
          <w:p w14:paraId="0FF7B488" w14:textId="40643480" w:rsidR="00244931" w:rsidRDefault="00244931" w:rsidP="00244931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4</w:t>
            </w:r>
            <w:r w:rsidRPr="00E40DB8">
              <w:rPr>
                <w:rFonts w:ascii="Tahoma" w:hAnsi="Tahoma" w:cs="Tahoma"/>
                <w:bCs/>
                <w:sz w:val="22"/>
                <w:szCs w:val="24"/>
              </w:rPr>
              <w:t xml:space="preserve">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Приглашения к участию в закупочной процедуре</w:t>
            </w:r>
          </w:p>
        </w:tc>
        <w:tc>
          <w:tcPr>
            <w:tcW w:w="2156" w:type="dxa"/>
          </w:tcPr>
          <w:p w14:paraId="2CD57763" w14:textId="60F9F9EB" w:rsidR="00244931" w:rsidRPr="00BB12A3" w:rsidRDefault="00244931" w:rsidP="0024493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244931" w:rsidRPr="00CD1A16" w14:paraId="53F36FE9" w14:textId="77777777" w:rsidTr="003F754C">
        <w:trPr>
          <w:trHeight w:val="1113"/>
        </w:trPr>
        <w:tc>
          <w:tcPr>
            <w:tcW w:w="3544" w:type="dxa"/>
            <w:shd w:val="clear" w:color="auto" w:fill="auto"/>
          </w:tcPr>
          <w:p w14:paraId="4D1D4B44" w14:textId="0372ECBF" w:rsidR="00244931" w:rsidRDefault="00244931" w:rsidP="00244931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Базис выполнения работ: </w:t>
            </w:r>
          </w:p>
        </w:tc>
        <w:tc>
          <w:tcPr>
            <w:tcW w:w="3650" w:type="dxa"/>
            <w:shd w:val="clear" w:color="auto" w:fill="auto"/>
          </w:tcPr>
          <w:p w14:paraId="77DD46EB" w14:textId="0B5EFEDE" w:rsidR="00244931" w:rsidRDefault="00244931" w:rsidP="00244931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5</w:t>
            </w:r>
            <w:r w:rsidRPr="00E40DB8">
              <w:rPr>
                <w:rFonts w:ascii="Tahoma" w:hAnsi="Tahoma" w:cs="Tahoma"/>
                <w:bCs/>
                <w:sz w:val="22"/>
                <w:szCs w:val="24"/>
              </w:rPr>
              <w:t xml:space="preserve">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Приглашения к участию в закупочной процедуре</w:t>
            </w:r>
          </w:p>
        </w:tc>
        <w:tc>
          <w:tcPr>
            <w:tcW w:w="2156" w:type="dxa"/>
          </w:tcPr>
          <w:p w14:paraId="7EF68FB1" w14:textId="67D35E9B" w:rsidR="00244931" w:rsidRPr="00ED5320" w:rsidRDefault="00244931" w:rsidP="0024493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244931" w:rsidRPr="00CD1A16" w14:paraId="35E8AC05" w14:textId="77777777" w:rsidTr="003F754C">
        <w:trPr>
          <w:trHeight w:val="2128"/>
        </w:trPr>
        <w:tc>
          <w:tcPr>
            <w:tcW w:w="3544" w:type="dxa"/>
            <w:shd w:val="clear" w:color="auto" w:fill="auto"/>
          </w:tcPr>
          <w:p w14:paraId="43EE2183" w14:textId="77777777" w:rsidR="00244931" w:rsidRPr="00181FDE" w:rsidRDefault="00244931" w:rsidP="00244931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650" w:type="dxa"/>
            <w:shd w:val="clear" w:color="auto" w:fill="auto"/>
          </w:tcPr>
          <w:p w14:paraId="218873C9" w14:textId="77777777" w:rsidR="00244931" w:rsidRPr="00CD1A16" w:rsidRDefault="00244931" w:rsidP="00244931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156" w:type="dxa"/>
          </w:tcPr>
          <w:p w14:paraId="0ACEADA8" w14:textId="77777777" w:rsidR="00244931" w:rsidRPr="001A238E" w:rsidRDefault="00244931" w:rsidP="00244931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244931" w:rsidRPr="00CD1A16" w14:paraId="3E1FA169" w14:textId="77777777" w:rsidTr="003F754C">
        <w:trPr>
          <w:trHeight w:val="967"/>
        </w:trPr>
        <w:tc>
          <w:tcPr>
            <w:tcW w:w="3544" w:type="dxa"/>
            <w:shd w:val="clear" w:color="auto" w:fill="auto"/>
          </w:tcPr>
          <w:p w14:paraId="3A1C192E" w14:textId="77777777" w:rsidR="00244931" w:rsidRPr="00181FDE" w:rsidRDefault="00244931" w:rsidP="00244931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650" w:type="dxa"/>
            <w:shd w:val="clear" w:color="auto" w:fill="auto"/>
          </w:tcPr>
          <w:p w14:paraId="62FEB99F" w14:textId="44523C6F" w:rsidR="00244931" w:rsidRPr="00CD1A16" w:rsidRDefault="00244931" w:rsidP="00244931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156" w:type="dxa"/>
          </w:tcPr>
          <w:p w14:paraId="612406A4" w14:textId="77777777" w:rsidR="00244931" w:rsidRPr="00CD1A16" w:rsidRDefault="00244931" w:rsidP="00244931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14:paraId="7A3B6B1D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1239C06A" w14:textId="77777777" w:rsidR="00BC1996" w:rsidRPr="005B6633" w:rsidRDefault="00BC1996" w:rsidP="00BC1996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14:paraId="4C9755C2" w14:textId="77777777" w:rsidR="00BC1996" w:rsidRDefault="00BC1996" w:rsidP="00BC1996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14:paraId="64C1D69B" w14:textId="77777777" w:rsidR="00BC1996" w:rsidRDefault="00BC1996" w:rsidP="00BC1996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14:paraId="7B52DE0F" w14:textId="77777777" w:rsidR="00BC1996" w:rsidRPr="00213584" w:rsidRDefault="00BC1996" w:rsidP="00BC1996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14:paraId="351DD8EA" w14:textId="77777777" w:rsidR="00BC1996" w:rsidRPr="005B6633" w:rsidRDefault="00BC1996" w:rsidP="00BC1996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14:paraId="55175F66" w14:textId="77777777" w:rsidR="00BC1996" w:rsidRPr="003464F1" w:rsidRDefault="00BC1996" w:rsidP="00BC1996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14:paraId="7CB3B673" w14:textId="77777777" w:rsidR="00BC1996" w:rsidRPr="003464F1" w:rsidRDefault="00BC1996" w:rsidP="00BC1996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14:paraId="156B5749" w14:textId="77777777" w:rsidR="00BC1996" w:rsidRPr="00B71E99" w:rsidRDefault="00BC1996" w:rsidP="00BC1996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</w:t>
      </w:r>
      <w:r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</w:t>
      </w:r>
      <w:r>
        <w:rPr>
          <w:rFonts w:ascii="Tahoma" w:hAnsi="Tahoma" w:cs="Tahoma"/>
          <w:b/>
          <w:sz w:val="22"/>
          <w:szCs w:val="22"/>
        </w:rPr>
        <w:t xml:space="preserve">              </w:t>
      </w:r>
      <w:r w:rsidRPr="003464F1">
        <w:rPr>
          <w:rFonts w:ascii="Tahoma" w:hAnsi="Tahoma" w:cs="Tahoma"/>
          <w:b/>
          <w:sz w:val="22"/>
          <w:szCs w:val="22"/>
        </w:rPr>
        <w:t xml:space="preserve">    ФИО</w:t>
      </w:r>
    </w:p>
    <w:p w14:paraId="5CB476AD" w14:textId="52004896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6FED7DC1" w14:textId="04FE3819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27BAC89D" w14:textId="43AEE4FC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279368FF" w14:textId="5D2FC31F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C5D56DA" w14:textId="73D9B3D2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1D47C33" w14:textId="4FAD5C36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8B7597D" w14:textId="3CF0E109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FF5DAD3" w14:textId="15D8D893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3AF9460F" w14:textId="0801924E" w:rsidR="00BC1996" w:rsidRDefault="00BC1996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5DDBD546" w14:textId="4DC6228F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528A60F" w14:textId="77777777" w:rsidR="00244931" w:rsidRDefault="00244931" w:rsidP="003464F1">
      <w:pPr>
        <w:spacing w:after="200" w:line="276" w:lineRule="auto"/>
        <w:jc w:val="left"/>
        <w:rPr>
          <w:rFonts w:ascii="Tahoma" w:hAnsi="Tahoma" w:cs="Tahoma"/>
        </w:rPr>
      </w:pPr>
      <w:bookmarkStart w:id="0" w:name="_GoBack"/>
      <w:bookmarkEnd w:id="0"/>
    </w:p>
    <w:p w14:paraId="55B839CF" w14:textId="02E00D69" w:rsidR="00CC7ADC" w:rsidRPr="00802FF6" w:rsidRDefault="00CF05B3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№2</w:t>
      </w:r>
    </w:p>
    <w:p w14:paraId="178EAD24" w14:textId="77777777" w:rsidR="00CC7ADC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579509FB" w14:textId="77777777" w:rsidR="00CC7ADC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0BACBC1A" w14:textId="77777777" w:rsidR="00CC7ADC" w:rsidRPr="00802FF6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7CB8E3B8" w14:textId="77777777" w:rsidR="00CC7ADC" w:rsidRPr="006D3FD2" w:rsidRDefault="00CC7ADC" w:rsidP="00CC7ADC">
      <w:pPr>
        <w:pStyle w:val="ad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, ООС, внутриобъектового режима ООО «ГРК «Быстринское»</w:t>
      </w:r>
    </w:p>
    <w:p w14:paraId="5C050579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47AFE812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4266D0B5" w14:textId="77777777" w:rsidR="005A7AE2" w:rsidRDefault="005A7AE2" w:rsidP="005A7AE2">
      <w:pPr>
        <w:pStyle w:val="ad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ознакомлен и обязуется соблюдать «Требования в области 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, ООС, внутриобъектового режима ООО «ГРК «Быстринское», отраженные в Приложении №1 к Общим условиям договоров, заключаемых ООО «ГРК «Быстринское», а также в документах </w:t>
      </w:r>
      <w:r>
        <w:rPr>
          <w:rFonts w:ascii="Tahoma" w:hAnsi="Tahoma" w:cs="Tahoma"/>
          <w:sz w:val="24"/>
          <w:szCs w:val="24"/>
        </w:rPr>
        <w:t>по ссылке «</w:t>
      </w:r>
      <w:hyperlink r:id="rId7" w:tgtFrame="_blank" w:history="1"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ОТиПБ для подрядных организаций</w:t>
        </w:r>
      </w:hyperlink>
      <w:r>
        <w:rPr>
          <w:rFonts w:ascii="Tahoma" w:hAnsi="Tahoma" w:cs="Tahoma"/>
          <w:sz w:val="24"/>
          <w:szCs w:val="24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7D61853E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2141A565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6E72CF8E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 w:rsidRPr="006D3FD2">
        <w:rPr>
          <w:rFonts w:ascii="Tahoma" w:hAnsi="Tahoma" w:cs="Tahoma"/>
          <w:b/>
          <w:sz w:val="24"/>
        </w:rPr>
        <w:t xml:space="preserve">Подрядчик)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45917FCF" w14:textId="77777777" w:rsidR="00CC7ADC" w:rsidRPr="000B637F" w:rsidRDefault="00CC7ADC" w:rsidP="00CC7ADC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9E10089" w14:textId="77777777" w:rsidR="003F521D" w:rsidRDefault="003F521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7DE8DE4" w14:textId="77777777" w:rsidR="002537DF" w:rsidRDefault="002537DF" w:rsidP="003464F1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sectPr w:rsidR="002537DF" w:rsidSect="00331A4F">
      <w:pgSz w:w="11906" w:h="16838" w:code="9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82C3F"/>
    <w:multiLevelType w:val="hybridMultilevel"/>
    <w:tmpl w:val="4030C932"/>
    <w:lvl w:ilvl="0" w:tplc="1374CBA8">
      <w:start w:val="1"/>
      <w:numFmt w:val="decimal"/>
      <w:lvlText w:val="%1."/>
      <w:lvlJc w:val="left"/>
      <w:pPr>
        <w:ind w:left="7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16BF32">
      <w:start w:val="1"/>
      <w:numFmt w:val="bullet"/>
      <w:lvlText w:val="-"/>
      <w:lvlJc w:val="left"/>
      <w:pPr>
        <w:ind w:left="11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C">
      <w:start w:val="1"/>
      <w:numFmt w:val="bullet"/>
      <w:lvlText w:val="▪"/>
      <w:lvlJc w:val="left"/>
      <w:pPr>
        <w:ind w:left="17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B4FFBC">
      <w:start w:val="1"/>
      <w:numFmt w:val="bullet"/>
      <w:lvlText w:val="•"/>
      <w:lvlJc w:val="left"/>
      <w:pPr>
        <w:ind w:left="25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F8D294">
      <w:start w:val="1"/>
      <w:numFmt w:val="bullet"/>
      <w:lvlText w:val="o"/>
      <w:lvlJc w:val="left"/>
      <w:pPr>
        <w:ind w:left="32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AA852A">
      <w:start w:val="1"/>
      <w:numFmt w:val="bullet"/>
      <w:lvlText w:val="▪"/>
      <w:lvlJc w:val="left"/>
      <w:pPr>
        <w:ind w:left="39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C7DD8">
      <w:start w:val="1"/>
      <w:numFmt w:val="bullet"/>
      <w:lvlText w:val="•"/>
      <w:lvlJc w:val="left"/>
      <w:pPr>
        <w:ind w:left="46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1A0448">
      <w:start w:val="1"/>
      <w:numFmt w:val="bullet"/>
      <w:lvlText w:val="o"/>
      <w:lvlJc w:val="left"/>
      <w:pPr>
        <w:ind w:left="53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F8B62C">
      <w:start w:val="1"/>
      <w:numFmt w:val="bullet"/>
      <w:lvlText w:val="▪"/>
      <w:lvlJc w:val="left"/>
      <w:pPr>
        <w:ind w:left="61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1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620DE"/>
    <w:rsid w:val="00066C02"/>
    <w:rsid w:val="000731BF"/>
    <w:rsid w:val="000A1C2E"/>
    <w:rsid w:val="000A5BAA"/>
    <w:rsid w:val="001038B5"/>
    <w:rsid w:val="001039E1"/>
    <w:rsid w:val="0010582B"/>
    <w:rsid w:val="00106E90"/>
    <w:rsid w:val="001163E1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4738"/>
    <w:rsid w:val="00206ADF"/>
    <w:rsid w:val="00213584"/>
    <w:rsid w:val="00244931"/>
    <w:rsid w:val="00245915"/>
    <w:rsid w:val="002537DF"/>
    <w:rsid w:val="00267BBF"/>
    <w:rsid w:val="00291B11"/>
    <w:rsid w:val="00297B4A"/>
    <w:rsid w:val="002A0551"/>
    <w:rsid w:val="002E1C83"/>
    <w:rsid w:val="002F6A73"/>
    <w:rsid w:val="003051FC"/>
    <w:rsid w:val="00306918"/>
    <w:rsid w:val="0033181A"/>
    <w:rsid w:val="00336D24"/>
    <w:rsid w:val="003464F1"/>
    <w:rsid w:val="003A6E20"/>
    <w:rsid w:val="003C3E31"/>
    <w:rsid w:val="003E1044"/>
    <w:rsid w:val="003F488B"/>
    <w:rsid w:val="003F521D"/>
    <w:rsid w:val="003F55E3"/>
    <w:rsid w:val="00415F0B"/>
    <w:rsid w:val="004512B4"/>
    <w:rsid w:val="00457030"/>
    <w:rsid w:val="0046215C"/>
    <w:rsid w:val="00462A86"/>
    <w:rsid w:val="004A4252"/>
    <w:rsid w:val="004B2C3B"/>
    <w:rsid w:val="004B7BD4"/>
    <w:rsid w:val="00510B71"/>
    <w:rsid w:val="00527519"/>
    <w:rsid w:val="00536F70"/>
    <w:rsid w:val="00586E57"/>
    <w:rsid w:val="005A7AE2"/>
    <w:rsid w:val="005B6633"/>
    <w:rsid w:val="005C19F7"/>
    <w:rsid w:val="005C27C1"/>
    <w:rsid w:val="005C5356"/>
    <w:rsid w:val="0060450C"/>
    <w:rsid w:val="0060784D"/>
    <w:rsid w:val="00630063"/>
    <w:rsid w:val="006307C5"/>
    <w:rsid w:val="00632457"/>
    <w:rsid w:val="0063258F"/>
    <w:rsid w:val="00636B9C"/>
    <w:rsid w:val="00642718"/>
    <w:rsid w:val="00675F02"/>
    <w:rsid w:val="006B3E3D"/>
    <w:rsid w:val="006D16E1"/>
    <w:rsid w:val="006E0C02"/>
    <w:rsid w:val="006F4401"/>
    <w:rsid w:val="00727B9B"/>
    <w:rsid w:val="00730932"/>
    <w:rsid w:val="007316B4"/>
    <w:rsid w:val="0074251D"/>
    <w:rsid w:val="007425EF"/>
    <w:rsid w:val="0078643C"/>
    <w:rsid w:val="007A7DA8"/>
    <w:rsid w:val="007B4E9D"/>
    <w:rsid w:val="007C22FE"/>
    <w:rsid w:val="007D1CED"/>
    <w:rsid w:val="007F2350"/>
    <w:rsid w:val="007F37D6"/>
    <w:rsid w:val="008237D4"/>
    <w:rsid w:val="00827285"/>
    <w:rsid w:val="00830ADA"/>
    <w:rsid w:val="00835908"/>
    <w:rsid w:val="00837460"/>
    <w:rsid w:val="0087054E"/>
    <w:rsid w:val="008765CB"/>
    <w:rsid w:val="00877104"/>
    <w:rsid w:val="008871C6"/>
    <w:rsid w:val="008918CE"/>
    <w:rsid w:val="008C5852"/>
    <w:rsid w:val="008D3E10"/>
    <w:rsid w:val="0097318E"/>
    <w:rsid w:val="009A07E5"/>
    <w:rsid w:val="009A40FE"/>
    <w:rsid w:val="009C5C9C"/>
    <w:rsid w:val="009F7485"/>
    <w:rsid w:val="00A05A4F"/>
    <w:rsid w:val="00A32CAE"/>
    <w:rsid w:val="00A52F94"/>
    <w:rsid w:val="00A53C32"/>
    <w:rsid w:val="00A5406E"/>
    <w:rsid w:val="00A57E8C"/>
    <w:rsid w:val="00A647E4"/>
    <w:rsid w:val="00A71500"/>
    <w:rsid w:val="00A721C4"/>
    <w:rsid w:val="00A8275C"/>
    <w:rsid w:val="00AA4FF3"/>
    <w:rsid w:val="00AE394F"/>
    <w:rsid w:val="00B05AF3"/>
    <w:rsid w:val="00B124D2"/>
    <w:rsid w:val="00B30B82"/>
    <w:rsid w:val="00B5271F"/>
    <w:rsid w:val="00B713EE"/>
    <w:rsid w:val="00B73D6A"/>
    <w:rsid w:val="00B742F2"/>
    <w:rsid w:val="00B81434"/>
    <w:rsid w:val="00B9292B"/>
    <w:rsid w:val="00B96C53"/>
    <w:rsid w:val="00BB22C0"/>
    <w:rsid w:val="00BC1996"/>
    <w:rsid w:val="00BD1AEE"/>
    <w:rsid w:val="00BE6B80"/>
    <w:rsid w:val="00BF3223"/>
    <w:rsid w:val="00C00104"/>
    <w:rsid w:val="00C01FB8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A16"/>
    <w:rsid w:val="00CD7255"/>
    <w:rsid w:val="00CE12FB"/>
    <w:rsid w:val="00CF05B3"/>
    <w:rsid w:val="00CF77E4"/>
    <w:rsid w:val="00D24EE4"/>
    <w:rsid w:val="00D4041E"/>
    <w:rsid w:val="00D43993"/>
    <w:rsid w:val="00D53CC6"/>
    <w:rsid w:val="00D565A6"/>
    <w:rsid w:val="00D62ED6"/>
    <w:rsid w:val="00D7559C"/>
    <w:rsid w:val="00D84D04"/>
    <w:rsid w:val="00DA2DF9"/>
    <w:rsid w:val="00DD617E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5307"/>
    <w:rsid w:val="00E629A1"/>
    <w:rsid w:val="00E853B7"/>
    <w:rsid w:val="00E85558"/>
    <w:rsid w:val="00E96EEE"/>
    <w:rsid w:val="00EA3C30"/>
    <w:rsid w:val="00EE5DE0"/>
    <w:rsid w:val="00EF185E"/>
    <w:rsid w:val="00F13E19"/>
    <w:rsid w:val="00F1614F"/>
    <w:rsid w:val="00F2082A"/>
    <w:rsid w:val="00F21152"/>
    <w:rsid w:val="00F26AEB"/>
    <w:rsid w:val="00F32FD6"/>
    <w:rsid w:val="00F60D49"/>
    <w:rsid w:val="00F637B0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A3E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qFormat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E39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394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3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39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39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rkb.ru/files/suppliers/instructions-and-templates/dokumenti-dlya-PO.r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ornickel.ru/suppliers/register-dishonest-counterpar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0992E-ECA8-4B98-A748-123C6D21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Нуштаева Екатерина Николаевна</cp:lastModifiedBy>
  <cp:revision>5</cp:revision>
  <dcterms:created xsi:type="dcterms:W3CDTF">2024-11-06T03:30:00Z</dcterms:created>
  <dcterms:modified xsi:type="dcterms:W3CDTF">2025-02-03T04:08:00Z</dcterms:modified>
</cp:coreProperties>
</file>