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776215" w:rsidRPr="00C61CC4">
        <w:rPr>
          <w:rFonts w:ascii="Tahoma" w:eastAsia="Calibri" w:hAnsi="Tahoma" w:cs="Tahoma"/>
          <w:b/>
          <w:color w:val="000000"/>
          <w:spacing w:val="-6"/>
          <w:lang w:eastAsia="ru-RU"/>
        </w:rPr>
        <w:t>20045656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776215" w:rsidRPr="00C61CC4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20045656</w:t>
            </w:r>
          </w:p>
          <w:p w:rsidR="003647C1" w:rsidRPr="005703BD" w:rsidRDefault="00776215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776215">
              <w:rPr>
                <w:rFonts w:ascii="Tahoma" w:hAnsi="Tahoma" w:cs="Tahoma"/>
              </w:rPr>
              <w:t>Оказание услуг по автотранспортной перевозке пассажиров и их багажа с целью доставки из города Мончегорск в аэропорт «Мурманск» и обратно детей работников Общества, направляющихся на отдых в рамках корпоративной социальной программы лечения и оздоровления в соответствии с техническим заданием №88/ОСП от 10.04.2025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574ADF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574ADF">
              <w:rPr>
                <w:rFonts w:ascii="Tahoma" w:eastAsia="Calibri" w:hAnsi="Tahoma" w:cs="Tahoma"/>
                <w:b/>
                <w:spacing w:val="-6"/>
                <w:lang w:eastAsia="ru-RU"/>
              </w:rPr>
              <w:t>с даты заключения договора до 31.08.2025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776215" w:rsidP="002109BE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В соответствии с Техническим заданием </w:t>
            </w:r>
            <w:r w:rsidRPr="008A30F8">
              <w:rPr>
                <w:rFonts w:ascii="Tahoma" w:hAnsi="Tahoma" w:cs="Tahoma"/>
              </w:rPr>
              <w:t>№ 8</w:t>
            </w:r>
            <w:r>
              <w:rPr>
                <w:rFonts w:ascii="Tahoma" w:hAnsi="Tahoma" w:cs="Tahoma"/>
              </w:rPr>
              <w:t>8</w:t>
            </w:r>
            <w:r w:rsidRPr="008A30F8">
              <w:rPr>
                <w:rFonts w:ascii="Tahoma" w:hAnsi="Tahoma" w:cs="Tahoma"/>
              </w:rPr>
              <w:t>/ОСП от 10.04.2025</w:t>
            </w:r>
            <w:bookmarkStart w:id="0" w:name="_GoBack"/>
            <w:bookmarkEnd w:id="0"/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574ADF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lastRenderedPageBreak/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055B09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lastRenderedPageBreak/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Pr="00E27CB4" w:rsidRDefault="00024F5B" w:rsidP="00024F5B">
      <w:pPr>
        <w:tabs>
          <w:tab w:val="left" w:pos="10206"/>
        </w:tabs>
        <w:jc w:val="both"/>
        <w:rPr>
          <w:rFonts w:ascii="Tahoma" w:hAnsi="Tahoma" w:cs="Tahoma"/>
        </w:rPr>
      </w:pPr>
      <w:r w:rsidRPr="00E27CB4">
        <w:rPr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E27CB4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E27CB4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024F5B" w:rsidRPr="00E27CB4" w:rsidRDefault="00024F5B" w:rsidP="00024F5B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09" w:rsidRDefault="00055B09" w:rsidP="00EF71FD">
      <w:pPr>
        <w:spacing w:after="0" w:line="240" w:lineRule="auto"/>
      </w:pPr>
      <w:r>
        <w:separator/>
      </w:r>
    </w:p>
  </w:endnote>
  <w:endnote w:type="continuationSeparator" w:id="0">
    <w:p w:rsidR="00055B09" w:rsidRDefault="00055B09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09" w:rsidRDefault="00055B09" w:rsidP="00EF71FD">
      <w:pPr>
        <w:spacing w:after="0" w:line="240" w:lineRule="auto"/>
      </w:pPr>
      <w:r>
        <w:separator/>
      </w:r>
    </w:p>
  </w:footnote>
  <w:footnote w:type="continuationSeparator" w:id="0">
    <w:p w:rsidR="00055B09" w:rsidRDefault="00055B09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4F5B"/>
    <w:rsid w:val="00025D7B"/>
    <w:rsid w:val="000328B5"/>
    <w:rsid w:val="00055AAF"/>
    <w:rsid w:val="00055B09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4ADF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6215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0460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2F0C"/>
    <w:rsid w:val="00994815"/>
    <w:rsid w:val="00995911"/>
    <w:rsid w:val="00995B26"/>
    <w:rsid w:val="00995BE4"/>
    <w:rsid w:val="009A2A7F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082E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AC138-6806-4C4E-A61D-89F61002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4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242</cp:revision>
  <cp:lastPrinted>2017-12-05T13:43:00Z</cp:lastPrinted>
  <dcterms:created xsi:type="dcterms:W3CDTF">2017-02-22T08:31:00Z</dcterms:created>
  <dcterms:modified xsi:type="dcterms:W3CDTF">2025-04-15T14:51:00Z</dcterms:modified>
</cp:coreProperties>
</file>