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4E69DD" w14:textId="7C7CE6B0" w:rsidR="009B44E4" w:rsidRPr="00B75E14" w:rsidRDefault="00B05629" w:rsidP="00B05629">
      <w:pPr>
        <w:spacing w:after="0"/>
        <w:jc w:val="right"/>
        <w:rPr>
          <w:rFonts w:ascii="Tahoma" w:hAnsi="Tahoma" w:cs="Tahoma"/>
          <w:sz w:val="24"/>
          <w:szCs w:val="24"/>
        </w:rPr>
      </w:pPr>
      <w:r w:rsidRPr="00B75E14">
        <w:rPr>
          <w:rFonts w:ascii="Tahoma" w:hAnsi="Tahoma" w:cs="Tahoma"/>
          <w:sz w:val="24"/>
          <w:szCs w:val="24"/>
        </w:rPr>
        <w:t>Приложение №</w:t>
      </w:r>
      <w:r w:rsidR="004003B5">
        <w:rPr>
          <w:rFonts w:ascii="Tahoma" w:hAnsi="Tahoma" w:cs="Tahoma"/>
          <w:sz w:val="24"/>
          <w:szCs w:val="24"/>
        </w:rPr>
        <w:t>2</w:t>
      </w:r>
    </w:p>
    <w:p w14:paraId="01834FB3" w14:textId="77777777" w:rsidR="00B05629" w:rsidRDefault="00B05629" w:rsidP="00B05629">
      <w:pPr>
        <w:spacing w:after="0"/>
        <w:jc w:val="right"/>
        <w:rPr>
          <w:rFonts w:ascii="Times New Roman" w:hAnsi="Times New Roman" w:cs="Times New Roman"/>
        </w:rPr>
      </w:pPr>
    </w:p>
    <w:p w14:paraId="73A02A5A" w14:textId="23331685" w:rsidR="00B75E14" w:rsidRDefault="00EE2A0A" w:rsidP="00B75E14">
      <w:pPr>
        <w:spacing w:after="0" w:line="240" w:lineRule="auto"/>
        <w:jc w:val="center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Перечень и объем материалов к поставке*.</w:t>
      </w:r>
    </w:p>
    <w:p w14:paraId="6285C32B" w14:textId="77777777" w:rsidR="00B75E14" w:rsidRDefault="00B75E14" w:rsidP="00B75E1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409D27DB" w14:textId="77777777" w:rsidR="00B75E14" w:rsidRDefault="00B75E14" w:rsidP="00B75E14">
      <w:pPr>
        <w:spacing w:after="0" w:line="240" w:lineRule="auto"/>
        <w:jc w:val="center"/>
        <w:rPr>
          <w:rFonts w:ascii="Tahoma" w:eastAsia="Times New Roman" w:hAnsi="Tahoma" w:cs="Tahoma"/>
          <w:sz w:val="20"/>
          <w:szCs w:val="24"/>
          <w:lang w:eastAsia="ru-RU"/>
        </w:rPr>
      </w:pP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2688"/>
        <w:gridCol w:w="993"/>
        <w:gridCol w:w="1558"/>
        <w:gridCol w:w="1701"/>
        <w:gridCol w:w="1846"/>
        <w:gridCol w:w="1843"/>
        <w:gridCol w:w="1840"/>
        <w:gridCol w:w="2091"/>
      </w:tblGrid>
      <w:tr w:rsidR="00B75E14" w:rsidRPr="00640315" w14:paraId="36B1BA86" w14:textId="77777777" w:rsidTr="00CA63AC">
        <w:trPr>
          <w:trHeight w:val="445"/>
        </w:trPr>
        <w:tc>
          <w:tcPr>
            <w:tcW w:w="923" w:type="pct"/>
            <w:noWrap/>
            <w:hideMark/>
          </w:tcPr>
          <w:p w14:paraId="680ED13A" w14:textId="77777777" w:rsidR="00B75E14" w:rsidRPr="00081AFA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Вид топлива</w:t>
            </w:r>
          </w:p>
        </w:tc>
        <w:tc>
          <w:tcPr>
            <w:tcW w:w="341" w:type="pct"/>
            <w:noWrap/>
            <w:hideMark/>
          </w:tcPr>
          <w:p w14:paraId="1B7D81A7" w14:textId="77777777" w:rsidR="00B75E14" w:rsidRPr="00081AFA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ЕИ</w:t>
            </w:r>
          </w:p>
        </w:tc>
        <w:tc>
          <w:tcPr>
            <w:tcW w:w="535" w:type="pct"/>
            <w:noWrap/>
            <w:hideMark/>
          </w:tcPr>
          <w:p w14:paraId="38E3A681" w14:textId="77777777" w:rsidR="00B75E14" w:rsidRPr="00081AFA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584" w:type="pct"/>
          </w:tcPr>
          <w:p w14:paraId="10777D9B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634" w:type="pct"/>
          </w:tcPr>
          <w:p w14:paraId="531A5582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633" w:type="pct"/>
          </w:tcPr>
          <w:p w14:paraId="344F50E4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2028</w:t>
            </w:r>
          </w:p>
        </w:tc>
        <w:tc>
          <w:tcPr>
            <w:tcW w:w="632" w:type="pct"/>
          </w:tcPr>
          <w:p w14:paraId="61DF0D8C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2029</w:t>
            </w:r>
          </w:p>
        </w:tc>
        <w:tc>
          <w:tcPr>
            <w:tcW w:w="718" w:type="pct"/>
          </w:tcPr>
          <w:p w14:paraId="4517A214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ru-RU"/>
              </w:rPr>
              <w:t>5 лет</w:t>
            </w:r>
          </w:p>
        </w:tc>
      </w:tr>
      <w:tr w:rsidR="00B75E14" w:rsidRPr="00640315" w14:paraId="4CA3E3ED" w14:textId="77777777" w:rsidTr="00CA63AC">
        <w:trPr>
          <w:trHeight w:val="549"/>
        </w:trPr>
        <w:tc>
          <w:tcPr>
            <w:tcW w:w="923" w:type="pct"/>
            <w:noWrap/>
            <w:hideMark/>
          </w:tcPr>
          <w:p w14:paraId="5B4D77AD" w14:textId="77777777" w:rsidR="00B75E14" w:rsidRPr="00081AFA" w:rsidRDefault="00B75E14" w:rsidP="00CA63AC">
            <w:pP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Дизельное топливо</w:t>
            </w:r>
          </w:p>
        </w:tc>
        <w:tc>
          <w:tcPr>
            <w:tcW w:w="341" w:type="pct"/>
            <w:noWrap/>
            <w:hideMark/>
          </w:tcPr>
          <w:p w14:paraId="45F50F40" w14:textId="77777777" w:rsidR="00B75E14" w:rsidRPr="00081AFA" w:rsidRDefault="00B75E14" w:rsidP="00CA63AC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535" w:type="pct"/>
            <w:noWrap/>
            <w:hideMark/>
          </w:tcPr>
          <w:p w14:paraId="6556D733" w14:textId="77777777" w:rsidR="00B75E14" w:rsidRPr="00081AFA" w:rsidRDefault="00B75E14" w:rsidP="00CA63AC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51 277</w:t>
            </w:r>
          </w:p>
        </w:tc>
        <w:tc>
          <w:tcPr>
            <w:tcW w:w="584" w:type="pct"/>
          </w:tcPr>
          <w:p w14:paraId="4F8AAE45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61 473</w:t>
            </w:r>
          </w:p>
        </w:tc>
        <w:tc>
          <w:tcPr>
            <w:tcW w:w="634" w:type="pct"/>
          </w:tcPr>
          <w:p w14:paraId="164C78BE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67 693</w:t>
            </w:r>
          </w:p>
        </w:tc>
        <w:tc>
          <w:tcPr>
            <w:tcW w:w="633" w:type="pct"/>
          </w:tcPr>
          <w:p w14:paraId="0EC0C52D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67 693</w:t>
            </w:r>
          </w:p>
        </w:tc>
        <w:tc>
          <w:tcPr>
            <w:tcW w:w="632" w:type="pct"/>
          </w:tcPr>
          <w:p w14:paraId="14591303" w14:textId="77777777" w:rsidR="00B75E14" w:rsidRDefault="00B75E14" w:rsidP="00CA63AC">
            <w:p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67 693</w:t>
            </w:r>
          </w:p>
        </w:tc>
        <w:tc>
          <w:tcPr>
            <w:tcW w:w="718" w:type="pct"/>
          </w:tcPr>
          <w:p w14:paraId="383B0E64" w14:textId="77777777" w:rsidR="00B75E14" w:rsidRPr="002C0FCD" w:rsidRDefault="00B75E14" w:rsidP="00B75E14">
            <w:pPr>
              <w:pStyle w:val="a3"/>
              <w:numPr>
                <w:ilvl w:val="0"/>
                <w:numId w:val="5"/>
              </w:numPr>
              <w:jc w:val="center"/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</w:pP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 xml:space="preserve"> </w:t>
            </w:r>
            <w:r w:rsidRPr="002C0FCD"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8</w:t>
            </w:r>
            <w:r>
              <w:rPr>
                <w:rFonts w:ascii="Tahoma" w:eastAsia="Times New Roman" w:hAnsi="Tahoma" w:cs="Tahoma"/>
                <w:sz w:val="24"/>
                <w:szCs w:val="24"/>
                <w:lang w:eastAsia="ru-RU"/>
              </w:rPr>
              <w:t>28</w:t>
            </w:r>
          </w:p>
        </w:tc>
      </w:tr>
    </w:tbl>
    <w:p w14:paraId="466BCD85" w14:textId="77777777" w:rsidR="00B75E14" w:rsidRDefault="00B75E14" w:rsidP="00B75E14">
      <w:pPr>
        <w:spacing w:after="0" w:line="240" w:lineRule="auto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30B839AA" w14:textId="77777777" w:rsidR="00B75E14" w:rsidRDefault="00B75E14" w:rsidP="00B75E14">
      <w:pPr>
        <w:spacing w:after="0" w:line="240" w:lineRule="auto"/>
        <w:rPr>
          <w:rFonts w:ascii="Tahoma" w:eastAsia="Times New Roman" w:hAnsi="Tahoma" w:cs="Tahoma"/>
          <w:sz w:val="20"/>
          <w:szCs w:val="24"/>
          <w:lang w:eastAsia="ru-RU"/>
        </w:rPr>
      </w:pPr>
    </w:p>
    <w:p w14:paraId="2688FA23" w14:textId="77777777" w:rsidR="00B75E14" w:rsidRPr="002C0FCD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6FF0E036" w14:textId="77777777" w:rsid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>
        <w:rPr>
          <w:rFonts w:ascii="Tahoma" w:eastAsia="Times New Roman" w:hAnsi="Tahoma" w:cs="Tahoma"/>
          <w:sz w:val="24"/>
          <w:szCs w:val="24"/>
          <w:lang w:eastAsia="ru-RU"/>
        </w:rPr>
        <w:t>*</w:t>
      </w:r>
      <w:r w:rsidRPr="002C0FCD">
        <w:rPr>
          <w:rFonts w:ascii="Tahoma" w:eastAsia="Times New Roman" w:hAnsi="Tahoma" w:cs="Tahoma"/>
          <w:sz w:val="24"/>
          <w:szCs w:val="24"/>
          <w:lang w:eastAsia="ru-RU"/>
        </w:rPr>
        <w:t xml:space="preserve">Объемы потребления ориентировочные, зависят от технических особенностей техники, погодных условий, технологического плана по выработке и т.д.  </w:t>
      </w:r>
    </w:p>
    <w:p w14:paraId="06D66D1C" w14:textId="77777777" w:rsidR="00B75E14" w:rsidRPr="002C0FCD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6B247774" w14:textId="77777777" w:rsidR="00B75E14" w:rsidRPr="002C0FCD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2C0FCD">
        <w:rPr>
          <w:rFonts w:ascii="Tahoma" w:eastAsia="Times New Roman" w:hAnsi="Tahoma" w:cs="Tahoma"/>
          <w:sz w:val="24"/>
          <w:szCs w:val="24"/>
          <w:lang w:eastAsia="ru-RU"/>
        </w:rPr>
        <w:t>Фактическое потребление топлива происходит согласно действующему температурному режиму на момент потребления.</w:t>
      </w:r>
    </w:p>
    <w:p w14:paraId="0041B1BC" w14:textId="62D746C7" w:rsidR="00DD5424" w:rsidRDefault="00DD5424" w:rsidP="00B75E14">
      <w:pPr>
        <w:spacing w:after="0"/>
        <w:rPr>
          <w:rFonts w:ascii="Times New Roman" w:hAnsi="Times New Roman" w:cs="Times New Roman"/>
        </w:rPr>
      </w:pPr>
    </w:p>
    <w:p w14:paraId="697D15C5" w14:textId="0DE81EBC" w:rsid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B75E14">
        <w:rPr>
          <w:rFonts w:ascii="Tahoma" w:eastAsia="Times New Roman" w:hAnsi="Tahoma" w:cs="Tahoma"/>
          <w:sz w:val="24"/>
          <w:szCs w:val="24"/>
          <w:lang w:eastAsia="ru-RU"/>
        </w:rPr>
        <w:t>К поставке рекомендованы следующие виды Топлива:</w:t>
      </w:r>
    </w:p>
    <w:p w14:paraId="1CEFC4CD" w14:textId="77777777" w:rsidR="00B75E14" w:rsidRP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7EB91D19" w14:textId="77777777" w:rsidR="00B75E14" w:rsidRP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B75E14">
        <w:rPr>
          <w:rFonts w:ascii="Tahoma" w:eastAsia="Times New Roman" w:hAnsi="Tahoma" w:cs="Tahoma"/>
          <w:sz w:val="24"/>
          <w:szCs w:val="24"/>
          <w:lang w:eastAsia="ru-RU"/>
        </w:rPr>
        <w:t>- топливо дизельное ЕВРО ДТ-А-К5 класс 4 - ГОСТ 32511-2013, ГОСТ Р 55475-2013;</w:t>
      </w:r>
    </w:p>
    <w:p w14:paraId="1E9E55EC" w14:textId="77777777" w:rsidR="00B75E14" w:rsidRP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B75E14">
        <w:rPr>
          <w:rFonts w:ascii="Tahoma" w:eastAsia="Times New Roman" w:hAnsi="Tahoma" w:cs="Tahoma"/>
          <w:sz w:val="24"/>
          <w:szCs w:val="24"/>
          <w:lang w:eastAsia="ru-RU"/>
        </w:rPr>
        <w:t>- топливо дизельное зимнее ЕВРО ДТ-З-К5 класс 3 - ГОСТ Р 52368-2005, ГОСТ Р 55475-2013;</w:t>
      </w:r>
    </w:p>
    <w:p w14:paraId="3B5312BB" w14:textId="77777777" w:rsidR="00B75E14" w:rsidRP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B75E14">
        <w:rPr>
          <w:rFonts w:ascii="Tahoma" w:eastAsia="Times New Roman" w:hAnsi="Tahoma" w:cs="Tahoma"/>
          <w:sz w:val="24"/>
          <w:szCs w:val="24"/>
          <w:lang w:eastAsia="ru-RU"/>
        </w:rPr>
        <w:t xml:space="preserve">- топливо дизельное ЕВРО ДТ-З-К5 класс 2 - ГОСТ 32511-2013, ГОСТ Р 55475-2013; </w:t>
      </w:r>
    </w:p>
    <w:p w14:paraId="7D025B28" w14:textId="77777777" w:rsidR="00B75E14" w:rsidRP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B75E14">
        <w:rPr>
          <w:rFonts w:ascii="Tahoma" w:eastAsia="Times New Roman" w:hAnsi="Tahoma" w:cs="Tahoma"/>
          <w:sz w:val="24"/>
          <w:szCs w:val="24"/>
          <w:lang w:eastAsia="ru-RU"/>
        </w:rPr>
        <w:t>- топливо дизельное ДТ-Е-К5 сорт Е - ГОСТ 32511-2013;</w:t>
      </w:r>
    </w:p>
    <w:p w14:paraId="77C3255E" w14:textId="5E701BD2" w:rsidR="00B75E14" w:rsidRPr="00B75E14" w:rsidRDefault="00B75E14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  <w:r w:rsidRPr="00B75E14">
        <w:rPr>
          <w:rFonts w:ascii="Tahoma" w:eastAsia="Times New Roman" w:hAnsi="Tahoma" w:cs="Tahoma"/>
          <w:sz w:val="24"/>
          <w:szCs w:val="24"/>
          <w:lang w:eastAsia="ru-RU"/>
        </w:rPr>
        <w:t>- топливо дизельное Л-55 (ДТ-Л-К5) ГОСТ 32511-2013.</w:t>
      </w:r>
      <w:bookmarkStart w:id="0" w:name="_GoBack"/>
      <w:bookmarkEnd w:id="0"/>
    </w:p>
    <w:p w14:paraId="734C2713" w14:textId="0EB50860" w:rsidR="00D82642" w:rsidRPr="00B75E14" w:rsidRDefault="00D82642" w:rsidP="00B75E14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14:paraId="520EFE46" w14:textId="77777777" w:rsidR="00B75E14" w:rsidRPr="000B0749" w:rsidRDefault="00B75E14" w:rsidP="000B0749">
      <w:pPr>
        <w:pStyle w:val="a3"/>
        <w:spacing w:after="0"/>
        <w:rPr>
          <w:rFonts w:ascii="Times New Roman" w:hAnsi="Times New Roman" w:cs="Times New Roman"/>
        </w:rPr>
      </w:pPr>
    </w:p>
    <w:p w14:paraId="4B84036E" w14:textId="77777777" w:rsidR="00C75481" w:rsidRDefault="00C75481" w:rsidP="00054D7C">
      <w:pPr>
        <w:pStyle w:val="a3"/>
        <w:spacing w:after="0"/>
        <w:ind w:left="0" w:firstLine="720"/>
        <w:rPr>
          <w:rFonts w:ascii="Times New Roman" w:hAnsi="Times New Roman" w:cs="Times New Roman"/>
        </w:rPr>
      </w:pPr>
    </w:p>
    <w:p w14:paraId="334BE2CB" w14:textId="77777777" w:rsidR="00C75481" w:rsidRPr="00026960" w:rsidRDefault="00C75481" w:rsidP="00054D7C">
      <w:pPr>
        <w:pStyle w:val="a3"/>
        <w:spacing w:after="0"/>
        <w:ind w:left="0" w:firstLine="720"/>
        <w:rPr>
          <w:rFonts w:ascii="Times New Roman" w:hAnsi="Times New Roman" w:cs="Times New Roman"/>
        </w:rPr>
      </w:pPr>
    </w:p>
    <w:sectPr w:rsidR="00C75481" w:rsidRPr="00026960" w:rsidSect="00D13014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4579D"/>
    <w:multiLevelType w:val="hybridMultilevel"/>
    <w:tmpl w:val="EE4C6672"/>
    <w:lvl w:ilvl="0" w:tplc="DA964ACC">
      <w:start w:val="47"/>
      <w:numFmt w:val="decimal"/>
      <w:lvlText w:val="%1"/>
      <w:lvlJc w:val="left"/>
      <w:pPr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ind w:left="6270" w:hanging="180"/>
      </w:pPr>
    </w:lvl>
  </w:abstractNum>
  <w:abstractNum w:abstractNumId="1" w15:restartNumberingAfterBreak="0">
    <w:nsid w:val="09982EF8"/>
    <w:multiLevelType w:val="hybridMultilevel"/>
    <w:tmpl w:val="3C588D1E"/>
    <w:lvl w:ilvl="0" w:tplc="EE249EC4">
      <w:start w:val="315"/>
      <w:numFmt w:val="decimal"/>
      <w:lvlText w:val="%1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819C2"/>
    <w:multiLevelType w:val="hybridMultilevel"/>
    <w:tmpl w:val="09382E86"/>
    <w:lvl w:ilvl="0" w:tplc="7D500D92">
      <w:start w:val="47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C86B1A"/>
    <w:multiLevelType w:val="hybridMultilevel"/>
    <w:tmpl w:val="AE96338E"/>
    <w:lvl w:ilvl="0" w:tplc="5D1EE13E">
      <w:start w:val="47"/>
      <w:numFmt w:val="decimal"/>
      <w:lvlText w:val="%1"/>
      <w:lvlJc w:val="left"/>
      <w:pPr>
        <w:ind w:left="2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1" w:hanging="360"/>
      </w:pPr>
    </w:lvl>
    <w:lvl w:ilvl="2" w:tplc="0419001B" w:tentative="1">
      <w:start w:val="1"/>
      <w:numFmt w:val="lowerRoman"/>
      <w:lvlText w:val="%3."/>
      <w:lvlJc w:val="right"/>
      <w:pPr>
        <w:ind w:left="1691" w:hanging="180"/>
      </w:pPr>
    </w:lvl>
    <w:lvl w:ilvl="3" w:tplc="0419000F" w:tentative="1">
      <w:start w:val="1"/>
      <w:numFmt w:val="decimal"/>
      <w:lvlText w:val="%4."/>
      <w:lvlJc w:val="left"/>
      <w:pPr>
        <w:ind w:left="2411" w:hanging="360"/>
      </w:pPr>
    </w:lvl>
    <w:lvl w:ilvl="4" w:tplc="04190019" w:tentative="1">
      <w:start w:val="1"/>
      <w:numFmt w:val="lowerLetter"/>
      <w:lvlText w:val="%5."/>
      <w:lvlJc w:val="left"/>
      <w:pPr>
        <w:ind w:left="3131" w:hanging="360"/>
      </w:pPr>
    </w:lvl>
    <w:lvl w:ilvl="5" w:tplc="0419001B" w:tentative="1">
      <w:start w:val="1"/>
      <w:numFmt w:val="lowerRoman"/>
      <w:lvlText w:val="%6."/>
      <w:lvlJc w:val="right"/>
      <w:pPr>
        <w:ind w:left="3851" w:hanging="180"/>
      </w:pPr>
    </w:lvl>
    <w:lvl w:ilvl="6" w:tplc="0419000F" w:tentative="1">
      <w:start w:val="1"/>
      <w:numFmt w:val="decimal"/>
      <w:lvlText w:val="%7."/>
      <w:lvlJc w:val="left"/>
      <w:pPr>
        <w:ind w:left="4571" w:hanging="360"/>
      </w:pPr>
    </w:lvl>
    <w:lvl w:ilvl="7" w:tplc="04190019" w:tentative="1">
      <w:start w:val="1"/>
      <w:numFmt w:val="lowerLetter"/>
      <w:lvlText w:val="%8."/>
      <w:lvlJc w:val="left"/>
      <w:pPr>
        <w:ind w:left="5291" w:hanging="360"/>
      </w:pPr>
    </w:lvl>
    <w:lvl w:ilvl="8" w:tplc="0419001B" w:tentative="1">
      <w:start w:val="1"/>
      <w:numFmt w:val="lowerRoman"/>
      <w:lvlText w:val="%9."/>
      <w:lvlJc w:val="right"/>
      <w:pPr>
        <w:ind w:left="6011" w:hanging="180"/>
      </w:pPr>
    </w:lvl>
  </w:abstractNum>
  <w:abstractNum w:abstractNumId="4" w15:restartNumberingAfterBreak="0">
    <w:nsid w:val="5E616DDF"/>
    <w:multiLevelType w:val="hybridMultilevel"/>
    <w:tmpl w:val="DF6CB68A"/>
    <w:lvl w:ilvl="0" w:tplc="500AF2E4">
      <w:start w:val="6000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C6E"/>
    <w:rsid w:val="00026960"/>
    <w:rsid w:val="00054D7C"/>
    <w:rsid w:val="000B0749"/>
    <w:rsid w:val="001A4569"/>
    <w:rsid w:val="00343C6E"/>
    <w:rsid w:val="004003B5"/>
    <w:rsid w:val="007A2F01"/>
    <w:rsid w:val="007D37F1"/>
    <w:rsid w:val="009B44E4"/>
    <w:rsid w:val="00AA0A4A"/>
    <w:rsid w:val="00AE3F2B"/>
    <w:rsid w:val="00B05629"/>
    <w:rsid w:val="00B75E14"/>
    <w:rsid w:val="00BE0351"/>
    <w:rsid w:val="00C75481"/>
    <w:rsid w:val="00D13014"/>
    <w:rsid w:val="00D82642"/>
    <w:rsid w:val="00D852AD"/>
    <w:rsid w:val="00DD5424"/>
    <w:rsid w:val="00EE2A0A"/>
    <w:rsid w:val="00F33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A4B961"/>
  <w15:chartTrackingRefBased/>
  <w15:docId w15:val="{8D9D3179-AA3D-4818-A2BC-F7433DE53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6960"/>
    <w:pPr>
      <w:ind w:left="720"/>
      <w:contextualSpacing/>
    </w:pPr>
  </w:style>
  <w:style w:type="table" w:styleId="a4">
    <w:name w:val="Table Grid"/>
    <w:basedOn w:val="a1"/>
    <w:uiPriority w:val="59"/>
    <w:rsid w:val="00C754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40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7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"ГМК "Норильский никель"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Литвина Юлия Александровна</dc:creator>
  <cp:keywords/>
  <dc:description/>
  <cp:lastModifiedBy>Шутрова Ольга Геннадьевна</cp:lastModifiedBy>
  <cp:revision>5</cp:revision>
  <dcterms:created xsi:type="dcterms:W3CDTF">2025-04-14T10:02:00Z</dcterms:created>
  <dcterms:modified xsi:type="dcterms:W3CDTF">2025-04-24T01:04:00Z</dcterms:modified>
</cp:coreProperties>
</file>