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97" w:type="dxa"/>
        <w:tblInd w:w="-34" w:type="dxa"/>
        <w:tblLayout w:type="fixed"/>
        <w:tblLook w:val="04A0" w:firstRow="1" w:lastRow="0" w:firstColumn="1" w:lastColumn="0" w:noHBand="0" w:noVBand="1"/>
      </w:tblPr>
      <w:tblGrid>
        <w:gridCol w:w="2835"/>
        <w:gridCol w:w="2268"/>
        <w:gridCol w:w="2126"/>
        <w:gridCol w:w="1984"/>
        <w:gridCol w:w="1984"/>
      </w:tblGrid>
      <w:tr w:rsidR="006157FE" w:rsidRPr="004C747C" w14:paraId="369556F5" w14:textId="5604500E" w:rsidTr="006157FE">
        <w:trPr>
          <w:trHeight w:val="215"/>
        </w:trPr>
        <w:tc>
          <w:tcPr>
            <w:tcW w:w="2835" w:type="dxa"/>
            <w:vAlign w:val="center"/>
          </w:tcPr>
          <w:p w14:paraId="167765C2" w14:textId="77777777" w:rsidR="006157FE" w:rsidRPr="004C747C" w:rsidRDefault="006157FE"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6157FE" w:rsidRPr="004C747C" w:rsidRDefault="006157FE" w:rsidP="003F09BD">
            <w:pPr>
              <w:rPr>
                <w:rFonts w:ascii="Tahoma" w:hAnsi="Tahoma" w:cs="Tahoma"/>
                <w:sz w:val="16"/>
                <w:szCs w:val="16"/>
              </w:rPr>
            </w:pPr>
          </w:p>
        </w:tc>
        <w:tc>
          <w:tcPr>
            <w:tcW w:w="2126" w:type="dxa"/>
            <w:vAlign w:val="center"/>
          </w:tcPr>
          <w:p w14:paraId="54F05203" w14:textId="77777777" w:rsidR="006157FE" w:rsidRPr="004C747C" w:rsidRDefault="006157FE" w:rsidP="003F09BD">
            <w:pPr>
              <w:rPr>
                <w:rFonts w:ascii="Tahoma" w:hAnsi="Tahoma" w:cs="Tahoma"/>
                <w:sz w:val="16"/>
                <w:szCs w:val="16"/>
              </w:rPr>
            </w:pPr>
          </w:p>
        </w:tc>
        <w:tc>
          <w:tcPr>
            <w:tcW w:w="1984" w:type="dxa"/>
            <w:vMerge w:val="restart"/>
            <w:vAlign w:val="center"/>
          </w:tcPr>
          <w:p w14:paraId="22872B50" w14:textId="77777777" w:rsidR="006157FE" w:rsidRPr="004C747C" w:rsidRDefault="006157FE"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c>
          <w:tcPr>
            <w:tcW w:w="1984" w:type="dxa"/>
          </w:tcPr>
          <w:p w14:paraId="7E80053F" w14:textId="77777777" w:rsidR="006157FE" w:rsidRPr="004C747C" w:rsidRDefault="006157FE" w:rsidP="003F09BD">
            <w:pPr>
              <w:jc w:val="center"/>
              <w:rPr>
                <w:rFonts w:ascii="Tahoma" w:hAnsi="Tahoma" w:cs="Tahoma"/>
                <w:noProof/>
                <w:sz w:val="24"/>
              </w:rPr>
            </w:pPr>
          </w:p>
        </w:tc>
      </w:tr>
      <w:tr w:rsidR="006157FE" w:rsidRPr="004C747C" w14:paraId="2557CF81" w14:textId="10562BC3" w:rsidTr="006157FE">
        <w:trPr>
          <w:trHeight w:val="215"/>
        </w:trPr>
        <w:tc>
          <w:tcPr>
            <w:tcW w:w="2835" w:type="dxa"/>
            <w:vAlign w:val="center"/>
          </w:tcPr>
          <w:p w14:paraId="1A35C601" w14:textId="77777777" w:rsidR="006157FE" w:rsidRPr="004C747C" w:rsidRDefault="006157FE" w:rsidP="003F09BD">
            <w:pPr>
              <w:rPr>
                <w:rFonts w:ascii="Tahoma" w:hAnsi="Tahoma" w:cs="Tahoma"/>
                <w:sz w:val="16"/>
                <w:szCs w:val="16"/>
              </w:rPr>
            </w:pPr>
          </w:p>
        </w:tc>
        <w:tc>
          <w:tcPr>
            <w:tcW w:w="2268" w:type="dxa"/>
            <w:shd w:val="clear" w:color="auto" w:fill="auto"/>
            <w:vAlign w:val="center"/>
          </w:tcPr>
          <w:p w14:paraId="1BF9D567" w14:textId="77777777" w:rsidR="006157FE" w:rsidRPr="004C747C" w:rsidRDefault="006157FE" w:rsidP="003F09BD">
            <w:pPr>
              <w:rPr>
                <w:rFonts w:ascii="Tahoma" w:hAnsi="Tahoma" w:cs="Tahoma"/>
                <w:sz w:val="16"/>
                <w:szCs w:val="16"/>
              </w:rPr>
            </w:pPr>
          </w:p>
        </w:tc>
        <w:tc>
          <w:tcPr>
            <w:tcW w:w="2126" w:type="dxa"/>
            <w:vAlign w:val="center"/>
          </w:tcPr>
          <w:p w14:paraId="5A7C9D5E" w14:textId="77777777" w:rsidR="006157FE" w:rsidRPr="004C747C" w:rsidRDefault="006157FE" w:rsidP="003F09BD">
            <w:pPr>
              <w:rPr>
                <w:rFonts w:ascii="Tahoma" w:hAnsi="Tahoma" w:cs="Tahoma"/>
                <w:sz w:val="16"/>
                <w:szCs w:val="16"/>
              </w:rPr>
            </w:pPr>
          </w:p>
        </w:tc>
        <w:tc>
          <w:tcPr>
            <w:tcW w:w="1984" w:type="dxa"/>
            <w:vMerge/>
            <w:vAlign w:val="center"/>
          </w:tcPr>
          <w:p w14:paraId="79AE0DE4" w14:textId="77777777" w:rsidR="006157FE" w:rsidRPr="004C747C" w:rsidRDefault="006157FE" w:rsidP="003F09BD">
            <w:pPr>
              <w:jc w:val="center"/>
              <w:rPr>
                <w:rFonts w:ascii="Tahoma" w:hAnsi="Tahoma" w:cs="Tahoma"/>
              </w:rPr>
            </w:pPr>
          </w:p>
        </w:tc>
        <w:tc>
          <w:tcPr>
            <w:tcW w:w="1984" w:type="dxa"/>
          </w:tcPr>
          <w:p w14:paraId="54D9A4A4" w14:textId="77777777" w:rsidR="006157FE" w:rsidRPr="004C747C" w:rsidRDefault="006157FE" w:rsidP="003F09BD">
            <w:pPr>
              <w:jc w:val="center"/>
              <w:rPr>
                <w:rFonts w:ascii="Tahoma" w:hAnsi="Tahoma" w:cs="Tahoma"/>
              </w:rPr>
            </w:pPr>
          </w:p>
        </w:tc>
      </w:tr>
      <w:tr w:rsidR="006157FE" w:rsidRPr="004C747C" w14:paraId="09CD2B92" w14:textId="3C8E0863" w:rsidTr="006157FE">
        <w:trPr>
          <w:trHeight w:val="215"/>
        </w:trPr>
        <w:tc>
          <w:tcPr>
            <w:tcW w:w="2835" w:type="dxa"/>
            <w:vAlign w:val="center"/>
          </w:tcPr>
          <w:p w14:paraId="34C03C17" w14:textId="77777777" w:rsidR="006157FE" w:rsidRPr="004C747C" w:rsidRDefault="006157FE" w:rsidP="003F09BD">
            <w:pPr>
              <w:rPr>
                <w:rFonts w:ascii="Tahoma" w:hAnsi="Tahoma" w:cs="Tahoma"/>
                <w:sz w:val="16"/>
                <w:szCs w:val="16"/>
              </w:rPr>
            </w:pPr>
          </w:p>
        </w:tc>
        <w:tc>
          <w:tcPr>
            <w:tcW w:w="2268" w:type="dxa"/>
            <w:shd w:val="clear" w:color="auto" w:fill="auto"/>
            <w:vAlign w:val="center"/>
          </w:tcPr>
          <w:p w14:paraId="4DCE08FC" w14:textId="77777777" w:rsidR="006157FE" w:rsidRPr="004C747C" w:rsidRDefault="006157FE" w:rsidP="003F09BD">
            <w:pPr>
              <w:rPr>
                <w:rFonts w:ascii="Tahoma" w:hAnsi="Tahoma" w:cs="Tahoma"/>
                <w:sz w:val="16"/>
                <w:szCs w:val="16"/>
              </w:rPr>
            </w:pPr>
          </w:p>
        </w:tc>
        <w:tc>
          <w:tcPr>
            <w:tcW w:w="2126" w:type="dxa"/>
            <w:vAlign w:val="center"/>
          </w:tcPr>
          <w:p w14:paraId="743B8216" w14:textId="77777777" w:rsidR="006157FE" w:rsidRPr="004C747C" w:rsidRDefault="006157FE" w:rsidP="003F09BD">
            <w:pPr>
              <w:rPr>
                <w:rFonts w:ascii="Tahoma" w:hAnsi="Tahoma" w:cs="Tahoma"/>
                <w:sz w:val="16"/>
                <w:szCs w:val="16"/>
              </w:rPr>
            </w:pPr>
          </w:p>
        </w:tc>
        <w:tc>
          <w:tcPr>
            <w:tcW w:w="1984" w:type="dxa"/>
            <w:vMerge/>
          </w:tcPr>
          <w:p w14:paraId="29FA7E54" w14:textId="77777777" w:rsidR="006157FE" w:rsidRPr="004C747C" w:rsidRDefault="006157FE" w:rsidP="003F09BD">
            <w:pPr>
              <w:rPr>
                <w:rFonts w:ascii="Tahoma" w:hAnsi="Tahoma" w:cs="Tahoma"/>
                <w:sz w:val="16"/>
                <w:szCs w:val="16"/>
              </w:rPr>
            </w:pPr>
          </w:p>
        </w:tc>
        <w:tc>
          <w:tcPr>
            <w:tcW w:w="1984" w:type="dxa"/>
          </w:tcPr>
          <w:p w14:paraId="2FE48B84" w14:textId="77777777" w:rsidR="006157FE" w:rsidRPr="004C747C" w:rsidRDefault="006157FE" w:rsidP="003F09BD">
            <w:pPr>
              <w:rPr>
                <w:rFonts w:ascii="Tahoma" w:hAnsi="Tahoma" w:cs="Tahoma"/>
                <w:sz w:val="16"/>
                <w:szCs w:val="16"/>
              </w:rPr>
            </w:pPr>
          </w:p>
        </w:tc>
      </w:tr>
      <w:tr w:rsidR="006157FE" w:rsidRPr="004C747C" w14:paraId="779678B8" w14:textId="6DC920B7" w:rsidTr="006157FE">
        <w:trPr>
          <w:trHeight w:val="215"/>
        </w:trPr>
        <w:tc>
          <w:tcPr>
            <w:tcW w:w="2835" w:type="dxa"/>
            <w:vAlign w:val="center"/>
          </w:tcPr>
          <w:p w14:paraId="1F0D255B" w14:textId="77777777" w:rsidR="006157FE" w:rsidRPr="004C747C" w:rsidRDefault="006157FE" w:rsidP="003F09BD">
            <w:pPr>
              <w:rPr>
                <w:rFonts w:ascii="Tahoma" w:hAnsi="Tahoma" w:cs="Tahoma"/>
                <w:sz w:val="16"/>
                <w:szCs w:val="16"/>
              </w:rPr>
            </w:pPr>
          </w:p>
        </w:tc>
        <w:tc>
          <w:tcPr>
            <w:tcW w:w="2268" w:type="dxa"/>
            <w:shd w:val="clear" w:color="auto" w:fill="auto"/>
            <w:vAlign w:val="center"/>
          </w:tcPr>
          <w:p w14:paraId="565ED911" w14:textId="77777777" w:rsidR="006157FE" w:rsidRPr="004C747C" w:rsidRDefault="006157FE" w:rsidP="003F09BD">
            <w:pPr>
              <w:rPr>
                <w:rFonts w:ascii="Tahoma" w:hAnsi="Tahoma" w:cs="Tahoma"/>
                <w:sz w:val="16"/>
                <w:szCs w:val="16"/>
              </w:rPr>
            </w:pPr>
          </w:p>
        </w:tc>
        <w:tc>
          <w:tcPr>
            <w:tcW w:w="2126" w:type="dxa"/>
            <w:vAlign w:val="center"/>
          </w:tcPr>
          <w:p w14:paraId="0FBA462F" w14:textId="77777777" w:rsidR="006157FE" w:rsidRPr="004C747C" w:rsidRDefault="006157FE" w:rsidP="003F09BD">
            <w:pPr>
              <w:rPr>
                <w:rFonts w:ascii="Tahoma" w:hAnsi="Tahoma" w:cs="Tahoma"/>
                <w:sz w:val="16"/>
                <w:szCs w:val="16"/>
              </w:rPr>
            </w:pPr>
          </w:p>
        </w:tc>
        <w:tc>
          <w:tcPr>
            <w:tcW w:w="1984" w:type="dxa"/>
            <w:vMerge/>
          </w:tcPr>
          <w:p w14:paraId="782326DA" w14:textId="77777777" w:rsidR="006157FE" w:rsidRPr="004C747C" w:rsidRDefault="006157FE" w:rsidP="003F09BD">
            <w:pPr>
              <w:rPr>
                <w:rFonts w:ascii="Tahoma" w:hAnsi="Tahoma" w:cs="Tahoma"/>
                <w:sz w:val="16"/>
                <w:szCs w:val="16"/>
              </w:rPr>
            </w:pPr>
          </w:p>
        </w:tc>
        <w:tc>
          <w:tcPr>
            <w:tcW w:w="1984" w:type="dxa"/>
          </w:tcPr>
          <w:p w14:paraId="57F8FD8C" w14:textId="77777777" w:rsidR="006157FE" w:rsidRPr="004C747C" w:rsidRDefault="006157FE" w:rsidP="003F09BD">
            <w:pPr>
              <w:rPr>
                <w:rFonts w:ascii="Tahoma" w:hAnsi="Tahoma" w:cs="Tahoma"/>
                <w:sz w:val="16"/>
                <w:szCs w:val="16"/>
              </w:rPr>
            </w:pPr>
          </w:p>
        </w:tc>
      </w:tr>
      <w:tr w:rsidR="006157FE" w:rsidRPr="004C747C" w14:paraId="031AFC39" w14:textId="0623C173" w:rsidTr="006157FE">
        <w:trPr>
          <w:trHeight w:val="215"/>
        </w:trPr>
        <w:tc>
          <w:tcPr>
            <w:tcW w:w="2835" w:type="dxa"/>
            <w:vAlign w:val="center"/>
          </w:tcPr>
          <w:p w14:paraId="62A2310A" w14:textId="77777777" w:rsidR="006157FE" w:rsidRPr="004C747C" w:rsidRDefault="006157FE" w:rsidP="003F09BD">
            <w:pPr>
              <w:rPr>
                <w:rFonts w:ascii="Tahoma" w:hAnsi="Tahoma" w:cs="Tahoma"/>
                <w:sz w:val="16"/>
                <w:szCs w:val="16"/>
              </w:rPr>
            </w:pPr>
          </w:p>
        </w:tc>
        <w:tc>
          <w:tcPr>
            <w:tcW w:w="2268" w:type="dxa"/>
            <w:shd w:val="clear" w:color="auto" w:fill="auto"/>
            <w:vAlign w:val="center"/>
          </w:tcPr>
          <w:p w14:paraId="034032C4" w14:textId="77777777" w:rsidR="006157FE" w:rsidRPr="004C747C" w:rsidRDefault="006157FE" w:rsidP="003F09BD">
            <w:pPr>
              <w:rPr>
                <w:rFonts w:ascii="Tahoma" w:hAnsi="Tahoma" w:cs="Tahoma"/>
                <w:sz w:val="16"/>
                <w:szCs w:val="16"/>
              </w:rPr>
            </w:pPr>
          </w:p>
        </w:tc>
        <w:tc>
          <w:tcPr>
            <w:tcW w:w="2126" w:type="dxa"/>
            <w:vAlign w:val="center"/>
          </w:tcPr>
          <w:p w14:paraId="50E82C6B" w14:textId="77777777" w:rsidR="006157FE" w:rsidRPr="004C747C" w:rsidRDefault="006157FE" w:rsidP="003F09BD">
            <w:pPr>
              <w:rPr>
                <w:rFonts w:ascii="Tahoma" w:hAnsi="Tahoma" w:cs="Tahoma"/>
                <w:sz w:val="16"/>
                <w:szCs w:val="16"/>
                <w:lang w:val="en-US"/>
              </w:rPr>
            </w:pPr>
          </w:p>
        </w:tc>
        <w:tc>
          <w:tcPr>
            <w:tcW w:w="1984" w:type="dxa"/>
            <w:vMerge/>
          </w:tcPr>
          <w:p w14:paraId="75FCECF2" w14:textId="77777777" w:rsidR="006157FE" w:rsidRPr="004C747C" w:rsidRDefault="006157FE" w:rsidP="003F09BD">
            <w:pPr>
              <w:rPr>
                <w:rFonts w:ascii="Tahoma" w:hAnsi="Tahoma" w:cs="Tahoma"/>
                <w:sz w:val="16"/>
                <w:szCs w:val="16"/>
                <w:lang w:val="en-US"/>
              </w:rPr>
            </w:pPr>
          </w:p>
        </w:tc>
        <w:tc>
          <w:tcPr>
            <w:tcW w:w="1984" w:type="dxa"/>
          </w:tcPr>
          <w:p w14:paraId="24C1073C" w14:textId="77777777" w:rsidR="006157FE" w:rsidRPr="004C747C" w:rsidRDefault="006157FE" w:rsidP="003F09BD">
            <w:pPr>
              <w:rPr>
                <w:rFonts w:ascii="Tahoma" w:hAnsi="Tahoma" w:cs="Tahoma"/>
                <w:sz w:val="16"/>
                <w:szCs w:val="16"/>
                <w:lang w:val="en-US"/>
              </w:rPr>
            </w:pPr>
          </w:p>
        </w:tc>
      </w:tr>
      <w:tr w:rsidR="006157FE" w:rsidRPr="004C747C" w14:paraId="54215572" w14:textId="1C3F53F4" w:rsidTr="006157FE">
        <w:trPr>
          <w:trHeight w:val="215"/>
        </w:trPr>
        <w:tc>
          <w:tcPr>
            <w:tcW w:w="2835" w:type="dxa"/>
            <w:vAlign w:val="center"/>
          </w:tcPr>
          <w:p w14:paraId="3D4AD75F" w14:textId="77777777" w:rsidR="006157FE" w:rsidRPr="004C747C" w:rsidRDefault="006157FE" w:rsidP="003F09BD">
            <w:pPr>
              <w:rPr>
                <w:rFonts w:ascii="Tahoma" w:hAnsi="Tahoma" w:cs="Tahoma"/>
                <w:sz w:val="16"/>
                <w:szCs w:val="16"/>
              </w:rPr>
            </w:pPr>
          </w:p>
        </w:tc>
        <w:tc>
          <w:tcPr>
            <w:tcW w:w="2268" w:type="dxa"/>
            <w:shd w:val="clear" w:color="auto" w:fill="auto"/>
            <w:vAlign w:val="center"/>
          </w:tcPr>
          <w:p w14:paraId="7B3527FC" w14:textId="77777777" w:rsidR="006157FE" w:rsidRPr="004C747C" w:rsidRDefault="006157FE" w:rsidP="003F09BD">
            <w:pPr>
              <w:rPr>
                <w:rFonts w:ascii="Tahoma" w:hAnsi="Tahoma" w:cs="Tahoma"/>
                <w:sz w:val="16"/>
                <w:szCs w:val="16"/>
              </w:rPr>
            </w:pPr>
          </w:p>
        </w:tc>
        <w:tc>
          <w:tcPr>
            <w:tcW w:w="2126" w:type="dxa"/>
            <w:vAlign w:val="center"/>
          </w:tcPr>
          <w:p w14:paraId="414BE289" w14:textId="77777777" w:rsidR="006157FE" w:rsidRPr="004C747C" w:rsidRDefault="006157FE" w:rsidP="003F09BD">
            <w:pPr>
              <w:rPr>
                <w:rFonts w:ascii="Tahoma" w:hAnsi="Tahoma" w:cs="Tahoma"/>
                <w:sz w:val="16"/>
                <w:szCs w:val="16"/>
                <w:lang w:val="en-US"/>
              </w:rPr>
            </w:pPr>
          </w:p>
        </w:tc>
        <w:tc>
          <w:tcPr>
            <w:tcW w:w="1984" w:type="dxa"/>
            <w:vMerge/>
          </w:tcPr>
          <w:p w14:paraId="173E8281" w14:textId="77777777" w:rsidR="006157FE" w:rsidRPr="004C747C" w:rsidRDefault="006157FE" w:rsidP="003F09BD">
            <w:pPr>
              <w:rPr>
                <w:rFonts w:ascii="Tahoma" w:hAnsi="Tahoma" w:cs="Tahoma"/>
                <w:sz w:val="16"/>
                <w:szCs w:val="16"/>
                <w:lang w:val="en-US"/>
              </w:rPr>
            </w:pPr>
          </w:p>
        </w:tc>
        <w:tc>
          <w:tcPr>
            <w:tcW w:w="1984" w:type="dxa"/>
          </w:tcPr>
          <w:p w14:paraId="4484723C" w14:textId="77777777" w:rsidR="006157FE" w:rsidRPr="004C747C" w:rsidRDefault="006157FE" w:rsidP="003F09BD">
            <w:pPr>
              <w:rPr>
                <w:rFonts w:ascii="Tahoma" w:hAnsi="Tahoma" w:cs="Tahoma"/>
                <w:sz w:val="16"/>
                <w:szCs w:val="16"/>
                <w:lang w:val="en-US"/>
              </w:rPr>
            </w:pPr>
          </w:p>
        </w:tc>
      </w:tr>
      <w:tr w:rsidR="006157FE" w:rsidRPr="004C747C" w14:paraId="78DFC88F" w14:textId="281F4349" w:rsidTr="006157FE">
        <w:trPr>
          <w:trHeight w:val="215"/>
        </w:trPr>
        <w:tc>
          <w:tcPr>
            <w:tcW w:w="2835" w:type="dxa"/>
            <w:vAlign w:val="center"/>
          </w:tcPr>
          <w:p w14:paraId="1DD7D44D" w14:textId="77777777" w:rsidR="006157FE" w:rsidRPr="004C747C" w:rsidRDefault="006157FE" w:rsidP="003F09BD">
            <w:pPr>
              <w:rPr>
                <w:rFonts w:ascii="Tahoma" w:hAnsi="Tahoma" w:cs="Tahoma"/>
                <w:sz w:val="16"/>
                <w:szCs w:val="16"/>
              </w:rPr>
            </w:pPr>
          </w:p>
        </w:tc>
        <w:tc>
          <w:tcPr>
            <w:tcW w:w="2268" w:type="dxa"/>
            <w:shd w:val="clear" w:color="auto" w:fill="auto"/>
            <w:vAlign w:val="center"/>
          </w:tcPr>
          <w:p w14:paraId="7BF8584C" w14:textId="77777777" w:rsidR="006157FE" w:rsidRPr="004C747C" w:rsidRDefault="006157FE" w:rsidP="003F09BD">
            <w:pPr>
              <w:rPr>
                <w:rFonts w:ascii="Tahoma" w:hAnsi="Tahoma" w:cs="Tahoma"/>
                <w:sz w:val="16"/>
                <w:szCs w:val="16"/>
              </w:rPr>
            </w:pPr>
          </w:p>
        </w:tc>
        <w:tc>
          <w:tcPr>
            <w:tcW w:w="2126" w:type="dxa"/>
            <w:vAlign w:val="center"/>
          </w:tcPr>
          <w:p w14:paraId="01606302" w14:textId="77777777" w:rsidR="006157FE" w:rsidRPr="004C747C" w:rsidRDefault="006157FE" w:rsidP="003F09BD">
            <w:pPr>
              <w:rPr>
                <w:rFonts w:ascii="Tahoma" w:hAnsi="Tahoma" w:cs="Tahoma"/>
                <w:sz w:val="16"/>
                <w:szCs w:val="16"/>
                <w:lang w:val="en-US"/>
              </w:rPr>
            </w:pPr>
          </w:p>
        </w:tc>
        <w:tc>
          <w:tcPr>
            <w:tcW w:w="1984" w:type="dxa"/>
            <w:vMerge/>
          </w:tcPr>
          <w:p w14:paraId="69C2FFE4" w14:textId="77777777" w:rsidR="006157FE" w:rsidRPr="004C747C" w:rsidRDefault="006157FE" w:rsidP="003F09BD">
            <w:pPr>
              <w:rPr>
                <w:rFonts w:ascii="Tahoma" w:hAnsi="Tahoma" w:cs="Tahoma"/>
                <w:sz w:val="16"/>
                <w:szCs w:val="16"/>
                <w:lang w:val="en-US"/>
              </w:rPr>
            </w:pPr>
          </w:p>
        </w:tc>
        <w:tc>
          <w:tcPr>
            <w:tcW w:w="1984" w:type="dxa"/>
          </w:tcPr>
          <w:p w14:paraId="5265190A" w14:textId="77777777" w:rsidR="006157FE" w:rsidRPr="004C747C" w:rsidRDefault="006157FE" w:rsidP="003F09BD">
            <w:pPr>
              <w:rPr>
                <w:rFonts w:ascii="Tahoma" w:hAnsi="Tahoma" w:cs="Tahoma"/>
                <w:sz w:val="16"/>
                <w:szCs w:val="16"/>
                <w:lang w:val="en-US"/>
              </w:rPr>
            </w:pPr>
          </w:p>
        </w:tc>
      </w:tr>
      <w:tr w:rsidR="006157FE" w:rsidRPr="004C747C" w14:paraId="08DBD61B" w14:textId="0B7E8674" w:rsidTr="006157FE">
        <w:trPr>
          <w:trHeight w:val="215"/>
        </w:trPr>
        <w:tc>
          <w:tcPr>
            <w:tcW w:w="2835" w:type="dxa"/>
            <w:vAlign w:val="center"/>
          </w:tcPr>
          <w:p w14:paraId="3C1E0F7C" w14:textId="77777777" w:rsidR="006157FE" w:rsidRPr="004C747C" w:rsidRDefault="006157FE" w:rsidP="003F09BD">
            <w:pPr>
              <w:rPr>
                <w:rFonts w:ascii="Tahoma" w:hAnsi="Tahoma" w:cs="Tahoma"/>
                <w:sz w:val="16"/>
                <w:szCs w:val="16"/>
              </w:rPr>
            </w:pPr>
          </w:p>
        </w:tc>
        <w:tc>
          <w:tcPr>
            <w:tcW w:w="2268" w:type="dxa"/>
            <w:shd w:val="clear" w:color="auto" w:fill="auto"/>
            <w:vAlign w:val="center"/>
          </w:tcPr>
          <w:p w14:paraId="6844D37F" w14:textId="77777777" w:rsidR="006157FE" w:rsidRPr="004C747C" w:rsidRDefault="006157FE" w:rsidP="003F09BD">
            <w:pPr>
              <w:rPr>
                <w:rFonts w:ascii="Tahoma" w:hAnsi="Tahoma" w:cs="Tahoma"/>
                <w:sz w:val="16"/>
                <w:szCs w:val="16"/>
              </w:rPr>
            </w:pPr>
          </w:p>
        </w:tc>
        <w:tc>
          <w:tcPr>
            <w:tcW w:w="2126" w:type="dxa"/>
            <w:vAlign w:val="center"/>
          </w:tcPr>
          <w:p w14:paraId="3372ABF8" w14:textId="77777777" w:rsidR="006157FE" w:rsidRPr="004C747C" w:rsidRDefault="006157FE" w:rsidP="003F09BD">
            <w:pPr>
              <w:rPr>
                <w:rFonts w:ascii="Tahoma" w:hAnsi="Tahoma" w:cs="Tahoma"/>
                <w:sz w:val="16"/>
                <w:szCs w:val="16"/>
                <w:lang w:val="en-US"/>
              </w:rPr>
            </w:pPr>
          </w:p>
        </w:tc>
        <w:tc>
          <w:tcPr>
            <w:tcW w:w="1984" w:type="dxa"/>
            <w:vMerge/>
          </w:tcPr>
          <w:p w14:paraId="513C1419" w14:textId="77777777" w:rsidR="006157FE" w:rsidRPr="004C747C" w:rsidRDefault="006157FE" w:rsidP="003F09BD">
            <w:pPr>
              <w:rPr>
                <w:rFonts w:ascii="Tahoma" w:hAnsi="Tahoma" w:cs="Tahoma"/>
                <w:sz w:val="16"/>
                <w:szCs w:val="16"/>
                <w:lang w:val="en-US"/>
              </w:rPr>
            </w:pPr>
          </w:p>
        </w:tc>
        <w:tc>
          <w:tcPr>
            <w:tcW w:w="1984" w:type="dxa"/>
          </w:tcPr>
          <w:p w14:paraId="0FF8C03F" w14:textId="77777777" w:rsidR="006157FE" w:rsidRPr="004C747C" w:rsidRDefault="006157FE" w:rsidP="003F09BD">
            <w:pPr>
              <w:rPr>
                <w:rFonts w:ascii="Tahoma" w:hAnsi="Tahoma" w:cs="Tahoma"/>
                <w:sz w:val="16"/>
                <w:szCs w:val="16"/>
                <w:lang w:val="en-US"/>
              </w:rPr>
            </w:pPr>
          </w:p>
        </w:tc>
      </w:tr>
      <w:tr w:rsidR="006157FE" w:rsidRPr="004C747C" w14:paraId="3BBFD6C9" w14:textId="54F3FBE4" w:rsidTr="006157FE">
        <w:trPr>
          <w:trHeight w:val="215"/>
        </w:trPr>
        <w:tc>
          <w:tcPr>
            <w:tcW w:w="2835" w:type="dxa"/>
            <w:vAlign w:val="center"/>
          </w:tcPr>
          <w:p w14:paraId="74B1872C" w14:textId="77777777" w:rsidR="006157FE" w:rsidRPr="004C747C" w:rsidRDefault="006157FE" w:rsidP="003F09BD">
            <w:pPr>
              <w:rPr>
                <w:rFonts w:ascii="Tahoma" w:hAnsi="Tahoma" w:cs="Tahoma"/>
                <w:sz w:val="16"/>
                <w:szCs w:val="16"/>
              </w:rPr>
            </w:pPr>
          </w:p>
        </w:tc>
        <w:tc>
          <w:tcPr>
            <w:tcW w:w="2268" w:type="dxa"/>
            <w:shd w:val="clear" w:color="auto" w:fill="auto"/>
            <w:vAlign w:val="center"/>
          </w:tcPr>
          <w:p w14:paraId="599B9A1E" w14:textId="77777777" w:rsidR="006157FE" w:rsidRPr="004C747C" w:rsidRDefault="006157FE" w:rsidP="003F09BD">
            <w:pPr>
              <w:rPr>
                <w:rFonts w:ascii="Tahoma" w:hAnsi="Tahoma" w:cs="Tahoma"/>
                <w:sz w:val="16"/>
                <w:szCs w:val="16"/>
              </w:rPr>
            </w:pPr>
          </w:p>
        </w:tc>
        <w:tc>
          <w:tcPr>
            <w:tcW w:w="2126" w:type="dxa"/>
            <w:vAlign w:val="center"/>
          </w:tcPr>
          <w:p w14:paraId="417469E8" w14:textId="77777777" w:rsidR="006157FE" w:rsidRPr="004C747C" w:rsidRDefault="006157FE" w:rsidP="003F09BD">
            <w:pPr>
              <w:rPr>
                <w:rFonts w:ascii="Tahoma" w:hAnsi="Tahoma" w:cs="Tahoma"/>
                <w:sz w:val="16"/>
                <w:szCs w:val="16"/>
                <w:lang w:val="en-US"/>
              </w:rPr>
            </w:pPr>
          </w:p>
        </w:tc>
        <w:tc>
          <w:tcPr>
            <w:tcW w:w="1984" w:type="dxa"/>
            <w:vMerge/>
          </w:tcPr>
          <w:p w14:paraId="2A0FD089" w14:textId="77777777" w:rsidR="006157FE" w:rsidRPr="004C747C" w:rsidRDefault="006157FE" w:rsidP="003F09BD">
            <w:pPr>
              <w:rPr>
                <w:rFonts w:ascii="Tahoma" w:hAnsi="Tahoma" w:cs="Tahoma"/>
                <w:sz w:val="16"/>
                <w:szCs w:val="16"/>
                <w:lang w:val="en-US"/>
              </w:rPr>
            </w:pPr>
          </w:p>
        </w:tc>
        <w:tc>
          <w:tcPr>
            <w:tcW w:w="1984" w:type="dxa"/>
          </w:tcPr>
          <w:p w14:paraId="2F132CDA" w14:textId="77777777" w:rsidR="006157FE" w:rsidRPr="004C747C" w:rsidRDefault="006157FE"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537CC227" w:rsidR="00574052" w:rsidRPr="004C747C" w:rsidRDefault="00C22D09" w:rsidP="003F09BD">
            <w:pPr>
              <w:tabs>
                <w:tab w:val="left" w:pos="5783"/>
              </w:tabs>
              <w:rPr>
                <w:rFonts w:ascii="Tahoma" w:hAnsi="Tahoma" w:cs="Tahoma"/>
                <w:sz w:val="24"/>
              </w:rPr>
            </w:pPr>
            <w:r w:rsidRPr="00C22D09">
              <w:rPr>
                <w:rFonts w:ascii="Tahoma" w:hAnsi="Tahoma" w:cs="Tahoma"/>
                <w:sz w:val="24"/>
              </w:rPr>
              <w:t>04.04.2025</w:t>
            </w:r>
            <w:r>
              <w:rPr>
                <w:rFonts w:ascii="Tahoma" w:hAnsi="Tahoma" w:cs="Tahoma"/>
                <w:sz w:val="24"/>
              </w:rPr>
              <w:t xml:space="preserve"> </w:t>
            </w:r>
            <w:bookmarkStart w:id="2" w:name="_GoBack"/>
            <w:bookmarkEnd w:id="2"/>
            <w:r w:rsidR="00574052" w:rsidRPr="004C747C">
              <w:rPr>
                <w:rFonts w:ascii="Tahoma" w:hAnsi="Tahoma" w:cs="Tahoma"/>
                <w:sz w:val="24"/>
              </w:rPr>
              <w:t xml:space="preserve">№ </w:t>
            </w:r>
            <w:r w:rsidRPr="00C22D09">
              <w:rPr>
                <w:rFonts w:ascii="Tahoma" w:hAnsi="Tahoma" w:cs="Tahoma"/>
                <w:sz w:val="24"/>
              </w:rPr>
              <w:t>ЗФ/12946-исх</w:t>
            </w:r>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2CE7A93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4E5250BB"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7F9FFBA6" w14:textId="77777777" w:rsidR="00574052" w:rsidRPr="004C747C" w:rsidRDefault="00574052" w:rsidP="00574052">
      <w:pPr>
        <w:rPr>
          <w:rFonts w:ascii="Tahoma" w:hAnsi="Tahoma" w:cs="Tahoma"/>
          <w:szCs w:val="22"/>
        </w:rPr>
      </w:pPr>
    </w:p>
    <w:p w14:paraId="3785FF9F" w14:textId="05C16ED1"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756510" w:rsidRPr="004C747C">
        <w:rPr>
          <w:rFonts w:ascii="Tahoma" w:hAnsi="Tahoma" w:cs="Tahoma"/>
          <w:b/>
        </w:rPr>
        <w:t xml:space="preserve">по предмету закупки </w:t>
      </w:r>
      <w:r w:rsidR="00263B20">
        <w:rPr>
          <w:rFonts w:ascii="Tahoma" w:hAnsi="Tahoma" w:cs="Tahoma"/>
          <w:b/>
        </w:rPr>
        <w:t>№ 160786</w:t>
      </w:r>
    </w:p>
    <w:p w14:paraId="2AAC5B64" w14:textId="77777777" w:rsidR="00574052" w:rsidRPr="004C747C" w:rsidRDefault="00574052" w:rsidP="00574052">
      <w:pPr>
        <w:rPr>
          <w:rFonts w:ascii="Tahoma" w:hAnsi="Tahoma" w:cs="Tahoma"/>
          <w:szCs w:val="22"/>
        </w:rPr>
      </w:pPr>
    </w:p>
    <w:p w14:paraId="313AE2FF" w14:textId="77777777" w:rsidR="00574052" w:rsidRPr="004C747C" w:rsidRDefault="00574052" w:rsidP="00574052">
      <w:pPr>
        <w:rPr>
          <w:rFonts w:ascii="Tahoma" w:hAnsi="Tahoma" w:cs="Tahoma"/>
          <w:szCs w:val="22"/>
        </w:rPr>
      </w:pPr>
    </w:p>
    <w:p w14:paraId="3B23180B" w14:textId="77777777" w:rsidR="00574052" w:rsidRPr="004C747C" w:rsidRDefault="00574052" w:rsidP="00574052">
      <w:pPr>
        <w:rPr>
          <w:rFonts w:ascii="Tahoma" w:hAnsi="Tahoma" w:cs="Tahoma"/>
          <w:szCs w:val="22"/>
        </w:rPr>
      </w:pPr>
    </w:p>
    <w:p w14:paraId="4C5E3BCE" w14:textId="0AD9B5B1" w:rsidR="00574052" w:rsidRPr="004C747C" w:rsidRDefault="00574052" w:rsidP="00574052">
      <w:pPr>
        <w:ind w:firstLine="709"/>
        <w:jc w:val="both"/>
        <w:rPr>
          <w:rFonts w:ascii="Tahoma" w:hAnsi="Tahoma" w:cs="Tahoma"/>
          <w:sz w:val="24"/>
        </w:rPr>
      </w:pPr>
      <w:r w:rsidRPr="004C747C">
        <w:rPr>
          <w:rFonts w:ascii="Tahoma" w:hAnsi="Tahoma" w:cs="Tahoma"/>
          <w:sz w:val="24"/>
        </w:rPr>
        <w:t xml:space="preserve">Заполярный филиал ПАО </w:t>
      </w:r>
      <w:r w:rsidR="005D0823">
        <w:rPr>
          <w:rFonts w:ascii="Tahoma" w:hAnsi="Tahoma" w:cs="Tahoma"/>
          <w:sz w:val="24"/>
        </w:rPr>
        <w:t>«</w:t>
      </w:r>
      <w:r w:rsidRPr="004C747C">
        <w:rPr>
          <w:rFonts w:ascii="Tahoma" w:hAnsi="Tahoma" w:cs="Tahoma"/>
          <w:sz w:val="24"/>
        </w:rPr>
        <w:t xml:space="preserve">ГМК </w:t>
      </w:r>
      <w:r w:rsidR="005D0823">
        <w:rPr>
          <w:rFonts w:ascii="Tahoma" w:hAnsi="Tahoma" w:cs="Tahoma"/>
          <w:sz w:val="24"/>
        </w:rPr>
        <w:t>«</w:t>
      </w:r>
      <w:r w:rsidRPr="004C747C">
        <w:rPr>
          <w:rFonts w:ascii="Tahoma" w:hAnsi="Tahoma" w:cs="Tahoma"/>
          <w:sz w:val="24"/>
        </w:rPr>
        <w:t>Норильский никель</w:t>
      </w:r>
      <w:r w:rsidR="005D0823">
        <w:rPr>
          <w:rFonts w:ascii="Tahoma" w:hAnsi="Tahoma" w:cs="Tahoma"/>
          <w:sz w:val="24"/>
        </w:rPr>
        <w:t>»</w:t>
      </w:r>
      <w:r w:rsidRPr="004C747C">
        <w:rPr>
          <w:rFonts w:ascii="Tahoma" w:hAnsi="Tahoma" w:cs="Tahoma"/>
          <w:sz w:val="24"/>
        </w:rPr>
        <w:t xml:space="preserve">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p w14:paraId="5629378F" w14:textId="77777777" w:rsidR="00574052" w:rsidRPr="004C747C"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33DE2455" w14:textId="77777777" w:rsidTr="00AD6370">
        <w:trPr>
          <w:gridAfter w:val="1"/>
          <w:wAfter w:w="7" w:type="dxa"/>
        </w:trPr>
        <w:tc>
          <w:tcPr>
            <w:tcW w:w="2405" w:type="dxa"/>
            <w:shd w:val="clear" w:color="auto" w:fill="auto"/>
          </w:tcPr>
          <w:p w14:paraId="06454E1B"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2BD21D87" w14:textId="3E24F16F" w:rsidR="00574052" w:rsidRPr="004C747C" w:rsidRDefault="006157FE" w:rsidP="002162CA">
            <w:pPr>
              <w:pStyle w:val="a4"/>
              <w:tabs>
                <w:tab w:val="left" w:pos="661"/>
              </w:tabs>
              <w:ind w:left="8"/>
              <w:rPr>
                <w:rFonts w:ascii="Tahoma" w:hAnsi="Tahoma" w:cs="Tahoma"/>
                <w:sz w:val="20"/>
                <w:szCs w:val="20"/>
              </w:rPr>
            </w:pPr>
            <w:r>
              <w:rPr>
                <w:rFonts w:ascii="Tahoma" w:hAnsi="Tahoma" w:cs="Tahoma"/>
                <w:sz w:val="20"/>
                <w:szCs w:val="20"/>
              </w:rPr>
              <w:t>№</w:t>
            </w:r>
            <w:r w:rsidR="00263B20">
              <w:rPr>
                <w:rFonts w:ascii="Tahoma" w:hAnsi="Tahoma" w:cs="Tahoma"/>
                <w:sz w:val="20"/>
                <w:szCs w:val="20"/>
              </w:rPr>
              <w:t xml:space="preserve"> 160786 </w:t>
            </w:r>
            <w:r w:rsidR="005D0823">
              <w:rPr>
                <w:rFonts w:ascii="Tahoma" w:hAnsi="Tahoma" w:cs="Tahoma"/>
                <w:sz w:val="20"/>
                <w:szCs w:val="20"/>
              </w:rPr>
              <w:t>«</w:t>
            </w:r>
            <w:r w:rsidRPr="006157FE">
              <w:rPr>
                <w:rFonts w:ascii="Tahoma" w:hAnsi="Tahoma" w:cs="Tahoma"/>
                <w:sz w:val="20"/>
                <w:szCs w:val="20"/>
              </w:rPr>
              <w:t>Автотранспортное объединение «Норильский промышленный транспорт и благоустройство территории» ЗФ. Ремонт зданий «Склад в районе базы ЛЭП-220», «Здание диспетчерской» (колонна № 5, проезд Машиностроителей, 1В)</w:t>
            </w:r>
            <w:r w:rsidR="005D0823">
              <w:rPr>
                <w:rFonts w:ascii="Tahoma" w:hAnsi="Tahoma" w:cs="Tahoma"/>
                <w:sz w:val="20"/>
                <w:szCs w:val="20"/>
              </w:rPr>
              <w:t>»</w:t>
            </w:r>
            <w:r>
              <w:rPr>
                <w:rFonts w:ascii="Tahoma" w:hAnsi="Tahoma" w:cs="Tahoma"/>
                <w:sz w:val="20"/>
                <w:szCs w:val="20"/>
              </w:rPr>
              <w:t>.</w:t>
            </w:r>
          </w:p>
          <w:p w14:paraId="36C394F7" w14:textId="77777777" w:rsidR="00574052" w:rsidRPr="004C747C" w:rsidRDefault="00574052" w:rsidP="003F09BD">
            <w:pPr>
              <w:tabs>
                <w:tab w:val="left" w:pos="1080"/>
              </w:tabs>
              <w:suppressAutoHyphens/>
              <w:jc w:val="both"/>
              <w:rPr>
                <w:rFonts w:ascii="Tahoma" w:hAnsi="Tahoma" w:cs="Tahoma"/>
                <w:sz w:val="20"/>
                <w:szCs w:val="20"/>
              </w:rPr>
            </w:pPr>
          </w:p>
          <w:p w14:paraId="0836A82B" w14:textId="487E223A" w:rsidR="00574052" w:rsidRPr="004C747C" w:rsidRDefault="00FC7665" w:rsidP="003F09BD">
            <w:pPr>
              <w:tabs>
                <w:tab w:val="left" w:pos="1080"/>
              </w:tabs>
              <w:suppressAutoHyphens/>
              <w:jc w:val="both"/>
              <w:rPr>
                <w:rFonts w:ascii="Tahoma" w:hAnsi="Tahoma" w:cs="Tahoma"/>
                <w:sz w:val="20"/>
                <w:szCs w:val="20"/>
                <w:u w:val="single"/>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0"/>
                  <w:rFonts w:ascii="Tahoma" w:hAnsi="Tahoma" w:cs="Tahoma"/>
                  <w:sz w:val="20"/>
                  <w:szCs w:val="20"/>
                </w:rPr>
                <w:t>https://srm.nornik.ru</w:t>
              </w:r>
            </w:hyperlink>
            <w:r w:rsidRPr="004C747C">
              <w:rPr>
                <w:rFonts w:ascii="Tahoma" w:hAnsi="Tahoma" w:cs="Tahoma"/>
              </w:rPr>
              <w:t>:</w:t>
            </w:r>
            <w:r w:rsidRPr="004C747C">
              <w:rPr>
                <w:rFonts w:ascii="Tahoma" w:hAnsi="Tahoma" w:cs="Tahoma"/>
                <w:sz w:val="20"/>
                <w:szCs w:val="20"/>
              </w:rPr>
              <w:t xml:space="preserve"> </w:t>
            </w:r>
            <w:r w:rsidRPr="006157FE">
              <w:rPr>
                <w:rFonts w:ascii="Tahoma" w:hAnsi="Tahoma" w:cs="Tahoma"/>
                <w:sz w:val="20"/>
                <w:szCs w:val="20"/>
              </w:rPr>
              <w:t xml:space="preserve">№ </w:t>
            </w:r>
            <w:r w:rsidR="009017FE" w:rsidRPr="009017FE">
              <w:rPr>
                <w:rFonts w:ascii="Tahoma" w:hAnsi="Tahoma" w:cs="Tahoma"/>
                <w:sz w:val="20"/>
                <w:szCs w:val="20"/>
              </w:rPr>
              <w:t>20044984/2</w:t>
            </w:r>
          </w:p>
        </w:tc>
      </w:tr>
      <w:tr w:rsidR="00574052" w:rsidRPr="004C747C" w14:paraId="5CF9C0EF" w14:textId="77777777" w:rsidTr="00AD6370">
        <w:trPr>
          <w:gridAfter w:val="1"/>
          <w:wAfter w:w="7" w:type="dxa"/>
        </w:trPr>
        <w:tc>
          <w:tcPr>
            <w:tcW w:w="2405" w:type="dxa"/>
            <w:shd w:val="clear" w:color="auto" w:fill="auto"/>
          </w:tcPr>
          <w:p w14:paraId="6C2498E2" w14:textId="0B67EC6F"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4279FD5D" w14:textId="7F80695D" w:rsidR="00574052" w:rsidRPr="004C747C" w:rsidRDefault="006157FE" w:rsidP="003F09BD">
            <w:pPr>
              <w:tabs>
                <w:tab w:val="num" w:pos="426"/>
              </w:tabs>
              <w:jc w:val="both"/>
              <w:rPr>
                <w:rFonts w:ascii="Tahoma" w:hAnsi="Tahoma" w:cs="Tahoma"/>
                <w:i/>
                <w:sz w:val="20"/>
                <w:szCs w:val="20"/>
              </w:rPr>
            </w:pPr>
            <w:r>
              <w:rPr>
                <w:rFonts w:ascii="Tahoma" w:hAnsi="Tahoma" w:cs="Tahoma"/>
                <w:sz w:val="20"/>
                <w:szCs w:val="20"/>
              </w:rPr>
              <w:t>Т</w:t>
            </w:r>
            <w:r w:rsidR="00263B20">
              <w:rPr>
                <w:rFonts w:ascii="Tahoma" w:hAnsi="Tahoma" w:cs="Tahoma"/>
                <w:sz w:val="20"/>
                <w:szCs w:val="20"/>
              </w:rPr>
              <w:t>ендер с редукционом</w:t>
            </w:r>
          </w:p>
        </w:tc>
      </w:tr>
      <w:tr w:rsidR="00574052" w:rsidRPr="004C747C" w14:paraId="150E32CE" w14:textId="77777777" w:rsidTr="00AD6370">
        <w:trPr>
          <w:gridAfter w:val="1"/>
          <w:wAfter w:w="7" w:type="dxa"/>
        </w:trPr>
        <w:tc>
          <w:tcPr>
            <w:tcW w:w="2405" w:type="dxa"/>
            <w:shd w:val="clear" w:color="auto" w:fill="auto"/>
          </w:tcPr>
          <w:p w14:paraId="746B7D18"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5AAAED9D" w14:textId="3059A7B5"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0"/>
                  <w:rFonts w:ascii="Tahoma" w:hAnsi="Tahoma" w:cs="Tahoma"/>
                  <w:sz w:val="20"/>
                  <w:szCs w:val="20"/>
                </w:rPr>
                <w:t>https://srm.nornik.ru</w:t>
              </w:r>
            </w:hyperlink>
            <w:r w:rsidRPr="004C747C">
              <w:rPr>
                <w:rFonts w:ascii="Tahoma" w:hAnsi="Tahoma" w:cs="Tahoma"/>
                <w:sz w:val="20"/>
                <w:szCs w:val="20"/>
              </w:rPr>
              <w:t>).</w:t>
            </w:r>
          </w:p>
          <w:p w14:paraId="6A6A8F74"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93D38D7" w14:textId="77777777" w:rsidTr="00AD6370">
        <w:trPr>
          <w:gridAfter w:val="1"/>
          <w:wAfter w:w="7" w:type="dxa"/>
        </w:trPr>
        <w:tc>
          <w:tcPr>
            <w:tcW w:w="2405" w:type="dxa"/>
            <w:shd w:val="clear" w:color="auto" w:fill="auto"/>
          </w:tcPr>
          <w:p w14:paraId="2F29F24E" w14:textId="7B5BC683" w:rsidR="00574052" w:rsidRPr="00263B20" w:rsidRDefault="00574052" w:rsidP="00263B20">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14:paraId="7A7F959F" w14:textId="77777777" w:rsidR="00574052" w:rsidRPr="006157FE" w:rsidRDefault="00F43B90" w:rsidP="003F09BD">
            <w:pPr>
              <w:tabs>
                <w:tab w:val="left" w:pos="1080"/>
              </w:tabs>
              <w:suppressAutoHyphens/>
              <w:jc w:val="both"/>
              <w:rPr>
                <w:rFonts w:ascii="Tahoma" w:hAnsi="Tahoma" w:cs="Tahoma"/>
                <w:sz w:val="20"/>
                <w:szCs w:val="20"/>
              </w:rPr>
            </w:pPr>
            <w:r w:rsidRPr="006157FE">
              <w:rPr>
                <w:rFonts w:ascii="Tahoma" w:hAnsi="Tahoma" w:cs="Tahoma"/>
                <w:sz w:val="20"/>
                <w:szCs w:val="20"/>
              </w:rPr>
              <w:t>Указан в приложениях к настоящему приглашению</w:t>
            </w:r>
            <w:r w:rsidR="00561615" w:rsidRPr="006157FE">
              <w:rPr>
                <w:rFonts w:ascii="Tahoma" w:hAnsi="Tahoma" w:cs="Tahoma"/>
                <w:sz w:val="20"/>
                <w:szCs w:val="20"/>
              </w:rPr>
              <w:t>.</w:t>
            </w:r>
          </w:p>
          <w:p w14:paraId="2CD884F2" w14:textId="77777777" w:rsidR="00561615" w:rsidRPr="006157FE" w:rsidRDefault="00561615" w:rsidP="00561615">
            <w:pPr>
              <w:tabs>
                <w:tab w:val="left" w:pos="1080"/>
              </w:tabs>
              <w:suppressAutoHyphens/>
              <w:jc w:val="both"/>
              <w:rPr>
                <w:rFonts w:ascii="Tahoma" w:hAnsi="Tahoma" w:cs="Tahoma"/>
                <w:sz w:val="20"/>
                <w:szCs w:val="20"/>
              </w:rPr>
            </w:pPr>
          </w:p>
          <w:p w14:paraId="42F2D75F" w14:textId="095CAED2" w:rsidR="00CF3909" w:rsidRPr="006157FE" w:rsidRDefault="00525C24" w:rsidP="006157FE">
            <w:pPr>
              <w:tabs>
                <w:tab w:val="left" w:pos="1080"/>
              </w:tabs>
              <w:suppressAutoHyphens/>
              <w:jc w:val="both"/>
              <w:rPr>
                <w:rFonts w:ascii="Tahoma" w:hAnsi="Tahoma" w:cs="Tahoma"/>
                <w:sz w:val="20"/>
                <w:szCs w:val="20"/>
              </w:rPr>
            </w:pPr>
            <w:r w:rsidRPr="006157FE">
              <w:rPr>
                <w:rFonts w:ascii="Tahoma" w:hAnsi="Tahoma" w:cs="Tahoma"/>
                <w:sz w:val="20"/>
                <w:szCs w:val="20"/>
              </w:rPr>
              <w:t>Выполнение работ (оказание услуг) в соответствии с тр</w:t>
            </w:r>
            <w:r w:rsidR="00263B20" w:rsidRPr="006157FE">
              <w:rPr>
                <w:rFonts w:ascii="Tahoma" w:hAnsi="Tahoma" w:cs="Tahoma"/>
                <w:sz w:val="20"/>
                <w:szCs w:val="20"/>
              </w:rPr>
              <w:t xml:space="preserve">ебованиями </w:t>
            </w:r>
            <w:r w:rsidR="006157FE" w:rsidRPr="006157FE">
              <w:rPr>
                <w:rFonts w:ascii="Tahoma" w:hAnsi="Tahoma" w:cs="Tahoma"/>
                <w:sz w:val="20"/>
                <w:szCs w:val="20"/>
              </w:rPr>
              <w:t>ТЗ</w:t>
            </w:r>
            <w:r w:rsidRPr="006157FE">
              <w:rPr>
                <w:rFonts w:ascii="Tahoma" w:hAnsi="Tahoma" w:cs="Tahoma"/>
                <w:sz w:val="20"/>
                <w:szCs w:val="20"/>
              </w:rPr>
              <w:t>. При расхождении между</w:t>
            </w:r>
            <w:r w:rsidR="00263B20" w:rsidRPr="006157FE">
              <w:rPr>
                <w:rFonts w:ascii="Tahoma" w:hAnsi="Tahoma" w:cs="Tahoma"/>
                <w:sz w:val="20"/>
                <w:szCs w:val="20"/>
              </w:rPr>
              <w:t xml:space="preserve"> условиями </w:t>
            </w:r>
            <w:r w:rsidR="006157FE" w:rsidRPr="006157FE">
              <w:rPr>
                <w:rFonts w:ascii="Tahoma" w:hAnsi="Tahoma" w:cs="Tahoma"/>
                <w:sz w:val="20"/>
                <w:szCs w:val="20"/>
              </w:rPr>
              <w:t>ТЗ</w:t>
            </w:r>
            <w:r w:rsidRPr="006157FE">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574052" w:rsidRPr="004C747C" w14:paraId="3804B838" w14:textId="77777777" w:rsidTr="00AD6370">
        <w:trPr>
          <w:gridAfter w:val="1"/>
          <w:wAfter w:w="7" w:type="dxa"/>
        </w:trPr>
        <w:tc>
          <w:tcPr>
            <w:tcW w:w="2405" w:type="dxa"/>
            <w:shd w:val="clear" w:color="auto" w:fill="auto"/>
          </w:tcPr>
          <w:p w14:paraId="3CBA8E6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Форма, условия и сроки оплаты</w:t>
            </w:r>
          </w:p>
        </w:tc>
        <w:tc>
          <w:tcPr>
            <w:tcW w:w="6732" w:type="dxa"/>
            <w:shd w:val="clear" w:color="auto" w:fill="auto"/>
          </w:tcPr>
          <w:p w14:paraId="5BF71BC1" w14:textId="77777777" w:rsidR="00574052" w:rsidRPr="006157FE" w:rsidRDefault="00574052" w:rsidP="003F09BD">
            <w:pPr>
              <w:jc w:val="both"/>
              <w:rPr>
                <w:rFonts w:ascii="Tahoma" w:hAnsi="Tahoma" w:cs="Tahoma"/>
                <w:sz w:val="20"/>
                <w:szCs w:val="20"/>
              </w:rPr>
            </w:pPr>
            <w:r w:rsidRPr="006157FE">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6157FE" w:rsidRDefault="00574052" w:rsidP="00CF3909">
            <w:pPr>
              <w:numPr>
                <w:ilvl w:val="0"/>
                <w:numId w:val="10"/>
              </w:numPr>
              <w:ind w:left="0" w:firstLine="0"/>
              <w:jc w:val="both"/>
              <w:rPr>
                <w:rFonts w:ascii="Tahoma" w:hAnsi="Tahoma" w:cs="Tahoma"/>
                <w:sz w:val="20"/>
                <w:szCs w:val="20"/>
              </w:rPr>
            </w:pPr>
            <w:r w:rsidRPr="006157FE">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6157FE">
              <w:rPr>
                <w:rFonts w:ascii="Tahoma" w:hAnsi="Tahoma" w:cs="Tahoma"/>
                <w:sz w:val="20"/>
                <w:szCs w:val="20"/>
              </w:rPr>
              <w:t>)</w:t>
            </w:r>
            <w:r w:rsidRPr="006157FE">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w:t>
            </w:r>
            <w:r w:rsidRPr="006157FE">
              <w:rPr>
                <w:rFonts w:ascii="Tahoma" w:hAnsi="Tahoma" w:cs="Tahoma"/>
                <w:sz w:val="20"/>
                <w:szCs w:val="20"/>
              </w:rPr>
              <w:lastRenderedPageBreak/>
              <w:t xml:space="preserve">поступления оригиналов первичных документов </w:t>
            </w:r>
            <w:r w:rsidR="003955A2" w:rsidRPr="006157FE">
              <w:rPr>
                <w:rFonts w:ascii="Tahoma" w:hAnsi="Tahoma" w:cs="Tahoma"/>
                <w:sz w:val="20"/>
                <w:szCs w:val="20"/>
              </w:rPr>
              <w:t>поставщика</w:t>
            </w:r>
            <w:r w:rsidRPr="006157FE">
              <w:rPr>
                <w:rFonts w:ascii="Tahoma" w:hAnsi="Tahoma" w:cs="Tahoma"/>
                <w:sz w:val="20"/>
                <w:szCs w:val="20"/>
              </w:rPr>
              <w:t xml:space="preserve"> на оплату при соблюдении установленных норм их оформления;</w:t>
            </w:r>
          </w:p>
          <w:p w14:paraId="60A0F90C" w14:textId="77777777" w:rsidR="00574052" w:rsidRPr="006157FE" w:rsidRDefault="00574052" w:rsidP="00CF3909">
            <w:pPr>
              <w:numPr>
                <w:ilvl w:val="0"/>
                <w:numId w:val="10"/>
              </w:numPr>
              <w:ind w:left="0" w:firstLine="0"/>
              <w:jc w:val="both"/>
              <w:rPr>
                <w:rFonts w:ascii="Tahoma" w:hAnsi="Tahoma" w:cs="Tahoma"/>
                <w:sz w:val="20"/>
                <w:szCs w:val="20"/>
              </w:rPr>
            </w:pPr>
            <w:r w:rsidRPr="006157FE">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6157FE">
              <w:rPr>
                <w:rFonts w:ascii="Tahoma" w:hAnsi="Tahoma" w:cs="Tahoma"/>
                <w:sz w:val="20"/>
                <w:szCs w:val="20"/>
              </w:rPr>
              <w:t>поставщика</w:t>
            </w:r>
            <w:r w:rsidRPr="006157FE">
              <w:rPr>
                <w:rFonts w:ascii="Tahoma" w:hAnsi="Tahoma" w:cs="Tahoma"/>
                <w:sz w:val="20"/>
                <w:szCs w:val="20"/>
              </w:rPr>
              <w:t xml:space="preserve"> на оплату при соблюдении установленных норм их оформления</w:t>
            </w:r>
          </w:p>
          <w:p w14:paraId="3EF78060" w14:textId="20B8D865" w:rsidR="00CF3909" w:rsidRPr="006157FE" w:rsidRDefault="00CF3909" w:rsidP="00CF3909">
            <w:pPr>
              <w:jc w:val="both"/>
              <w:rPr>
                <w:rFonts w:ascii="Tahoma" w:hAnsi="Tahoma" w:cs="Tahoma"/>
                <w:sz w:val="20"/>
                <w:szCs w:val="20"/>
              </w:rPr>
            </w:pPr>
          </w:p>
        </w:tc>
      </w:tr>
      <w:tr w:rsidR="004C086D" w:rsidRPr="004C747C" w14:paraId="52546DD6" w14:textId="77777777" w:rsidTr="00AD6370">
        <w:trPr>
          <w:gridAfter w:val="1"/>
          <w:wAfter w:w="7" w:type="dxa"/>
        </w:trPr>
        <w:tc>
          <w:tcPr>
            <w:tcW w:w="2405" w:type="dxa"/>
            <w:shd w:val="clear" w:color="auto" w:fill="auto"/>
          </w:tcPr>
          <w:p w14:paraId="281C11EA"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62D835A3"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 xml:space="preserve">условиями обеспечения исполнения обязательств по договорам можно ознакомиться скачав, соответствующий файл </w:t>
            </w:r>
            <w:r w:rsidR="005D0823">
              <w:rPr>
                <w:rFonts w:ascii="Tahoma" w:hAnsi="Tahoma" w:cs="Tahoma"/>
                <w:sz w:val="20"/>
                <w:szCs w:val="20"/>
              </w:rPr>
              <w:t>«</w:t>
            </w:r>
            <w:r w:rsidRPr="002D39DF">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5D0823">
              <w:rPr>
                <w:rFonts w:ascii="Tahoma" w:hAnsi="Tahoma" w:cs="Tahoma"/>
                <w:sz w:val="20"/>
                <w:szCs w:val="20"/>
              </w:rPr>
              <w:t>«</w:t>
            </w:r>
            <w:r w:rsidRPr="002D39DF">
              <w:rPr>
                <w:rFonts w:ascii="Tahoma" w:hAnsi="Tahoma" w:cs="Tahoma"/>
                <w:sz w:val="20"/>
                <w:szCs w:val="20"/>
              </w:rPr>
              <w:t>Норникель</w:t>
            </w:r>
            <w:r w:rsidR="005D0823">
              <w:rPr>
                <w:rFonts w:ascii="Tahoma" w:hAnsi="Tahoma" w:cs="Tahoma"/>
                <w:sz w:val="20"/>
                <w:szCs w:val="20"/>
              </w:rPr>
              <w:t>»</w:t>
            </w:r>
            <w:r w:rsidRPr="002D39DF">
              <w:rPr>
                <w:rFonts w:ascii="Tahoma" w:hAnsi="Tahoma" w:cs="Tahoma"/>
                <w:sz w:val="20"/>
                <w:szCs w:val="20"/>
              </w:rPr>
              <w:t xml:space="preserve"> по следующему адресу:</w:t>
            </w:r>
          </w:p>
          <w:p w14:paraId="0D9BC672" w14:textId="77777777" w:rsidR="00366C4F" w:rsidRPr="002D39DF" w:rsidRDefault="00C22D09" w:rsidP="00366C4F">
            <w:pPr>
              <w:ind w:left="10"/>
              <w:jc w:val="both"/>
              <w:rPr>
                <w:rFonts w:ascii="Tahoma" w:hAnsi="Tahoma" w:cs="Tahoma"/>
                <w:sz w:val="20"/>
                <w:szCs w:val="20"/>
              </w:rPr>
            </w:pPr>
            <w:hyperlink r:id="rId11" w:history="1">
              <w:r w:rsidR="00366C4F" w:rsidRPr="002D39DF">
                <w:rPr>
                  <w:rStyle w:val="af0"/>
                  <w:rFonts w:ascii="Tahoma" w:hAnsi="Tahoma" w:cs="Tahoma"/>
                  <w:sz w:val="20"/>
                  <w:szCs w:val="20"/>
                </w:rPr>
                <w:t>https://www.nornickel.ru/suppliers/tenders/instructions-and-templates/</w:t>
              </w:r>
            </w:hyperlink>
            <w:r w:rsidR="00366C4F" w:rsidRPr="00D23BFF">
              <w:rPr>
                <w:rStyle w:val="af0"/>
                <w:rFonts w:ascii="Tahoma" w:hAnsi="Tahoma" w:cs="Tahoma"/>
                <w:color w:val="auto"/>
                <w:sz w:val="20"/>
                <w:szCs w:val="20"/>
                <w:u w:val="none"/>
              </w:rPr>
              <w:t>.</w:t>
            </w:r>
          </w:p>
          <w:p w14:paraId="74764854" w14:textId="77777777" w:rsidR="00AF2773" w:rsidRPr="002D39DF" w:rsidRDefault="00AF2773" w:rsidP="005D1CA4">
            <w:pPr>
              <w:jc w:val="both"/>
              <w:rPr>
                <w:rFonts w:ascii="Tahoma" w:hAnsi="Tahoma" w:cs="Tahoma"/>
                <w:sz w:val="20"/>
                <w:szCs w:val="20"/>
              </w:rPr>
            </w:pPr>
          </w:p>
          <w:p w14:paraId="13BEC707" w14:textId="625C456F" w:rsidR="00366C4F" w:rsidRPr="002D39DF" w:rsidRDefault="00366C4F" w:rsidP="005D1CA4">
            <w:pPr>
              <w:jc w:val="both"/>
              <w:rPr>
                <w:rFonts w:ascii="Tahoma" w:hAnsi="Tahoma" w:cs="Tahoma"/>
                <w:sz w:val="20"/>
                <w:szCs w:val="20"/>
              </w:rPr>
            </w:pPr>
            <w:r w:rsidRPr="002D39DF">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5D0823">
              <w:rPr>
                <w:rFonts w:ascii="Tahoma" w:hAnsi="Tahoma" w:cs="Tahoma"/>
                <w:sz w:val="20"/>
                <w:szCs w:val="20"/>
              </w:rPr>
              <w:t>«</w:t>
            </w:r>
            <w:r w:rsidRPr="002D39DF">
              <w:rPr>
                <w:rFonts w:ascii="Tahoma" w:hAnsi="Tahoma" w:cs="Tahoma"/>
                <w:sz w:val="20"/>
                <w:szCs w:val="20"/>
              </w:rPr>
              <w:t xml:space="preserve">ГМК </w:t>
            </w:r>
            <w:r w:rsidR="005D0823">
              <w:rPr>
                <w:rFonts w:ascii="Tahoma" w:hAnsi="Tahoma" w:cs="Tahoma"/>
                <w:sz w:val="20"/>
                <w:szCs w:val="20"/>
              </w:rPr>
              <w:t>«</w:t>
            </w:r>
            <w:r w:rsidRPr="002D39DF">
              <w:rPr>
                <w:rFonts w:ascii="Tahoma" w:hAnsi="Tahoma" w:cs="Tahoma"/>
                <w:sz w:val="20"/>
                <w:szCs w:val="20"/>
              </w:rPr>
              <w:t>Норильский никель</w:t>
            </w:r>
            <w:r w:rsidR="005D0823">
              <w:rPr>
                <w:rFonts w:ascii="Tahoma" w:hAnsi="Tahoma" w:cs="Tahoma"/>
                <w:sz w:val="20"/>
                <w:szCs w:val="20"/>
              </w:rPr>
              <w:t>»</w:t>
            </w:r>
            <w:r w:rsidRPr="002D39DF">
              <w:rPr>
                <w:rFonts w:ascii="Tahoma" w:hAnsi="Tahoma" w:cs="Tahoma"/>
                <w:sz w:val="20"/>
                <w:szCs w:val="20"/>
              </w:rPr>
              <w:t xml:space="preserve">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0"/>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7EBA7A75" w14:textId="77777777" w:rsidR="00366C4F" w:rsidRPr="002D39DF" w:rsidRDefault="00366C4F" w:rsidP="005D1CA4">
            <w:pPr>
              <w:jc w:val="both"/>
              <w:rPr>
                <w:rFonts w:ascii="Tahoma" w:hAnsi="Tahoma" w:cs="Tahoma"/>
                <w:sz w:val="20"/>
                <w:szCs w:val="20"/>
              </w:rPr>
            </w:pPr>
          </w:p>
          <w:p w14:paraId="77BF601C" w14:textId="0D15ADF2"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03D6FCB9" w14:textId="78F13FB9" w:rsidR="004C086D" w:rsidRPr="002D39DF" w:rsidRDefault="004C086D" w:rsidP="00CF3909">
            <w:pPr>
              <w:pStyle w:val="aa"/>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5D0823">
              <w:rPr>
                <w:rFonts w:ascii="Tahoma" w:hAnsi="Tahoma" w:cs="Tahoma"/>
                <w:sz w:val="20"/>
                <w:szCs w:val="20"/>
              </w:rPr>
              <w:t>«</w:t>
            </w:r>
            <w:r w:rsidRPr="002D39DF">
              <w:rPr>
                <w:rFonts w:ascii="Tahoma" w:hAnsi="Tahoma" w:cs="Tahoma"/>
                <w:sz w:val="20"/>
                <w:szCs w:val="20"/>
              </w:rPr>
              <w:t>Норильский никель</w:t>
            </w:r>
            <w:r w:rsidR="005D0823">
              <w:rPr>
                <w:rFonts w:ascii="Tahoma" w:hAnsi="Tahoma" w:cs="Tahoma"/>
                <w:sz w:val="20"/>
                <w:szCs w:val="20"/>
              </w:rPr>
              <w:t>»</w:t>
            </w:r>
            <w:r w:rsidRPr="002D39DF">
              <w:rPr>
                <w:rFonts w:ascii="Tahoma" w:hAnsi="Tahoma" w:cs="Tahoma"/>
                <w:sz w:val="20"/>
                <w:szCs w:val="20"/>
              </w:rPr>
              <w:t>;</w:t>
            </w:r>
          </w:p>
          <w:p w14:paraId="69AA0412" w14:textId="5CDB433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A6B0F97" w14:textId="056CC17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366C4F" w:rsidRDefault="004C086D" w:rsidP="00366C4F">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14517C48" w14:textId="77777777" w:rsidTr="00AD6370">
        <w:trPr>
          <w:gridAfter w:val="1"/>
          <w:wAfter w:w="7" w:type="dxa"/>
        </w:trPr>
        <w:tc>
          <w:tcPr>
            <w:tcW w:w="2405" w:type="dxa"/>
            <w:shd w:val="clear" w:color="auto" w:fill="auto"/>
          </w:tcPr>
          <w:p w14:paraId="0C069EA9"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732" w:type="dxa"/>
            <w:shd w:val="clear" w:color="auto" w:fill="auto"/>
          </w:tcPr>
          <w:p w14:paraId="68C6239F" w14:textId="5C5F9487" w:rsidR="00CF3909" w:rsidRPr="006157FE" w:rsidRDefault="00263B20" w:rsidP="006157FE">
            <w:pPr>
              <w:rPr>
                <w:rFonts w:ascii="Tahoma" w:hAnsi="Tahoma" w:cs="Tahoma"/>
                <w:i/>
                <w:sz w:val="20"/>
                <w:szCs w:val="20"/>
              </w:rPr>
            </w:pPr>
            <w:r w:rsidRPr="006157FE">
              <w:rPr>
                <w:rFonts w:ascii="Tahoma" w:hAnsi="Tahoma" w:cs="Tahoma"/>
                <w:sz w:val="20"/>
                <w:szCs w:val="20"/>
                <w:lang w:val="en-US"/>
              </w:rPr>
              <w:t>C</w:t>
            </w:r>
            <w:r w:rsidRPr="006157FE">
              <w:rPr>
                <w:rFonts w:ascii="Tahoma" w:hAnsi="Tahoma" w:cs="Tahoma"/>
                <w:sz w:val="20"/>
                <w:szCs w:val="20"/>
              </w:rPr>
              <w:t xml:space="preserve"> даты заключения договора по 31.12.2026</w:t>
            </w:r>
          </w:p>
        </w:tc>
      </w:tr>
      <w:tr w:rsidR="006157FE" w:rsidRPr="004C747C" w14:paraId="205794C6" w14:textId="77777777" w:rsidTr="00AD6370">
        <w:trPr>
          <w:gridAfter w:val="1"/>
          <w:wAfter w:w="7" w:type="dxa"/>
        </w:trPr>
        <w:tc>
          <w:tcPr>
            <w:tcW w:w="2405" w:type="dxa"/>
            <w:shd w:val="clear" w:color="auto" w:fill="auto"/>
          </w:tcPr>
          <w:p w14:paraId="151990C1" w14:textId="77777777" w:rsidR="006157FE" w:rsidRPr="004C747C" w:rsidRDefault="006157FE" w:rsidP="006157F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6A2733C7" w14:textId="77777777" w:rsidR="006157FE" w:rsidRPr="004C747C" w:rsidRDefault="006157FE" w:rsidP="006157FE">
            <w:pPr>
              <w:jc w:val="both"/>
              <w:rPr>
                <w:rFonts w:ascii="Tahoma" w:hAnsi="Tahoma" w:cs="Tahoma"/>
              </w:rPr>
            </w:pPr>
            <w:r w:rsidRPr="004C747C">
              <w:rPr>
                <w:rFonts w:ascii="Tahoma" w:hAnsi="Tahoma" w:cs="Tahoma"/>
                <w:sz w:val="20"/>
                <w:szCs w:val="20"/>
              </w:rPr>
              <w:t xml:space="preserve">Прием заявок осуществляется через систему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rPr>
              <w:t>.</w:t>
            </w:r>
          </w:p>
          <w:p w14:paraId="7CFA48EF" w14:textId="77777777" w:rsidR="006157FE" w:rsidRPr="004C747C" w:rsidRDefault="006157FE" w:rsidP="006157FE">
            <w:pPr>
              <w:jc w:val="both"/>
              <w:rPr>
                <w:rFonts w:ascii="Tahoma" w:hAnsi="Tahoma" w:cs="Tahoma"/>
                <w:sz w:val="20"/>
                <w:szCs w:val="20"/>
              </w:rPr>
            </w:pPr>
          </w:p>
          <w:p w14:paraId="28CCEB64" w14:textId="77777777" w:rsidR="006157FE" w:rsidRPr="004C747C" w:rsidRDefault="006157FE" w:rsidP="006157FE">
            <w:pPr>
              <w:tabs>
                <w:tab w:val="left" w:pos="520"/>
              </w:tabs>
              <w:suppressAutoHyphens/>
              <w:jc w:val="both"/>
              <w:rPr>
                <w:rFonts w:ascii="Tahoma" w:hAnsi="Tahoma" w:cs="Tahoma"/>
                <w:sz w:val="20"/>
                <w:szCs w:val="20"/>
              </w:rPr>
            </w:pPr>
            <w:r w:rsidRPr="004C747C">
              <w:rPr>
                <w:rFonts w:ascii="Tahoma" w:hAnsi="Tahoma" w:cs="Tahoma"/>
                <w:sz w:val="20"/>
                <w:szCs w:val="20"/>
              </w:rPr>
              <w:t>Заявка поставщика должна включать в себя:</w:t>
            </w:r>
          </w:p>
          <w:p w14:paraId="586F2AD3" w14:textId="77777777" w:rsidR="006157FE" w:rsidRPr="004C747C" w:rsidRDefault="006157FE" w:rsidP="006157F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 xml:space="preserve">Заявку (Приложение 1) на имя директора Департамента организации закупочных процедур ЗФ </w:t>
            </w:r>
            <w:r>
              <w:rPr>
                <w:rFonts w:ascii="Tahoma" w:hAnsi="Tahoma" w:cs="Tahoma"/>
                <w:sz w:val="20"/>
                <w:szCs w:val="20"/>
              </w:rPr>
              <w:t>Сидорской Оксаны Геннадьевны</w:t>
            </w:r>
            <w:r w:rsidRPr="004C747C">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3BCAD624" w14:textId="77777777" w:rsidR="006157FE" w:rsidRPr="004C747C" w:rsidRDefault="006157FE" w:rsidP="006157F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Коммерческое предложение</w:t>
            </w:r>
            <w:r w:rsidRPr="004C747C">
              <w:rPr>
                <w:rStyle w:val="af6"/>
                <w:rFonts w:ascii="Tahoma" w:hAnsi="Tahoma" w:cs="Tahoma"/>
                <w:sz w:val="20"/>
                <w:szCs w:val="20"/>
              </w:rPr>
              <w:footnoteReference w:id="1"/>
            </w:r>
            <w:r w:rsidRPr="004C747C">
              <w:rPr>
                <w:rFonts w:ascii="Tahoma" w:hAnsi="Tahoma" w:cs="Tahoma"/>
                <w:sz w:val="20"/>
                <w:szCs w:val="20"/>
              </w:rPr>
              <w:t xml:space="preserve"> - по одному на каждый предмет закупки (Приложение 2);</w:t>
            </w:r>
          </w:p>
          <w:p w14:paraId="6F85F5B9" w14:textId="77777777" w:rsidR="006157FE" w:rsidRPr="00620B6B" w:rsidRDefault="006157FE" w:rsidP="006157F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lastRenderedPageBreak/>
              <w:t>Документы, необходимые для идентификации и квалификации поставщика (Приложение 3)</w:t>
            </w:r>
            <w:r>
              <w:rPr>
                <w:rFonts w:ascii="Tahoma" w:hAnsi="Tahoma" w:cs="Tahoma"/>
                <w:sz w:val="20"/>
                <w:szCs w:val="20"/>
              </w:rPr>
              <w:t>.</w:t>
            </w:r>
          </w:p>
          <w:p w14:paraId="0130A176" w14:textId="77777777" w:rsidR="006157FE" w:rsidRPr="004C747C" w:rsidRDefault="006157FE" w:rsidP="006157FE">
            <w:pPr>
              <w:tabs>
                <w:tab w:val="left" w:pos="520"/>
              </w:tabs>
              <w:suppressAutoHyphens/>
              <w:jc w:val="both"/>
              <w:rPr>
                <w:rFonts w:ascii="Tahoma" w:hAnsi="Tahoma" w:cs="Tahoma"/>
                <w:sz w:val="20"/>
                <w:szCs w:val="20"/>
              </w:rPr>
            </w:pPr>
          </w:p>
          <w:p w14:paraId="41AEEB08" w14:textId="77777777" w:rsidR="006157FE" w:rsidRPr="004C747C" w:rsidRDefault="006157FE" w:rsidP="006157FE">
            <w:pPr>
              <w:tabs>
                <w:tab w:val="left" w:pos="520"/>
              </w:tabs>
              <w:suppressAutoHyphens/>
              <w:jc w:val="both"/>
              <w:rPr>
                <w:rFonts w:ascii="Tahoma" w:hAnsi="Tahoma" w:cs="Tahoma"/>
                <w:sz w:val="20"/>
                <w:szCs w:val="20"/>
              </w:rPr>
            </w:pPr>
            <w:r w:rsidRPr="004C747C">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6E7B7077" w14:textId="77777777" w:rsidR="006157FE" w:rsidRPr="004C747C" w:rsidRDefault="006157FE" w:rsidP="006157F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Если поставщиком уже подавалась заявка на участие в закупке;</w:t>
            </w:r>
          </w:p>
          <w:p w14:paraId="10967361" w14:textId="77777777" w:rsidR="006157FE" w:rsidRPr="004C747C" w:rsidRDefault="006157FE" w:rsidP="006157F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76D5044F" w14:textId="77777777" w:rsidR="006157FE" w:rsidRPr="004C747C" w:rsidRDefault="006157FE" w:rsidP="006157F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Данные и документы поставщика остались без изменений.</w:t>
            </w:r>
          </w:p>
          <w:p w14:paraId="6513541E" w14:textId="77777777" w:rsidR="006157FE" w:rsidRPr="004C747C" w:rsidRDefault="006157FE" w:rsidP="006157FE">
            <w:pPr>
              <w:tabs>
                <w:tab w:val="left" w:pos="520"/>
                <w:tab w:val="left" w:pos="1080"/>
              </w:tabs>
              <w:suppressAutoHyphens/>
              <w:jc w:val="both"/>
              <w:rPr>
                <w:rFonts w:ascii="Tahoma" w:hAnsi="Tahoma" w:cs="Tahoma"/>
                <w:sz w:val="20"/>
                <w:szCs w:val="20"/>
              </w:rPr>
            </w:pPr>
          </w:p>
          <w:p w14:paraId="02EB84F0" w14:textId="318EE1D5" w:rsidR="006157FE" w:rsidRPr="006157FE" w:rsidRDefault="006157FE" w:rsidP="006157FE">
            <w:pPr>
              <w:jc w:val="both"/>
              <w:rPr>
                <w:rFonts w:ascii="Tahoma" w:hAnsi="Tahoma" w:cs="Tahoma"/>
                <w:b/>
                <w:sz w:val="20"/>
                <w:szCs w:val="20"/>
              </w:rPr>
            </w:pPr>
            <w:r w:rsidRPr="004C747C">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4C747C">
              <w:rPr>
                <w:rStyle w:val="af6"/>
                <w:rFonts w:ascii="Tahoma" w:hAnsi="Tahoma" w:cs="Tahoma"/>
                <w:sz w:val="20"/>
                <w:szCs w:val="20"/>
              </w:rPr>
              <w:footnoteReference w:id="2"/>
            </w:r>
            <w:r w:rsidRPr="004C747C">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w:t>
            </w:r>
            <w:r>
              <w:rPr>
                <w:rFonts w:ascii="Tahoma" w:hAnsi="Tahoma" w:cs="Tahoma"/>
                <w:sz w:val="20"/>
                <w:szCs w:val="20"/>
              </w:rPr>
              <w:t xml:space="preserve"> не ранее, чем за три месяца до дня предъявления</w:t>
            </w:r>
            <w:r w:rsidRPr="004C747C">
              <w:rPr>
                <w:rFonts w:ascii="Tahoma" w:hAnsi="Tahoma" w:cs="Tahoma"/>
                <w:sz w:val="20"/>
                <w:szCs w:val="20"/>
              </w:rPr>
              <w:t xml:space="preserve"> (за исключением поставщиков, являющихся публичными акционерными обществами, субъектами естественных монополий, некоммерческими организаци</w:t>
            </w:r>
            <w:r>
              <w:rPr>
                <w:rFonts w:ascii="Tahoma" w:hAnsi="Tahoma" w:cs="Tahoma"/>
                <w:sz w:val="20"/>
                <w:szCs w:val="20"/>
              </w:rPr>
              <w:t>ями, финансовыми организациями)</w:t>
            </w:r>
          </w:p>
        </w:tc>
      </w:tr>
      <w:tr w:rsidR="008C436D" w:rsidRPr="004C747C" w14:paraId="18D8F181" w14:textId="77777777" w:rsidTr="00AD6370">
        <w:trPr>
          <w:gridAfter w:val="1"/>
          <w:wAfter w:w="7" w:type="dxa"/>
          <w:trHeight w:val="29"/>
        </w:trPr>
        <w:tc>
          <w:tcPr>
            <w:tcW w:w="2405" w:type="dxa"/>
            <w:shd w:val="clear" w:color="auto" w:fill="auto"/>
          </w:tcPr>
          <w:p w14:paraId="5AF3428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65A23BE4" w14:textId="1289F686" w:rsidR="00605DAC" w:rsidRDefault="008C436D" w:rsidP="008C436D">
            <w:pPr>
              <w:widowControl w:val="0"/>
              <w:tabs>
                <w:tab w:val="left" w:pos="709"/>
              </w:tabs>
              <w:autoSpaceDE w:val="0"/>
              <w:autoSpaceDN w:val="0"/>
              <w:jc w:val="both"/>
            </w:pPr>
            <w:r w:rsidRPr="004C747C">
              <w:rPr>
                <w:rFonts w:ascii="Tahoma" w:hAnsi="Tahoma" w:cs="Tahoma"/>
                <w:sz w:val="20"/>
                <w:szCs w:val="20"/>
              </w:rPr>
              <w:t xml:space="preserve">Сделка будет оформлена по типовой форме договора </w:t>
            </w:r>
            <w:r w:rsidRPr="006157FE">
              <w:rPr>
                <w:rFonts w:ascii="Tahoma" w:hAnsi="Tahoma" w:cs="Tahoma"/>
                <w:sz w:val="20"/>
                <w:szCs w:val="20"/>
                <w:u w:val="single"/>
              </w:rPr>
              <w:t>№</w:t>
            </w:r>
            <w:r w:rsidRPr="006157FE">
              <w:rPr>
                <w:rFonts w:ascii="Tahoma" w:hAnsi="Tahoma" w:cs="Tahoma"/>
                <w:sz w:val="20"/>
                <w:szCs w:val="20"/>
                <w:u w:val="single"/>
                <w:lang w:val="en-US"/>
              </w:rPr>
              <w:t> </w:t>
            </w:r>
            <w:r w:rsidR="00263B20" w:rsidRPr="006157FE">
              <w:rPr>
                <w:rFonts w:ascii="Tahoma" w:hAnsi="Tahoma" w:cs="Tahoma"/>
                <w:sz w:val="20"/>
                <w:szCs w:val="20"/>
                <w:u w:val="single"/>
              </w:rPr>
              <w:t>28</w:t>
            </w:r>
            <w:r w:rsidRPr="004C747C">
              <w:rPr>
                <w:rFonts w:ascii="Tahoma" w:hAnsi="Tahoma" w:cs="Tahoma"/>
                <w:sz w:val="20"/>
                <w:szCs w:val="20"/>
              </w:rPr>
              <w:t xml:space="preserve">, размещенной </w:t>
            </w:r>
            <w:r w:rsidR="00CB52CD" w:rsidRPr="004C747C">
              <w:rPr>
                <w:rFonts w:ascii="Tahoma" w:hAnsi="Tahoma" w:cs="Tahoma"/>
                <w:sz w:val="20"/>
                <w:szCs w:val="20"/>
              </w:rPr>
              <w:t>по адресу:</w:t>
            </w:r>
            <w:r w:rsidR="00CB52CD">
              <w:rPr>
                <w:rFonts w:ascii="Tahoma" w:hAnsi="Tahoma" w:cs="Tahoma"/>
                <w:sz w:val="20"/>
                <w:szCs w:val="20"/>
              </w:rPr>
              <w:t xml:space="preserve"> </w:t>
            </w: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CB52CD">
                <w:rPr>
                  <w:rStyle w:val="af0"/>
                  <w:rFonts w:ascii="Tahoma" w:hAnsi="Tahoma" w:cs="Tahoma"/>
                  <w:sz w:val="20"/>
                  <w:szCs w:val="20"/>
                </w:rPr>
                <w:t>Инструкции и шаблоны - Норникель</w:t>
              </w:r>
            </w:hyperlink>
            <w:r w:rsidR="00CB52CD">
              <w:rPr>
                <w:rFonts w:ascii="Tahoma" w:hAnsi="Tahoma" w:cs="Tahoma"/>
                <w:sz w:val="20"/>
                <w:szCs w:val="20"/>
              </w:rPr>
              <w:t xml:space="preserve"> (раздел </w:t>
            </w:r>
            <w:r w:rsidR="005D0823">
              <w:rPr>
                <w:rFonts w:ascii="Tahoma" w:hAnsi="Tahoma" w:cs="Tahoma"/>
                <w:sz w:val="20"/>
                <w:szCs w:val="20"/>
              </w:rPr>
              <w:t>«</w:t>
            </w:r>
            <w:r w:rsidR="00CB52CD">
              <w:rPr>
                <w:rFonts w:ascii="Tahoma" w:hAnsi="Tahoma" w:cs="Tahoma"/>
                <w:sz w:val="20"/>
                <w:szCs w:val="20"/>
              </w:rPr>
              <w:t>Бланки документов для фирм и организаций, заключающих договоры с предприятиями Группы</w:t>
            </w:r>
            <w:r w:rsidR="005D0823">
              <w:rPr>
                <w:rFonts w:ascii="Tahoma" w:hAnsi="Tahoma" w:cs="Tahoma"/>
                <w:sz w:val="20"/>
                <w:szCs w:val="20"/>
              </w:rPr>
              <w:t>»</w:t>
            </w:r>
            <w:r w:rsidR="00CB52CD">
              <w:rPr>
                <w:rFonts w:ascii="Tahoma" w:hAnsi="Tahoma" w:cs="Tahoma"/>
                <w:sz w:val="20"/>
                <w:szCs w:val="20"/>
              </w:rPr>
              <w:t xml:space="preserve">) </w:t>
            </w:r>
            <w:r w:rsidR="00605DAC">
              <w:rPr>
                <w:rFonts w:ascii="Tahoma" w:hAnsi="Tahoma" w:cs="Tahoma"/>
                <w:sz w:val="20"/>
                <w:szCs w:val="20"/>
              </w:rPr>
              <w:t xml:space="preserve">в архиве с наименованием </w:t>
            </w:r>
            <w:r w:rsidR="005D0823">
              <w:rPr>
                <w:rFonts w:ascii="Tahoma" w:hAnsi="Tahoma" w:cs="Tahoma"/>
                <w:sz w:val="20"/>
                <w:szCs w:val="20"/>
              </w:rPr>
              <w:t>«</w:t>
            </w:r>
            <w:r w:rsidR="00605DAC" w:rsidRPr="00F74E4D">
              <w:rPr>
                <w:rFonts w:ascii="Tahoma" w:hAnsi="Tahoma" w:cs="Tahoma"/>
                <w:sz w:val="20"/>
                <w:szCs w:val="20"/>
                <w:u w:val="single"/>
              </w:rPr>
              <w:t xml:space="preserve">Типовые формы договоров </w:t>
            </w:r>
            <w:r w:rsidR="00605DAC" w:rsidRPr="00CB52CD">
              <w:rPr>
                <w:rFonts w:ascii="Tahoma" w:hAnsi="Tahoma" w:cs="Tahoma"/>
                <w:sz w:val="20"/>
                <w:szCs w:val="20"/>
                <w:u w:val="single"/>
              </w:rPr>
              <w:t>ЗФ</w:t>
            </w:r>
            <w:r w:rsidR="00605DAC" w:rsidRPr="00F74E4D">
              <w:rPr>
                <w:rFonts w:ascii="Tahoma" w:hAnsi="Tahoma" w:cs="Tahoma"/>
                <w:b/>
                <w:sz w:val="20"/>
                <w:szCs w:val="20"/>
                <w:u w:val="single"/>
              </w:rPr>
              <w:t xml:space="preserve"> </w:t>
            </w:r>
            <w:r w:rsidR="00605DAC" w:rsidRPr="00CB52CD">
              <w:rPr>
                <w:rFonts w:ascii="Tahoma" w:hAnsi="Tahoma" w:cs="Tahoma"/>
                <w:sz w:val="20"/>
                <w:szCs w:val="20"/>
                <w:u w:val="single"/>
              </w:rPr>
              <w:t xml:space="preserve">ПАО </w:t>
            </w:r>
            <w:r w:rsidR="005D0823">
              <w:rPr>
                <w:rFonts w:ascii="Tahoma" w:hAnsi="Tahoma" w:cs="Tahoma"/>
                <w:sz w:val="20"/>
                <w:szCs w:val="20"/>
                <w:u w:val="single"/>
              </w:rPr>
              <w:t>«</w:t>
            </w:r>
            <w:r w:rsidR="00605DAC" w:rsidRPr="00CB52CD">
              <w:rPr>
                <w:rFonts w:ascii="Tahoma" w:hAnsi="Tahoma" w:cs="Tahoma"/>
                <w:sz w:val="20"/>
                <w:szCs w:val="20"/>
                <w:u w:val="single"/>
              </w:rPr>
              <w:t xml:space="preserve">ГМК </w:t>
            </w:r>
            <w:r w:rsidR="005D0823">
              <w:rPr>
                <w:rFonts w:ascii="Tahoma" w:hAnsi="Tahoma" w:cs="Tahoma"/>
                <w:sz w:val="20"/>
                <w:szCs w:val="20"/>
                <w:u w:val="single"/>
              </w:rPr>
              <w:t>«</w:t>
            </w:r>
            <w:r w:rsidR="00605DAC" w:rsidRPr="00CB52CD">
              <w:rPr>
                <w:rFonts w:ascii="Tahoma" w:hAnsi="Tahoma" w:cs="Tahoma"/>
                <w:sz w:val="20"/>
                <w:szCs w:val="20"/>
                <w:u w:val="single"/>
              </w:rPr>
              <w:t>Норильский никель</w:t>
            </w:r>
            <w:r w:rsidR="005D0823">
              <w:rPr>
                <w:rFonts w:ascii="Tahoma" w:hAnsi="Tahoma" w:cs="Tahoma"/>
                <w:sz w:val="20"/>
                <w:szCs w:val="20"/>
              </w:rPr>
              <w:t>»</w:t>
            </w:r>
            <w:r w:rsidR="00CB52CD">
              <w:rPr>
                <w:rFonts w:ascii="Tahoma" w:hAnsi="Tahoma" w:cs="Tahoma"/>
                <w:sz w:val="20"/>
                <w:szCs w:val="20"/>
              </w:rPr>
              <w:t>.</w:t>
            </w:r>
          </w:p>
          <w:p w14:paraId="0412EBB4" w14:textId="77777777" w:rsidR="00605DAC" w:rsidRPr="004C747C" w:rsidRDefault="00605DAC" w:rsidP="008C436D">
            <w:pPr>
              <w:jc w:val="both"/>
              <w:rPr>
                <w:rFonts w:ascii="Tahoma" w:hAnsi="Tahoma" w:cs="Tahoma"/>
                <w:sz w:val="20"/>
                <w:szCs w:val="20"/>
              </w:rPr>
            </w:pPr>
          </w:p>
          <w:p w14:paraId="3269543A"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0DD110F0"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28836ED4" w14:textId="77777777" w:rsidR="008C436D" w:rsidRPr="004C747C" w:rsidRDefault="008C436D" w:rsidP="008C436D">
            <w:pPr>
              <w:jc w:val="both"/>
              <w:rPr>
                <w:rFonts w:ascii="Tahoma" w:hAnsi="Tahoma" w:cs="Tahoma"/>
                <w:i/>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p w14:paraId="17403406" w14:textId="0EADB145" w:rsidR="008C436D" w:rsidRPr="004C747C" w:rsidRDefault="008C436D" w:rsidP="008C436D">
            <w:pPr>
              <w:jc w:val="both"/>
              <w:rPr>
                <w:rFonts w:ascii="Tahoma" w:hAnsi="Tahoma" w:cs="Tahoma"/>
                <w:iCs/>
                <w:sz w:val="20"/>
                <w:szCs w:val="20"/>
              </w:rPr>
            </w:pPr>
            <w:r w:rsidRPr="004C747C">
              <w:rPr>
                <w:rFonts w:ascii="Tahoma" w:hAnsi="Tahoma" w:cs="Tahoma"/>
                <w:iCs/>
                <w:sz w:val="20"/>
                <w:szCs w:val="20"/>
              </w:rPr>
              <w:t>, заключенному по результатам закупочных процедур</w:t>
            </w:r>
          </w:p>
          <w:p w14:paraId="3DA25D10" w14:textId="38765765" w:rsidR="008C436D" w:rsidRPr="004C747C" w:rsidRDefault="008C436D" w:rsidP="008C436D">
            <w:pPr>
              <w:tabs>
                <w:tab w:val="left" w:pos="1080"/>
              </w:tabs>
              <w:suppressAutoHyphens/>
              <w:jc w:val="both"/>
              <w:rPr>
                <w:rFonts w:ascii="Tahoma" w:hAnsi="Tahoma" w:cs="Tahoma"/>
                <w:sz w:val="20"/>
                <w:szCs w:val="20"/>
              </w:rPr>
            </w:pPr>
          </w:p>
        </w:tc>
      </w:tr>
      <w:tr w:rsidR="00574052" w:rsidRPr="004C747C" w14:paraId="1A260CA5" w14:textId="77777777" w:rsidTr="00AD6370">
        <w:tc>
          <w:tcPr>
            <w:tcW w:w="9144" w:type="dxa"/>
            <w:gridSpan w:val="3"/>
            <w:shd w:val="clear" w:color="auto" w:fill="auto"/>
          </w:tcPr>
          <w:p w14:paraId="55B59F4E" w14:textId="77777777" w:rsidR="00574052" w:rsidRPr="004C747C" w:rsidRDefault="00574052" w:rsidP="009F6F8E">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930E5E" w:rsidRPr="004C747C" w14:paraId="33B2BDF4" w14:textId="77777777" w:rsidTr="0017255D">
              <w:trPr>
                <w:tblHeader/>
              </w:trPr>
              <w:tc>
                <w:tcPr>
                  <w:tcW w:w="491" w:type="pct"/>
                  <w:tcBorders>
                    <w:top w:val="single" w:sz="4" w:space="0" w:color="auto"/>
                    <w:left w:val="single" w:sz="4" w:space="0" w:color="auto"/>
                    <w:bottom w:val="single" w:sz="4" w:space="0" w:color="auto"/>
                    <w:right w:val="single" w:sz="4" w:space="0" w:color="auto"/>
                  </w:tcBorders>
                  <w:hideMark/>
                </w:tcPr>
                <w:p w14:paraId="70D678E1" w14:textId="77777777" w:rsidR="00930E5E" w:rsidRPr="004C747C" w:rsidRDefault="00930E5E" w:rsidP="00930E5E">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6EE84393" w14:textId="77777777" w:rsidR="00930E5E" w:rsidRPr="004C747C" w:rsidRDefault="00930E5E" w:rsidP="00930E5E">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5F7557B6" w14:textId="77777777" w:rsidR="00930E5E" w:rsidRPr="004C747C" w:rsidRDefault="00930E5E" w:rsidP="00930E5E">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930E5E" w:rsidRPr="004C747C" w14:paraId="18BC0A5A" w14:textId="77777777" w:rsidTr="0017255D">
              <w:trPr>
                <w:trHeight w:val="840"/>
              </w:trPr>
              <w:tc>
                <w:tcPr>
                  <w:tcW w:w="491" w:type="pct"/>
                  <w:tcBorders>
                    <w:top w:val="single" w:sz="4" w:space="0" w:color="auto"/>
                    <w:left w:val="single" w:sz="4" w:space="0" w:color="auto"/>
                    <w:bottom w:val="single" w:sz="4" w:space="0" w:color="auto"/>
                    <w:right w:val="single" w:sz="4" w:space="0" w:color="auto"/>
                  </w:tcBorders>
                </w:tcPr>
                <w:p w14:paraId="6B2E1580" w14:textId="77777777" w:rsidR="00930E5E" w:rsidRPr="004C747C" w:rsidRDefault="00930E5E" w:rsidP="00930E5E">
                  <w:pPr>
                    <w:pStyle w:val="aa"/>
                    <w:numPr>
                      <w:ilvl w:val="0"/>
                      <w:numId w:val="13"/>
                    </w:numPr>
                    <w:autoSpaceDE w:val="0"/>
                    <w:autoSpaceDN w:val="0"/>
                    <w:adjustRightInd w:val="0"/>
                    <w:ind w:left="615"/>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61FBC3DD" w14:textId="77777777" w:rsidR="00930E5E" w:rsidRPr="004C747C" w:rsidRDefault="00930E5E" w:rsidP="00930E5E">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1295D293" w14:textId="77777777" w:rsidR="00930E5E" w:rsidRPr="004C747C" w:rsidRDefault="00930E5E" w:rsidP="00930E5E">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930E5E" w:rsidRPr="004C747C" w14:paraId="6FD20596" w14:textId="77777777" w:rsidTr="0017255D">
              <w:trPr>
                <w:trHeight w:val="840"/>
              </w:trPr>
              <w:tc>
                <w:tcPr>
                  <w:tcW w:w="491" w:type="pct"/>
                  <w:tcBorders>
                    <w:top w:val="single" w:sz="4" w:space="0" w:color="auto"/>
                    <w:left w:val="single" w:sz="4" w:space="0" w:color="auto"/>
                    <w:bottom w:val="single" w:sz="4" w:space="0" w:color="auto"/>
                    <w:right w:val="single" w:sz="4" w:space="0" w:color="auto"/>
                  </w:tcBorders>
                </w:tcPr>
                <w:p w14:paraId="00E5D3F9" w14:textId="77777777" w:rsidR="00930E5E" w:rsidRPr="004C747C" w:rsidRDefault="00930E5E" w:rsidP="00930E5E">
                  <w:pPr>
                    <w:pStyle w:val="aa"/>
                    <w:numPr>
                      <w:ilvl w:val="0"/>
                      <w:numId w:val="13"/>
                    </w:numPr>
                    <w:autoSpaceDE w:val="0"/>
                    <w:autoSpaceDN w:val="0"/>
                    <w:adjustRightInd w:val="0"/>
                    <w:ind w:left="615"/>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0C01B08E" w14:textId="77777777" w:rsidR="00930E5E" w:rsidRPr="004C747C" w:rsidRDefault="00930E5E" w:rsidP="00930E5E">
                  <w:pPr>
                    <w:pStyle w:val="aa"/>
                    <w:tabs>
                      <w:tab w:val="left" w:pos="391"/>
                    </w:tabs>
                    <w:autoSpaceDE w:val="0"/>
                    <w:autoSpaceDN w:val="0"/>
                    <w:adjustRightInd w:val="0"/>
                    <w:ind w:left="14"/>
                    <w:jc w:val="both"/>
                    <w:rPr>
                      <w:rFonts w:ascii="Tahoma" w:hAnsi="Tahoma" w:cs="Tahoma"/>
                      <w:sz w:val="20"/>
                      <w:szCs w:val="20"/>
                    </w:rPr>
                  </w:pPr>
                  <w:r>
                    <w:rPr>
                      <w:rFonts w:ascii="Tahoma" w:hAnsi="Tahoma" w:cs="Tahoma"/>
                      <w:sz w:val="20"/>
                      <w:szCs w:val="20"/>
                    </w:rPr>
                    <w:t xml:space="preserve">Членство поставщика и привлекаемых им для выполнения соответствующих работ субподрядчиков в СРО с правом выполнения строительства, реконструкции, КР, сноса объектов КС (при стоимости КП свыше 10 млн рублей с учетом НДС) с уровнем </w:t>
                  </w:r>
                  <w:r>
                    <w:rPr>
                      <w:rFonts w:ascii="Tahoma" w:hAnsi="Tahoma" w:cs="Tahoma"/>
                      <w:sz w:val="20"/>
                      <w:szCs w:val="20"/>
                    </w:rPr>
                    <w:lastRenderedPageBreak/>
                    <w:t>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37DEFACC" w14:textId="77777777" w:rsidR="00930E5E" w:rsidRDefault="00930E5E" w:rsidP="00930E5E">
                  <w:pPr>
                    <w:autoSpaceDE w:val="0"/>
                    <w:autoSpaceDN w:val="0"/>
                    <w:adjustRightInd w:val="0"/>
                    <w:jc w:val="both"/>
                    <w:rPr>
                      <w:rFonts w:ascii="Tahoma" w:hAnsi="Tahoma" w:cs="Tahoma"/>
                      <w:sz w:val="20"/>
                      <w:szCs w:val="20"/>
                    </w:rPr>
                  </w:pPr>
                  <w:r>
                    <w:rPr>
                      <w:rFonts w:ascii="Tahoma" w:hAnsi="Tahoma" w:cs="Tahoma"/>
                      <w:sz w:val="20"/>
                      <w:szCs w:val="20"/>
                    </w:rPr>
                    <w:lastRenderedPageBreak/>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w:t>
                  </w:r>
                  <w:r>
                    <w:rPr>
                      <w:rFonts w:ascii="Tahoma" w:hAnsi="Tahoma" w:cs="Tahoma"/>
                      <w:sz w:val="20"/>
                      <w:szCs w:val="20"/>
                    </w:rPr>
                    <w:lastRenderedPageBreak/>
                    <w:t xml:space="preserve">поставщика и привлекаемых им субподрядчиков; </w:t>
                  </w:r>
                </w:p>
                <w:p w14:paraId="004846D5" w14:textId="77777777" w:rsidR="00930E5E" w:rsidRPr="004C747C" w:rsidRDefault="00930E5E" w:rsidP="00930E5E">
                  <w:pPr>
                    <w:autoSpaceDE w:val="0"/>
                    <w:autoSpaceDN w:val="0"/>
                    <w:adjustRightInd w:val="0"/>
                    <w:jc w:val="both"/>
                    <w:rPr>
                      <w:rFonts w:ascii="Tahoma" w:hAnsi="Tahoma" w:cs="Tahoma"/>
                      <w:sz w:val="20"/>
                      <w:szCs w:val="20"/>
                    </w:rPr>
                  </w:pPr>
                  <w:r>
                    <w:rPr>
                      <w:rFonts w:ascii="Tahoma" w:hAnsi="Tahoma" w:cs="Tahoma"/>
                      <w:sz w:val="20"/>
                      <w:szCs w:val="20"/>
                    </w:rPr>
                    <w:t xml:space="preserve">в том числе </w:t>
                  </w:r>
                  <w:r>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930E5E" w:rsidRPr="004C747C" w14:paraId="4FF4C8DE" w14:textId="77777777" w:rsidTr="0017255D">
              <w:tc>
                <w:tcPr>
                  <w:tcW w:w="491" w:type="pct"/>
                  <w:tcBorders>
                    <w:top w:val="single" w:sz="4" w:space="0" w:color="auto"/>
                    <w:left w:val="single" w:sz="4" w:space="0" w:color="auto"/>
                    <w:bottom w:val="single" w:sz="4" w:space="0" w:color="auto"/>
                    <w:right w:val="single" w:sz="4" w:space="0" w:color="auto"/>
                  </w:tcBorders>
                </w:tcPr>
                <w:p w14:paraId="672D2BC6" w14:textId="77777777" w:rsidR="00930E5E" w:rsidRPr="004C747C" w:rsidRDefault="00930E5E" w:rsidP="00930E5E">
                  <w:pPr>
                    <w:pStyle w:val="aa"/>
                    <w:numPr>
                      <w:ilvl w:val="0"/>
                      <w:numId w:val="13"/>
                    </w:numPr>
                    <w:autoSpaceDE w:val="0"/>
                    <w:autoSpaceDN w:val="0"/>
                    <w:adjustRightInd w:val="0"/>
                    <w:ind w:left="615"/>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AF542E4" w14:textId="77777777" w:rsidR="00930E5E" w:rsidRPr="004C747C" w:rsidRDefault="00930E5E" w:rsidP="00930E5E">
                  <w:pPr>
                    <w:autoSpaceDE w:val="0"/>
                    <w:autoSpaceDN w:val="0"/>
                    <w:adjustRightInd w:val="0"/>
                    <w:jc w:val="both"/>
                    <w:rPr>
                      <w:rFonts w:ascii="Tahoma" w:hAnsi="Tahoma" w:cs="Tahoma"/>
                      <w:kern w:val="24"/>
                      <w:sz w:val="20"/>
                      <w:szCs w:val="20"/>
                    </w:rPr>
                  </w:pPr>
                  <w:r>
                    <w:rPr>
                      <w:rFonts w:ascii="Tahoma" w:hAnsi="Tahoma" w:cs="Tahoma"/>
                      <w:sz w:val="20"/>
                      <w:szCs w:val="20"/>
                    </w:rPr>
                    <w:t xml:space="preserve">Выполнение работ </w:t>
                  </w:r>
                  <w:r>
                    <w:rPr>
                      <w:rFonts w:ascii="Tahoma" w:hAnsi="Tahoma" w:cs="Tahoma"/>
                      <w:kern w:val="24"/>
                      <w:sz w:val="20"/>
                      <w:szCs w:val="20"/>
                    </w:rPr>
                    <w:t>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3E13F740" w14:textId="77777777" w:rsidR="00930E5E" w:rsidRDefault="00930E5E" w:rsidP="00930E5E">
                  <w:pPr>
                    <w:autoSpaceDE w:val="0"/>
                    <w:autoSpaceDN w:val="0"/>
                    <w:adjustRightInd w:val="0"/>
                    <w:jc w:val="both"/>
                    <w:rPr>
                      <w:rFonts w:ascii="Tahoma" w:hAnsi="Tahoma" w:cs="Tahoma"/>
                      <w:sz w:val="20"/>
                      <w:szCs w:val="20"/>
                    </w:rPr>
                  </w:pPr>
                  <w:r>
                    <w:rPr>
                      <w:rFonts w:ascii="Tahoma" w:hAnsi="Tahoma" w:cs="Tahoma"/>
                      <w:sz w:val="20"/>
                      <w:szCs w:val="20"/>
                    </w:rPr>
                    <w:t xml:space="preserve">Выполнение работ </w:t>
                  </w:r>
                  <w:r>
                    <w:rPr>
                      <w:rFonts w:ascii="Tahoma" w:hAnsi="Tahoma" w:cs="Tahoma"/>
                      <w:kern w:val="24"/>
                      <w:sz w:val="20"/>
                      <w:szCs w:val="20"/>
                    </w:rPr>
                    <w:t xml:space="preserve">в полном соответствии с </w:t>
                  </w:r>
                  <w:r>
                    <w:rPr>
                      <w:rFonts w:ascii="Tahoma" w:hAnsi="Tahoma" w:cs="Tahoma"/>
                      <w:sz w:val="20"/>
                      <w:szCs w:val="20"/>
                    </w:rPr>
                    <w:t>ТЗ.</w:t>
                  </w:r>
                </w:p>
                <w:p w14:paraId="1F012499" w14:textId="77777777" w:rsidR="00930E5E" w:rsidRDefault="00930E5E" w:rsidP="00930E5E">
                  <w:pPr>
                    <w:autoSpaceDE w:val="0"/>
                    <w:autoSpaceDN w:val="0"/>
                    <w:adjustRightInd w:val="0"/>
                    <w:jc w:val="both"/>
                    <w:rPr>
                      <w:rFonts w:ascii="Tahoma" w:hAnsi="Tahoma" w:cs="Tahoma"/>
                      <w:sz w:val="20"/>
                      <w:szCs w:val="20"/>
                    </w:rPr>
                  </w:pPr>
                </w:p>
                <w:p w14:paraId="09E5CCF7" w14:textId="77777777" w:rsidR="00930E5E" w:rsidRPr="004C747C" w:rsidRDefault="00930E5E" w:rsidP="00930E5E">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930E5E" w:rsidRPr="004C747C" w14:paraId="0702330E" w14:textId="77777777" w:rsidTr="0017255D">
              <w:tc>
                <w:tcPr>
                  <w:tcW w:w="491" w:type="pct"/>
                  <w:tcBorders>
                    <w:top w:val="single" w:sz="4" w:space="0" w:color="auto"/>
                    <w:left w:val="single" w:sz="4" w:space="0" w:color="auto"/>
                    <w:bottom w:val="single" w:sz="4" w:space="0" w:color="auto"/>
                    <w:right w:val="single" w:sz="4" w:space="0" w:color="auto"/>
                  </w:tcBorders>
                </w:tcPr>
                <w:p w14:paraId="7CCABBC5" w14:textId="77777777" w:rsidR="00930E5E" w:rsidRPr="004C747C" w:rsidRDefault="00930E5E" w:rsidP="00930E5E">
                  <w:pPr>
                    <w:pStyle w:val="aa"/>
                    <w:numPr>
                      <w:ilvl w:val="0"/>
                      <w:numId w:val="13"/>
                    </w:numPr>
                    <w:autoSpaceDE w:val="0"/>
                    <w:autoSpaceDN w:val="0"/>
                    <w:adjustRightInd w:val="0"/>
                    <w:ind w:left="615"/>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08926D94" w14:textId="77777777" w:rsidR="00930E5E" w:rsidRPr="003E7AF3" w:rsidRDefault="00930E5E" w:rsidP="00930E5E">
                  <w:pPr>
                    <w:pStyle w:val="aa"/>
                    <w:autoSpaceDE w:val="0"/>
                    <w:autoSpaceDN w:val="0"/>
                    <w:adjustRightInd w:val="0"/>
                    <w:ind w:left="29"/>
                    <w:jc w:val="both"/>
                    <w:rPr>
                      <w:rFonts w:ascii="Tahoma" w:hAnsi="Tahoma" w:cs="Tahoma"/>
                      <w:sz w:val="20"/>
                      <w:szCs w:val="20"/>
                    </w:rPr>
                  </w:pPr>
                  <w:r w:rsidRPr="003E7AF3">
                    <w:rPr>
                      <w:rFonts w:ascii="Tahoma" w:hAnsi="Tahoma" w:cs="Tahoma"/>
                      <w:sz w:val="20"/>
                      <w:szCs w:val="20"/>
                    </w:rPr>
                    <w:t>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по выполнению общестроительных работ, работ по монтажу металлоконструкций, устройству рулонных кровель</w:t>
                  </w:r>
                </w:p>
              </w:tc>
              <w:tc>
                <w:tcPr>
                  <w:tcW w:w="2492" w:type="pct"/>
                  <w:tcBorders>
                    <w:top w:val="single" w:sz="4" w:space="0" w:color="auto"/>
                    <w:left w:val="single" w:sz="4" w:space="0" w:color="auto"/>
                    <w:bottom w:val="single" w:sz="4" w:space="0" w:color="auto"/>
                    <w:right w:val="single" w:sz="4" w:space="0" w:color="auto"/>
                  </w:tcBorders>
                </w:tcPr>
                <w:p w14:paraId="748287BA" w14:textId="77777777" w:rsidR="00930E5E" w:rsidRPr="003E7AF3" w:rsidRDefault="00930E5E" w:rsidP="00930E5E">
                  <w:pPr>
                    <w:autoSpaceDE w:val="0"/>
                    <w:autoSpaceDN w:val="0"/>
                    <w:adjustRightInd w:val="0"/>
                    <w:jc w:val="both"/>
                    <w:rPr>
                      <w:rFonts w:ascii="Tahoma" w:hAnsi="Tahoma" w:cs="Tahoma"/>
                      <w:sz w:val="20"/>
                      <w:szCs w:val="20"/>
                    </w:rPr>
                  </w:pPr>
                  <w:r w:rsidRPr="003E7AF3">
                    <w:rPr>
                      <w:rFonts w:ascii="Tahoma" w:hAnsi="Tahoma" w:cs="Tahoma"/>
                      <w:sz w:val="20"/>
                      <w:szCs w:val="20"/>
                    </w:rPr>
                    <w:t>В наличии не менее 1 выполненного договора на комплекс либо по каждому виду работ.</w:t>
                  </w:r>
                </w:p>
                <w:p w14:paraId="4E9DD6EB" w14:textId="77777777" w:rsidR="00930E5E" w:rsidRPr="003E7AF3" w:rsidRDefault="00930E5E" w:rsidP="00930E5E">
                  <w:pPr>
                    <w:autoSpaceDE w:val="0"/>
                    <w:autoSpaceDN w:val="0"/>
                    <w:adjustRightInd w:val="0"/>
                    <w:jc w:val="both"/>
                    <w:rPr>
                      <w:rFonts w:ascii="Tahoma" w:hAnsi="Tahoma" w:cs="Tahoma"/>
                      <w:sz w:val="20"/>
                      <w:szCs w:val="20"/>
                    </w:rPr>
                  </w:pPr>
                </w:p>
                <w:p w14:paraId="184AC207" w14:textId="77777777" w:rsidR="00930E5E" w:rsidRPr="003E7AF3" w:rsidRDefault="00930E5E" w:rsidP="00930E5E">
                  <w:pPr>
                    <w:autoSpaceDE w:val="0"/>
                    <w:autoSpaceDN w:val="0"/>
                    <w:adjustRightInd w:val="0"/>
                    <w:jc w:val="both"/>
                    <w:rPr>
                      <w:rFonts w:ascii="Tahoma" w:hAnsi="Tahoma" w:cs="Tahoma"/>
                      <w:sz w:val="20"/>
                      <w:szCs w:val="20"/>
                    </w:rPr>
                  </w:pPr>
                  <w:r w:rsidRPr="003E7AF3">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930E5E" w:rsidRPr="004C747C" w14:paraId="1329A5EF" w14:textId="77777777" w:rsidTr="0017255D">
              <w:tc>
                <w:tcPr>
                  <w:tcW w:w="491" w:type="pct"/>
                  <w:tcBorders>
                    <w:top w:val="single" w:sz="4" w:space="0" w:color="auto"/>
                    <w:left w:val="single" w:sz="4" w:space="0" w:color="auto"/>
                    <w:bottom w:val="single" w:sz="4" w:space="0" w:color="auto"/>
                    <w:right w:val="single" w:sz="4" w:space="0" w:color="auto"/>
                  </w:tcBorders>
                </w:tcPr>
                <w:p w14:paraId="7A6D4F83" w14:textId="77777777" w:rsidR="00930E5E" w:rsidRPr="004C747C" w:rsidRDefault="00930E5E" w:rsidP="00930E5E">
                  <w:pPr>
                    <w:pStyle w:val="aa"/>
                    <w:numPr>
                      <w:ilvl w:val="0"/>
                      <w:numId w:val="13"/>
                    </w:numPr>
                    <w:autoSpaceDE w:val="0"/>
                    <w:autoSpaceDN w:val="0"/>
                    <w:adjustRightInd w:val="0"/>
                    <w:ind w:left="615"/>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E9053F8" w14:textId="77777777" w:rsidR="00930E5E" w:rsidRPr="007720D7" w:rsidRDefault="00930E5E" w:rsidP="00930E5E">
                  <w:pPr>
                    <w:autoSpaceDE w:val="0"/>
                    <w:autoSpaceDN w:val="0"/>
                    <w:adjustRightInd w:val="0"/>
                    <w:jc w:val="both"/>
                    <w:rPr>
                      <w:rFonts w:ascii="Tahoma" w:hAnsi="Tahoma" w:cs="Tahoma"/>
                      <w:kern w:val="24"/>
                      <w:sz w:val="20"/>
                      <w:szCs w:val="20"/>
                    </w:rPr>
                  </w:pPr>
                  <w:r w:rsidRPr="007720D7">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shd w:val="clear" w:color="auto" w:fill="FFFFFF" w:themeFill="background1"/>
                </w:tcPr>
                <w:p w14:paraId="11F222D8" w14:textId="77777777" w:rsidR="00930E5E" w:rsidRPr="007720D7" w:rsidRDefault="00930E5E" w:rsidP="00930E5E">
                  <w:pPr>
                    <w:autoSpaceDE w:val="0"/>
                    <w:autoSpaceDN w:val="0"/>
                    <w:adjustRightInd w:val="0"/>
                    <w:jc w:val="both"/>
                    <w:rPr>
                      <w:rFonts w:ascii="Tahoma" w:hAnsi="Tahoma" w:cs="Tahoma"/>
                      <w:sz w:val="20"/>
                      <w:szCs w:val="20"/>
                    </w:rPr>
                  </w:pPr>
                  <w:r w:rsidRPr="007720D7">
                    <w:rPr>
                      <w:rFonts w:ascii="Tahoma" w:hAnsi="Tahoma" w:cs="Tahoma"/>
                      <w:sz w:val="20"/>
                      <w:szCs w:val="20"/>
                    </w:rPr>
                    <w:t>Наличие в штате организации:</w:t>
                  </w:r>
                </w:p>
                <w:p w14:paraId="112F7277" w14:textId="77777777" w:rsidR="00930E5E" w:rsidRPr="007720D7" w:rsidRDefault="00930E5E" w:rsidP="00930E5E">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ИТР (с высшим или средне-специальным строительным образованием) – не менее 1 специалиста;</w:t>
                  </w:r>
                </w:p>
                <w:p w14:paraId="64470955" w14:textId="77777777" w:rsidR="00930E5E" w:rsidRPr="007720D7" w:rsidRDefault="00930E5E" w:rsidP="00930E5E">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монтажник стальных и железобетонных конструкций – не менее 2 работников;</w:t>
                  </w:r>
                </w:p>
                <w:p w14:paraId="143DF45F" w14:textId="77777777" w:rsidR="00930E5E" w:rsidRPr="007720D7" w:rsidRDefault="00930E5E" w:rsidP="00930E5E">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каменщик – не менее 2 работников;</w:t>
                  </w:r>
                </w:p>
                <w:p w14:paraId="27D4A8F8" w14:textId="77777777" w:rsidR="00930E5E" w:rsidRPr="007720D7" w:rsidRDefault="00930E5E" w:rsidP="00930E5E">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штукатур – не менее 1 работника (возможно совмещение с профессией маляр);</w:t>
                  </w:r>
                </w:p>
                <w:p w14:paraId="2462FE5F" w14:textId="77777777" w:rsidR="00930E5E" w:rsidRPr="007720D7" w:rsidRDefault="00930E5E" w:rsidP="00930E5E">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маляр - не менее 1 работника (возможно совмещение с профессией штукатур);</w:t>
                  </w:r>
                </w:p>
                <w:p w14:paraId="04C558E8" w14:textId="77777777" w:rsidR="00930E5E" w:rsidRPr="007720D7" w:rsidRDefault="00930E5E" w:rsidP="00930E5E">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бетонщик - не менее 3 работников;</w:t>
                  </w:r>
                </w:p>
                <w:p w14:paraId="21F08051" w14:textId="77777777" w:rsidR="00930E5E" w:rsidRPr="007720D7" w:rsidRDefault="00930E5E" w:rsidP="00930E5E">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кровельщик – не менее 2 работников;</w:t>
                  </w:r>
                </w:p>
                <w:p w14:paraId="22777A92" w14:textId="77777777" w:rsidR="00930E5E" w:rsidRPr="007720D7" w:rsidRDefault="00930E5E" w:rsidP="00930E5E">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электрогазосварщик (не ниже 4 разряда) не менее 1 работника.</w:t>
                  </w:r>
                </w:p>
                <w:p w14:paraId="5CA5F007" w14:textId="77777777" w:rsidR="00930E5E" w:rsidRPr="007720D7" w:rsidRDefault="00930E5E" w:rsidP="00930E5E">
                  <w:pPr>
                    <w:pStyle w:val="aa"/>
                    <w:autoSpaceDE w:val="0"/>
                    <w:autoSpaceDN w:val="0"/>
                    <w:adjustRightInd w:val="0"/>
                    <w:jc w:val="both"/>
                    <w:rPr>
                      <w:rFonts w:ascii="Tahoma" w:hAnsi="Tahoma" w:cs="Tahoma"/>
                      <w:sz w:val="20"/>
                      <w:szCs w:val="20"/>
                    </w:rPr>
                  </w:pPr>
                </w:p>
                <w:p w14:paraId="64F63733" w14:textId="77777777" w:rsidR="00930E5E" w:rsidRPr="007720D7" w:rsidRDefault="00930E5E" w:rsidP="00930E5E">
                  <w:pPr>
                    <w:autoSpaceDE w:val="0"/>
                    <w:autoSpaceDN w:val="0"/>
                    <w:adjustRightInd w:val="0"/>
                    <w:jc w:val="both"/>
                    <w:rPr>
                      <w:rFonts w:ascii="Tahoma" w:hAnsi="Tahoma" w:cs="Tahoma"/>
                      <w:sz w:val="20"/>
                      <w:szCs w:val="20"/>
                    </w:rPr>
                  </w:pPr>
                  <w:r w:rsidRPr="007720D7">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54B086A1" w14:textId="77777777" w:rsidR="00930E5E" w:rsidRPr="004C747C" w:rsidRDefault="00930E5E" w:rsidP="00930E5E">
                  <w:pPr>
                    <w:autoSpaceDE w:val="0"/>
                    <w:autoSpaceDN w:val="0"/>
                    <w:adjustRightInd w:val="0"/>
                    <w:jc w:val="both"/>
                    <w:rPr>
                      <w:rFonts w:ascii="Tahoma" w:hAnsi="Tahoma" w:cs="Tahoma"/>
                      <w:sz w:val="20"/>
                      <w:szCs w:val="20"/>
                    </w:rPr>
                  </w:pPr>
                  <w:r w:rsidRPr="007720D7">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930E5E" w:rsidRPr="004C747C" w14:paraId="1F2B40C5" w14:textId="77777777" w:rsidTr="0017255D">
              <w:tc>
                <w:tcPr>
                  <w:tcW w:w="491" w:type="pct"/>
                  <w:tcBorders>
                    <w:top w:val="single" w:sz="4" w:space="0" w:color="auto"/>
                    <w:left w:val="single" w:sz="4" w:space="0" w:color="auto"/>
                    <w:bottom w:val="single" w:sz="4" w:space="0" w:color="auto"/>
                    <w:right w:val="single" w:sz="4" w:space="0" w:color="auto"/>
                  </w:tcBorders>
                </w:tcPr>
                <w:p w14:paraId="3FCF7454" w14:textId="77777777" w:rsidR="00930E5E" w:rsidRPr="004C747C" w:rsidRDefault="00930E5E" w:rsidP="00930E5E">
                  <w:pPr>
                    <w:pStyle w:val="aa"/>
                    <w:numPr>
                      <w:ilvl w:val="0"/>
                      <w:numId w:val="13"/>
                    </w:numPr>
                    <w:autoSpaceDE w:val="0"/>
                    <w:autoSpaceDN w:val="0"/>
                    <w:adjustRightInd w:val="0"/>
                    <w:ind w:left="615"/>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4AE7E54" w14:textId="77777777" w:rsidR="00930E5E" w:rsidRPr="007720D7" w:rsidRDefault="00930E5E" w:rsidP="00930E5E">
                  <w:pPr>
                    <w:autoSpaceDE w:val="0"/>
                    <w:autoSpaceDN w:val="0"/>
                    <w:adjustRightInd w:val="0"/>
                    <w:jc w:val="both"/>
                    <w:rPr>
                      <w:rFonts w:ascii="Tahoma" w:hAnsi="Tahoma" w:cs="Tahoma"/>
                      <w:sz w:val="20"/>
                      <w:szCs w:val="20"/>
                    </w:rPr>
                  </w:pPr>
                  <w:r w:rsidRPr="007720D7">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05311EC2" w14:textId="77777777" w:rsidR="00930E5E" w:rsidRPr="007720D7" w:rsidRDefault="00930E5E" w:rsidP="00930E5E">
                  <w:pPr>
                    <w:tabs>
                      <w:tab w:val="left" w:pos="709"/>
                      <w:tab w:val="left" w:pos="851"/>
                      <w:tab w:val="left" w:pos="1560"/>
                      <w:tab w:val="left" w:pos="1701"/>
                    </w:tabs>
                    <w:jc w:val="both"/>
                    <w:rPr>
                      <w:rFonts w:ascii="Tahoma" w:hAnsi="Tahoma" w:cs="Tahoma"/>
                      <w:sz w:val="20"/>
                      <w:szCs w:val="20"/>
                    </w:rPr>
                  </w:pPr>
                  <w:r w:rsidRPr="007720D7">
                    <w:rPr>
                      <w:rFonts w:ascii="Tahoma" w:hAnsi="Tahoma" w:cs="Tahoma"/>
                      <w:sz w:val="20"/>
                      <w:szCs w:val="20"/>
                    </w:rPr>
                    <w:t>В наличии:</w:t>
                  </w:r>
                </w:p>
                <w:p w14:paraId="48759B78" w14:textId="77777777" w:rsidR="00930E5E" w:rsidRPr="007720D7" w:rsidRDefault="00930E5E" w:rsidP="00930E5E">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самосвал (объем кузова не менее 6 м</w:t>
                  </w:r>
                  <w:r w:rsidRPr="007720D7">
                    <w:rPr>
                      <w:rFonts w:ascii="Tahoma" w:hAnsi="Tahoma" w:cs="Tahoma"/>
                      <w:sz w:val="20"/>
                      <w:szCs w:val="20"/>
                      <w:vertAlign w:val="superscript"/>
                    </w:rPr>
                    <w:t>3</w:t>
                  </w:r>
                  <w:r w:rsidRPr="007720D7">
                    <w:rPr>
                      <w:rFonts w:ascii="Tahoma" w:hAnsi="Tahoma" w:cs="Tahoma"/>
                      <w:sz w:val="20"/>
                      <w:szCs w:val="20"/>
                    </w:rPr>
                    <w:t>) – не менее 1 единицы;</w:t>
                  </w:r>
                </w:p>
                <w:p w14:paraId="62DA1DC3" w14:textId="77777777" w:rsidR="00930E5E" w:rsidRPr="007720D7" w:rsidRDefault="00930E5E" w:rsidP="00930E5E">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погрузчик фронтальный (объем ковша не менее 1 м</w:t>
                  </w:r>
                  <w:r w:rsidRPr="007720D7">
                    <w:rPr>
                      <w:rFonts w:ascii="Tahoma" w:hAnsi="Tahoma" w:cs="Tahoma"/>
                      <w:sz w:val="20"/>
                      <w:szCs w:val="20"/>
                      <w:vertAlign w:val="superscript"/>
                    </w:rPr>
                    <w:t>3</w:t>
                  </w:r>
                  <w:r w:rsidRPr="007720D7">
                    <w:rPr>
                      <w:rFonts w:ascii="Tahoma" w:hAnsi="Tahoma" w:cs="Tahoma"/>
                      <w:sz w:val="20"/>
                      <w:szCs w:val="20"/>
                    </w:rPr>
                    <w:t>) – не менее 1 единицы;</w:t>
                  </w:r>
                </w:p>
                <w:p w14:paraId="64B4B381" w14:textId="77777777" w:rsidR="00930E5E" w:rsidRPr="007720D7" w:rsidRDefault="00930E5E" w:rsidP="00930E5E">
                  <w:pPr>
                    <w:pStyle w:val="aa"/>
                    <w:numPr>
                      <w:ilvl w:val="0"/>
                      <w:numId w:val="15"/>
                    </w:numPr>
                    <w:tabs>
                      <w:tab w:val="left" w:pos="391"/>
                    </w:tabs>
                    <w:autoSpaceDE w:val="0"/>
                    <w:autoSpaceDN w:val="0"/>
                    <w:adjustRightInd w:val="0"/>
                    <w:ind w:left="14" w:hanging="14"/>
                    <w:jc w:val="both"/>
                    <w:rPr>
                      <w:rFonts w:ascii="Tahoma" w:hAnsi="Tahoma" w:cs="Tahoma"/>
                      <w:sz w:val="20"/>
                      <w:szCs w:val="20"/>
                    </w:rPr>
                  </w:pPr>
                  <w:r w:rsidRPr="007720D7">
                    <w:rPr>
                      <w:rFonts w:ascii="Tahoma" w:hAnsi="Tahoma" w:cs="Tahoma"/>
                      <w:sz w:val="20"/>
                      <w:szCs w:val="20"/>
                    </w:rPr>
                    <w:t>автомобильный кран грузоподъемностью не ниже 25 т – не менее 1 единицы;</w:t>
                  </w:r>
                </w:p>
                <w:p w14:paraId="03574AC3" w14:textId="77777777" w:rsidR="00930E5E" w:rsidRPr="007720D7" w:rsidRDefault="00930E5E" w:rsidP="00930E5E">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леса строительные – не менее 200 м</w:t>
                  </w:r>
                  <w:r w:rsidRPr="007720D7">
                    <w:rPr>
                      <w:rFonts w:ascii="Tahoma" w:hAnsi="Tahoma" w:cs="Tahoma"/>
                      <w:sz w:val="20"/>
                      <w:szCs w:val="20"/>
                      <w:vertAlign w:val="superscript"/>
                    </w:rPr>
                    <w:t>2</w:t>
                  </w:r>
                  <w:r w:rsidRPr="007720D7">
                    <w:rPr>
                      <w:rFonts w:ascii="Tahoma" w:hAnsi="Tahoma" w:cs="Tahoma"/>
                      <w:sz w:val="20"/>
                      <w:szCs w:val="20"/>
                    </w:rPr>
                    <w:t>;</w:t>
                  </w:r>
                </w:p>
                <w:p w14:paraId="46DBC7B9" w14:textId="77777777" w:rsidR="00930E5E" w:rsidRPr="007720D7" w:rsidRDefault="00930E5E" w:rsidP="00930E5E">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lastRenderedPageBreak/>
                    <w:t>экскаватор (объем ковша не менее 0,25 м</w:t>
                  </w:r>
                  <w:r w:rsidRPr="007720D7">
                    <w:rPr>
                      <w:rFonts w:ascii="Tahoma" w:hAnsi="Tahoma" w:cs="Tahoma"/>
                      <w:sz w:val="20"/>
                      <w:szCs w:val="20"/>
                      <w:vertAlign w:val="superscript"/>
                    </w:rPr>
                    <w:t>3</w:t>
                  </w:r>
                  <w:r w:rsidRPr="007720D7">
                    <w:rPr>
                      <w:rFonts w:ascii="Tahoma" w:hAnsi="Tahoma" w:cs="Tahoma"/>
                      <w:sz w:val="20"/>
                      <w:szCs w:val="20"/>
                    </w:rPr>
                    <w:t>) - не менее 1 единицы.</w:t>
                  </w:r>
                </w:p>
                <w:p w14:paraId="7889D67A" w14:textId="77777777" w:rsidR="00930E5E" w:rsidRPr="007720D7" w:rsidRDefault="00930E5E" w:rsidP="00930E5E">
                  <w:pPr>
                    <w:autoSpaceDE w:val="0"/>
                    <w:autoSpaceDN w:val="0"/>
                    <w:adjustRightInd w:val="0"/>
                    <w:jc w:val="both"/>
                    <w:rPr>
                      <w:rFonts w:ascii="Tahoma" w:hAnsi="Tahoma" w:cs="Tahoma"/>
                      <w:sz w:val="20"/>
                      <w:szCs w:val="20"/>
                    </w:rPr>
                  </w:pPr>
                </w:p>
                <w:p w14:paraId="5AF5F118" w14:textId="77777777" w:rsidR="00930E5E" w:rsidRPr="007720D7" w:rsidRDefault="00930E5E" w:rsidP="00930E5E">
                  <w:pPr>
                    <w:autoSpaceDE w:val="0"/>
                    <w:autoSpaceDN w:val="0"/>
                    <w:adjustRightInd w:val="0"/>
                    <w:jc w:val="both"/>
                    <w:rPr>
                      <w:rFonts w:ascii="Tahoma" w:hAnsi="Tahoma" w:cs="Tahoma"/>
                      <w:sz w:val="20"/>
                      <w:szCs w:val="20"/>
                    </w:rPr>
                  </w:pPr>
                  <w:r w:rsidRPr="007720D7">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282EF96A" w14:textId="77777777" w:rsidR="00930E5E" w:rsidRPr="007720D7" w:rsidRDefault="00930E5E" w:rsidP="00930E5E">
                  <w:pPr>
                    <w:autoSpaceDE w:val="0"/>
                    <w:autoSpaceDN w:val="0"/>
                    <w:adjustRightInd w:val="0"/>
                    <w:jc w:val="both"/>
                    <w:rPr>
                      <w:rFonts w:ascii="Tahoma" w:hAnsi="Tahoma" w:cs="Tahoma"/>
                      <w:sz w:val="20"/>
                      <w:szCs w:val="20"/>
                    </w:rPr>
                  </w:pPr>
                </w:p>
                <w:p w14:paraId="2D232D3A" w14:textId="77777777" w:rsidR="00930E5E" w:rsidRPr="007720D7" w:rsidRDefault="00930E5E" w:rsidP="00930E5E">
                  <w:pPr>
                    <w:autoSpaceDE w:val="0"/>
                    <w:autoSpaceDN w:val="0"/>
                    <w:adjustRightInd w:val="0"/>
                    <w:jc w:val="both"/>
                    <w:rPr>
                      <w:rFonts w:ascii="Tahoma" w:hAnsi="Tahoma" w:cs="Tahoma"/>
                      <w:sz w:val="20"/>
                      <w:szCs w:val="20"/>
                    </w:rPr>
                  </w:pPr>
                  <w:r w:rsidRPr="007720D7">
                    <w:rPr>
                      <w:rFonts w:ascii="Tahoma" w:hAnsi="Tahoma" w:cs="Tahoma"/>
                      <w:sz w:val="20"/>
                      <w:szCs w:val="20"/>
                    </w:rPr>
                    <w:t>В случае аренды дополнительно подтверждается предоставлением копии договора аренды.</w:t>
                  </w:r>
                </w:p>
                <w:p w14:paraId="398ADC1E" w14:textId="77777777" w:rsidR="00930E5E" w:rsidRPr="007720D7" w:rsidRDefault="00930E5E" w:rsidP="00930E5E">
                  <w:pPr>
                    <w:autoSpaceDE w:val="0"/>
                    <w:autoSpaceDN w:val="0"/>
                    <w:adjustRightInd w:val="0"/>
                    <w:jc w:val="both"/>
                    <w:rPr>
                      <w:rFonts w:ascii="Tahoma" w:hAnsi="Tahoma" w:cs="Tahoma"/>
                      <w:sz w:val="20"/>
                      <w:szCs w:val="20"/>
                    </w:rPr>
                  </w:pPr>
                  <w:r w:rsidRPr="007720D7">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930E5E" w:rsidRPr="004C747C" w14:paraId="4A22E171" w14:textId="77777777" w:rsidTr="0017255D">
              <w:tc>
                <w:tcPr>
                  <w:tcW w:w="491" w:type="pct"/>
                  <w:tcBorders>
                    <w:top w:val="single" w:sz="4" w:space="0" w:color="auto"/>
                    <w:left w:val="single" w:sz="4" w:space="0" w:color="auto"/>
                    <w:bottom w:val="single" w:sz="4" w:space="0" w:color="auto"/>
                    <w:right w:val="single" w:sz="4" w:space="0" w:color="auto"/>
                  </w:tcBorders>
                </w:tcPr>
                <w:p w14:paraId="59607F2F" w14:textId="77777777" w:rsidR="00930E5E" w:rsidRPr="004C747C" w:rsidRDefault="00930E5E" w:rsidP="00930E5E">
                  <w:pPr>
                    <w:pStyle w:val="aa"/>
                    <w:numPr>
                      <w:ilvl w:val="0"/>
                      <w:numId w:val="13"/>
                    </w:numPr>
                    <w:autoSpaceDE w:val="0"/>
                    <w:autoSpaceDN w:val="0"/>
                    <w:adjustRightInd w:val="0"/>
                    <w:ind w:left="615"/>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5FC2210" w14:textId="77777777" w:rsidR="00930E5E" w:rsidRPr="003E7AF3" w:rsidRDefault="00930E5E" w:rsidP="00930E5E">
                  <w:pPr>
                    <w:autoSpaceDE w:val="0"/>
                    <w:autoSpaceDN w:val="0"/>
                    <w:adjustRightInd w:val="0"/>
                    <w:jc w:val="both"/>
                    <w:rPr>
                      <w:rFonts w:ascii="Tahoma" w:hAnsi="Tahoma" w:cs="Tahoma"/>
                      <w:sz w:val="20"/>
                      <w:szCs w:val="20"/>
                    </w:rPr>
                  </w:pPr>
                  <w:r w:rsidRPr="003E7AF3">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14B3A08C" w14:textId="77777777" w:rsidR="00930E5E" w:rsidRPr="003E7AF3" w:rsidRDefault="00930E5E" w:rsidP="00930E5E">
                  <w:pPr>
                    <w:autoSpaceDE w:val="0"/>
                    <w:autoSpaceDN w:val="0"/>
                    <w:adjustRightInd w:val="0"/>
                    <w:jc w:val="both"/>
                    <w:rPr>
                      <w:rFonts w:ascii="Tahoma" w:hAnsi="Tahoma" w:cs="Tahoma"/>
                      <w:sz w:val="20"/>
                      <w:szCs w:val="20"/>
                    </w:rPr>
                  </w:pPr>
                  <w:r w:rsidRPr="003E7AF3">
                    <w:rPr>
                      <w:rFonts w:ascii="Tahoma" w:hAnsi="Tahoma" w:cs="Tahoma"/>
                      <w:sz w:val="20"/>
                      <w:szCs w:val="20"/>
                    </w:rPr>
                    <w:t>Подтверждается в заявке на участие в закупочной процедуре</w:t>
                  </w:r>
                </w:p>
              </w:tc>
            </w:tr>
            <w:tr w:rsidR="00930E5E" w:rsidRPr="004C747C" w14:paraId="47B9E401" w14:textId="77777777" w:rsidTr="0017255D">
              <w:tc>
                <w:tcPr>
                  <w:tcW w:w="491" w:type="pct"/>
                  <w:tcBorders>
                    <w:top w:val="single" w:sz="4" w:space="0" w:color="auto"/>
                    <w:left w:val="single" w:sz="4" w:space="0" w:color="auto"/>
                    <w:bottom w:val="single" w:sz="4" w:space="0" w:color="auto"/>
                    <w:right w:val="single" w:sz="4" w:space="0" w:color="auto"/>
                  </w:tcBorders>
                </w:tcPr>
                <w:p w14:paraId="372F89F0" w14:textId="77777777" w:rsidR="00930E5E" w:rsidRPr="004C747C" w:rsidRDefault="00930E5E" w:rsidP="00930E5E">
                  <w:pPr>
                    <w:pStyle w:val="aa"/>
                    <w:numPr>
                      <w:ilvl w:val="0"/>
                      <w:numId w:val="13"/>
                    </w:numPr>
                    <w:autoSpaceDE w:val="0"/>
                    <w:autoSpaceDN w:val="0"/>
                    <w:adjustRightInd w:val="0"/>
                    <w:ind w:left="615"/>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35CB8684" w14:textId="77777777" w:rsidR="00930E5E" w:rsidRPr="004C747C" w:rsidRDefault="00930E5E" w:rsidP="00930E5E">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5BF456FC" w14:textId="77777777" w:rsidR="00930E5E" w:rsidRPr="004C747C" w:rsidRDefault="00930E5E" w:rsidP="00930E5E">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930E5E" w:rsidRPr="004C747C" w14:paraId="5675FEF5" w14:textId="77777777" w:rsidTr="0017255D">
              <w:tc>
                <w:tcPr>
                  <w:tcW w:w="491" w:type="pct"/>
                  <w:tcBorders>
                    <w:top w:val="single" w:sz="4" w:space="0" w:color="auto"/>
                    <w:left w:val="single" w:sz="4" w:space="0" w:color="auto"/>
                    <w:bottom w:val="single" w:sz="4" w:space="0" w:color="auto"/>
                    <w:right w:val="single" w:sz="4" w:space="0" w:color="auto"/>
                  </w:tcBorders>
                </w:tcPr>
                <w:p w14:paraId="416CC7C4" w14:textId="77777777" w:rsidR="00930E5E" w:rsidRPr="004C747C" w:rsidRDefault="00930E5E" w:rsidP="00930E5E">
                  <w:pPr>
                    <w:pStyle w:val="aa"/>
                    <w:numPr>
                      <w:ilvl w:val="0"/>
                      <w:numId w:val="13"/>
                    </w:numPr>
                    <w:autoSpaceDE w:val="0"/>
                    <w:autoSpaceDN w:val="0"/>
                    <w:adjustRightInd w:val="0"/>
                    <w:ind w:left="615"/>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5387609" w14:textId="77777777" w:rsidR="00930E5E" w:rsidRPr="004C747C" w:rsidRDefault="00930E5E" w:rsidP="00930E5E">
                  <w:pPr>
                    <w:autoSpaceDE w:val="0"/>
                    <w:autoSpaceDN w:val="0"/>
                    <w:adjustRightInd w:val="0"/>
                    <w:jc w:val="both"/>
                    <w:rPr>
                      <w:rFonts w:ascii="Tahoma" w:hAnsi="Tahoma" w:cs="Tahoma"/>
                      <w:kern w:val="24"/>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6214E3DA" w14:textId="77777777" w:rsidR="00930E5E" w:rsidRPr="004C747C" w:rsidRDefault="00930E5E" w:rsidP="00930E5E">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14:paraId="33AD4B14" w14:textId="61BFC0BA" w:rsidR="003E7AF3" w:rsidRPr="004C747C" w:rsidRDefault="003E7AF3" w:rsidP="00443EC6">
            <w:pPr>
              <w:autoSpaceDE w:val="0"/>
              <w:autoSpaceDN w:val="0"/>
              <w:adjustRightInd w:val="0"/>
              <w:jc w:val="both"/>
              <w:rPr>
                <w:rFonts w:ascii="Tahoma" w:hAnsi="Tahoma" w:cs="Tahoma"/>
                <w:i/>
                <w:color w:val="FF0000"/>
                <w:sz w:val="20"/>
                <w:szCs w:val="20"/>
              </w:rPr>
            </w:pPr>
          </w:p>
        </w:tc>
      </w:tr>
      <w:tr w:rsidR="00574052" w:rsidRPr="004C747C" w14:paraId="702CD4DA" w14:textId="77777777" w:rsidTr="00AD6370">
        <w:trPr>
          <w:gridAfter w:val="1"/>
          <w:wAfter w:w="7" w:type="dxa"/>
        </w:trPr>
        <w:tc>
          <w:tcPr>
            <w:tcW w:w="2405" w:type="dxa"/>
            <w:shd w:val="clear" w:color="auto" w:fill="auto"/>
          </w:tcPr>
          <w:p w14:paraId="40BFC944" w14:textId="35A0A075"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3545BDF5" w14:textId="4F952264" w:rsidR="0005147A" w:rsidRPr="006157FE" w:rsidRDefault="00C22D09" w:rsidP="0005147A">
            <w:pPr>
              <w:jc w:val="both"/>
              <w:rPr>
                <w:rStyle w:val="af0"/>
                <w:rFonts w:ascii="Tahoma" w:hAnsi="Tahoma" w:cs="Tahoma"/>
                <w:color w:val="auto"/>
                <w:sz w:val="20"/>
                <w:szCs w:val="20"/>
                <w:u w:val="none"/>
              </w:rPr>
            </w:pPr>
            <w:hyperlink r:id="rId14" w:history="1">
              <w:r w:rsidR="0005147A" w:rsidRPr="004C747C">
                <w:rPr>
                  <w:rStyle w:val="af0"/>
                  <w:rFonts w:ascii="Tahoma" w:hAnsi="Tahoma" w:cs="Tahoma"/>
                  <w:sz w:val="20"/>
                  <w:szCs w:val="20"/>
                </w:rPr>
                <w:t>https://www.nornickel.ru/sustainability/social-responsibility/health-and-safety</w:t>
              </w:r>
            </w:hyperlink>
            <w:r w:rsidR="0005147A" w:rsidRPr="006157FE">
              <w:rPr>
                <w:rStyle w:val="af0"/>
                <w:rFonts w:ascii="Tahoma" w:hAnsi="Tahoma" w:cs="Tahoma"/>
                <w:color w:val="auto"/>
                <w:sz w:val="20"/>
                <w:szCs w:val="20"/>
                <w:u w:val="none"/>
              </w:rPr>
              <w:t>.</w:t>
            </w:r>
          </w:p>
          <w:p w14:paraId="607835F8" w14:textId="2DFB3BD6"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 xml:space="preserve">проектов на условиях </w:t>
            </w:r>
            <w:r w:rsidR="005D0823">
              <w:rPr>
                <w:rFonts w:ascii="Tahoma" w:hAnsi="Tahoma" w:cs="Tahoma"/>
                <w:sz w:val="20"/>
                <w:szCs w:val="20"/>
              </w:rPr>
              <w:t>«</w:t>
            </w:r>
            <w:r w:rsidRPr="004C747C">
              <w:rPr>
                <w:rFonts w:ascii="Tahoma" w:hAnsi="Tahoma" w:cs="Tahoma"/>
                <w:sz w:val="20"/>
                <w:szCs w:val="20"/>
              </w:rPr>
              <w:t>под ключ</w:t>
            </w:r>
            <w:r w:rsidR="005D0823">
              <w:rPr>
                <w:rFonts w:ascii="Tahoma" w:hAnsi="Tahoma" w:cs="Tahoma"/>
                <w:sz w:val="20"/>
                <w:szCs w:val="20"/>
              </w:rPr>
              <w:t>»</w:t>
            </w:r>
            <w:r w:rsidRPr="004C747C">
              <w:rPr>
                <w:rFonts w:ascii="Tahoma" w:hAnsi="Tahoma" w:cs="Tahoma"/>
                <w:sz w:val="20"/>
                <w:szCs w:val="20"/>
              </w:rPr>
              <w:t xml:space="preserve"> на территории и в интересах Группы компаний </w:t>
            </w:r>
            <w:r w:rsidR="005D0823">
              <w:rPr>
                <w:rFonts w:ascii="Tahoma" w:hAnsi="Tahoma" w:cs="Tahoma"/>
                <w:sz w:val="20"/>
                <w:szCs w:val="20"/>
              </w:rPr>
              <w:t>«</w:t>
            </w:r>
            <w:r w:rsidRPr="004C747C">
              <w:rPr>
                <w:rFonts w:ascii="Tahoma" w:hAnsi="Tahoma" w:cs="Tahoma"/>
                <w:sz w:val="20"/>
                <w:szCs w:val="20"/>
              </w:rPr>
              <w:t>Норильский никель</w:t>
            </w:r>
            <w:r w:rsidR="005D0823">
              <w:rPr>
                <w:rFonts w:ascii="Tahoma" w:hAnsi="Tahoma" w:cs="Tahoma"/>
                <w:sz w:val="20"/>
                <w:szCs w:val="20"/>
              </w:rPr>
              <w:t>»</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w:t>
            </w:r>
            <w:r w:rsidR="005D0823">
              <w:rPr>
                <w:rFonts w:ascii="Tahoma" w:hAnsi="Tahoma" w:cs="Tahoma"/>
                <w:sz w:val="20"/>
                <w:szCs w:val="20"/>
              </w:rPr>
              <w:t>«</w:t>
            </w:r>
            <w:r w:rsidRPr="004C747C">
              <w:rPr>
                <w:rFonts w:ascii="Tahoma" w:hAnsi="Tahoma" w:cs="Tahoma"/>
                <w:sz w:val="20"/>
                <w:szCs w:val="20"/>
              </w:rPr>
              <w:t xml:space="preserve">Требования в области </w:t>
            </w:r>
            <w:proofErr w:type="spellStart"/>
            <w:r w:rsidRPr="004C747C">
              <w:rPr>
                <w:rFonts w:ascii="Tahoma" w:hAnsi="Tahoma" w:cs="Tahoma"/>
                <w:sz w:val="20"/>
                <w:szCs w:val="20"/>
              </w:rPr>
              <w:t>ПБиОТ</w:t>
            </w:r>
            <w:proofErr w:type="spellEnd"/>
            <w:r w:rsidR="004211D4" w:rsidRPr="004C747C">
              <w:rPr>
                <w:rStyle w:val="af6"/>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6"/>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w:t>
            </w:r>
            <w:r w:rsidR="005D0823">
              <w:rPr>
                <w:rFonts w:ascii="Tahoma" w:hAnsi="Tahoma" w:cs="Tahoma"/>
                <w:sz w:val="20"/>
                <w:szCs w:val="20"/>
              </w:rPr>
              <w:t>»</w:t>
            </w:r>
            <w:r w:rsidRPr="004C747C">
              <w:rPr>
                <w:rFonts w:ascii="Tahoma" w:hAnsi="Tahoma" w:cs="Tahoma"/>
                <w:sz w:val="20"/>
                <w:szCs w:val="20"/>
              </w:rPr>
              <w:t xml:space="preserve">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5" w:anchor="obshchie-usloviya-dogovorov" w:history="1">
              <w:r w:rsidRPr="004C747C">
                <w:rPr>
                  <w:rStyle w:val="af0"/>
                  <w:rFonts w:ascii="Tahoma" w:hAnsi="Tahoma" w:cs="Tahoma"/>
                  <w:sz w:val="20"/>
                  <w:szCs w:val="20"/>
                </w:rPr>
                <w:t>https://www.nornickel.ru/suppliers/contractual-documentation/#obshchie-usloviya-dogovorov</w:t>
              </w:r>
            </w:hyperlink>
            <w:r w:rsidR="00F91338" w:rsidRPr="004C747C">
              <w:rPr>
                <w:rStyle w:val="af0"/>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FFC75F0" w14:textId="263159E0" w:rsidR="00EA7DC3" w:rsidRPr="004C747C" w:rsidRDefault="0005147A" w:rsidP="00EA7DC3">
            <w:pPr>
              <w:tabs>
                <w:tab w:val="left" w:pos="803"/>
              </w:tabs>
              <w:jc w:val="both"/>
              <w:rPr>
                <w:rFonts w:ascii="Tahoma" w:hAnsi="Tahoma" w:cs="Tahoma"/>
                <w:sz w:val="20"/>
                <w:szCs w:val="20"/>
              </w:rPr>
            </w:pPr>
            <w:r w:rsidRPr="004C747C">
              <w:rPr>
                <w:rFonts w:ascii="Tahoma" w:hAnsi="Tahoma" w:cs="Tahoma"/>
                <w:sz w:val="20"/>
                <w:szCs w:val="20"/>
              </w:rPr>
              <w:t xml:space="preserve">Если Стандарт организации </w:t>
            </w:r>
            <w:r w:rsidR="005D0823">
              <w:rPr>
                <w:rFonts w:ascii="Tahoma" w:hAnsi="Tahoma" w:cs="Tahoma"/>
                <w:sz w:val="20"/>
                <w:szCs w:val="20"/>
              </w:rPr>
              <w:t>«</w:t>
            </w:r>
            <w:r w:rsidRPr="004C747C">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5D0823">
              <w:rPr>
                <w:rFonts w:ascii="Tahoma" w:hAnsi="Tahoma" w:cs="Tahoma"/>
                <w:sz w:val="20"/>
                <w:szCs w:val="20"/>
              </w:rPr>
              <w:t>»</w:t>
            </w:r>
            <w:r w:rsidRPr="004C747C">
              <w:rPr>
                <w:rFonts w:ascii="Tahoma" w:hAnsi="Tahoma" w:cs="Tahoma"/>
                <w:sz w:val="20"/>
                <w:szCs w:val="20"/>
              </w:rPr>
              <w:t xml:space="preserve"> содержит иные положения по сравнению с Общими условиями, то применяются Общие условия</w:t>
            </w:r>
          </w:p>
          <w:p w14:paraId="07F22973" w14:textId="2F03816E" w:rsidR="00CF3909" w:rsidRPr="004C747C" w:rsidRDefault="00CF3909" w:rsidP="00CF3909">
            <w:pPr>
              <w:tabs>
                <w:tab w:val="left" w:pos="803"/>
              </w:tabs>
              <w:jc w:val="both"/>
              <w:rPr>
                <w:rFonts w:ascii="Tahoma" w:hAnsi="Tahoma" w:cs="Tahoma"/>
                <w:sz w:val="20"/>
                <w:szCs w:val="20"/>
              </w:rPr>
            </w:pPr>
          </w:p>
        </w:tc>
      </w:tr>
      <w:tr w:rsidR="00574052" w:rsidRPr="004C747C" w14:paraId="10876481" w14:textId="77777777" w:rsidTr="00AD6370">
        <w:trPr>
          <w:gridAfter w:val="1"/>
          <w:wAfter w:w="7" w:type="dxa"/>
        </w:trPr>
        <w:tc>
          <w:tcPr>
            <w:tcW w:w="2405" w:type="dxa"/>
            <w:shd w:val="clear" w:color="auto" w:fill="auto"/>
          </w:tcPr>
          <w:p w14:paraId="02EE924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t>Экологические требования</w:t>
            </w:r>
          </w:p>
        </w:tc>
        <w:tc>
          <w:tcPr>
            <w:tcW w:w="6732" w:type="dxa"/>
            <w:shd w:val="clear" w:color="auto" w:fill="auto"/>
          </w:tcPr>
          <w:p w14:paraId="156D8030"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4DB6A3D" w14:textId="77777777" w:rsidR="00574052" w:rsidRPr="004C747C" w:rsidRDefault="00C22D09" w:rsidP="003F09BD">
            <w:pPr>
              <w:jc w:val="both"/>
              <w:rPr>
                <w:rFonts w:ascii="Tahoma" w:hAnsi="Tahoma" w:cs="Tahoma"/>
                <w:sz w:val="20"/>
                <w:szCs w:val="20"/>
              </w:rPr>
            </w:pPr>
            <w:hyperlink r:id="rId16" w:anchor="corporate-codes-and-policies" w:history="1">
              <w:r w:rsidR="00574052" w:rsidRPr="004C747C">
                <w:rPr>
                  <w:rStyle w:val="af0"/>
                  <w:rFonts w:ascii="Tahoma" w:hAnsi="Tahoma" w:cs="Tahoma"/>
                  <w:sz w:val="20"/>
                  <w:szCs w:val="20"/>
                </w:rPr>
                <w:t>https://www.nornickel.ru/investors/disclosure/corporate-documents/?sphrase_id=3361501#corporate-codes-and-policies</w:t>
              </w:r>
            </w:hyperlink>
          </w:p>
        </w:tc>
      </w:tr>
      <w:tr w:rsidR="005A000D" w:rsidRPr="004C747C" w14:paraId="6E4F0F8F" w14:textId="77777777" w:rsidTr="00AD6370">
        <w:trPr>
          <w:gridAfter w:val="1"/>
          <w:wAfter w:w="7" w:type="dxa"/>
        </w:trPr>
        <w:tc>
          <w:tcPr>
            <w:tcW w:w="2405" w:type="dxa"/>
            <w:shd w:val="clear" w:color="auto" w:fill="auto"/>
          </w:tcPr>
          <w:p w14:paraId="35276123"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lastRenderedPageBreak/>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42C63F00"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4A6BC12F" w14:textId="3A6C2578" w:rsidR="007F743C" w:rsidRPr="004C747C" w:rsidRDefault="00C22D09" w:rsidP="007F743C">
            <w:pPr>
              <w:jc w:val="both"/>
              <w:rPr>
                <w:rStyle w:val="af0"/>
                <w:rFonts w:ascii="Tahoma" w:hAnsi="Tahoma" w:cs="Tahoma"/>
                <w:color w:val="auto"/>
                <w:sz w:val="20"/>
                <w:szCs w:val="20"/>
                <w:u w:val="none"/>
              </w:rPr>
            </w:pPr>
            <w:hyperlink r:id="rId17" w:history="1">
              <w:r w:rsidR="007F743C" w:rsidRPr="004C747C">
                <w:rPr>
                  <w:rStyle w:val="af0"/>
                  <w:rFonts w:ascii="Tahoma" w:hAnsi="Tahoma" w:cs="Tahoma"/>
                  <w:sz w:val="20"/>
                  <w:szCs w:val="20"/>
                </w:rPr>
                <w:t>http://www.consultant.ru/document/cons_doc_LAW_389976/2b300a0f1aa902ad1637fa1f32855a0a5c7e9a0d/</w:t>
              </w:r>
            </w:hyperlink>
            <w:r w:rsidR="00516277" w:rsidRPr="006157FE">
              <w:rPr>
                <w:rStyle w:val="af0"/>
                <w:rFonts w:ascii="Tahoma" w:hAnsi="Tahoma" w:cs="Tahoma"/>
                <w:color w:val="auto"/>
                <w:sz w:val="20"/>
                <w:szCs w:val="20"/>
                <w:u w:val="none"/>
              </w:rPr>
              <w:t>.</w:t>
            </w:r>
          </w:p>
          <w:p w14:paraId="22DF0E47" w14:textId="77777777" w:rsidR="007F743C" w:rsidRPr="004C747C" w:rsidRDefault="007F743C" w:rsidP="007F743C">
            <w:pPr>
              <w:jc w:val="both"/>
              <w:rPr>
                <w:rStyle w:val="af0"/>
                <w:rFonts w:ascii="Tahoma" w:hAnsi="Tahoma" w:cs="Tahoma"/>
                <w:color w:val="auto"/>
                <w:sz w:val="20"/>
                <w:szCs w:val="20"/>
                <w:u w:val="none"/>
              </w:rPr>
            </w:pPr>
          </w:p>
          <w:p w14:paraId="62338A57" w14:textId="5AC58CA6"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4C309212" w14:textId="77777777" w:rsidTr="00AD6370">
        <w:trPr>
          <w:gridAfter w:val="1"/>
          <w:wAfter w:w="7" w:type="dxa"/>
        </w:trPr>
        <w:tc>
          <w:tcPr>
            <w:tcW w:w="2405" w:type="dxa"/>
            <w:shd w:val="clear" w:color="auto" w:fill="auto"/>
          </w:tcPr>
          <w:p w14:paraId="6A14C6A0"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действия КП/ТКП</w:t>
            </w:r>
          </w:p>
        </w:tc>
        <w:tc>
          <w:tcPr>
            <w:tcW w:w="6732" w:type="dxa"/>
            <w:shd w:val="clear" w:color="auto" w:fill="auto"/>
          </w:tcPr>
          <w:p w14:paraId="3A14D4B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289A40F6" w14:textId="77777777" w:rsidTr="00AD6370">
        <w:trPr>
          <w:gridAfter w:val="1"/>
          <w:wAfter w:w="7" w:type="dxa"/>
        </w:trPr>
        <w:tc>
          <w:tcPr>
            <w:tcW w:w="2405" w:type="dxa"/>
            <w:shd w:val="clear" w:color="auto" w:fill="auto"/>
          </w:tcPr>
          <w:p w14:paraId="7E609B78"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14:paraId="6F1214FC" w14:textId="10853A51"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5D0823">
              <w:rPr>
                <w:rFonts w:ascii="Tahoma" w:hAnsi="Tahoma" w:cs="Tahoma"/>
                <w:sz w:val="20"/>
                <w:szCs w:val="20"/>
              </w:rPr>
              <w:t>«</w:t>
            </w:r>
            <w:r w:rsidRPr="004C747C">
              <w:rPr>
                <w:rFonts w:ascii="Tahoma" w:hAnsi="Tahoma" w:cs="Tahoma"/>
                <w:sz w:val="20"/>
                <w:szCs w:val="20"/>
              </w:rPr>
              <w:t xml:space="preserve">О дополнительных мерах, направленных на предупреждение распространения </w:t>
            </w:r>
            <w:proofErr w:type="spellStart"/>
            <w:r w:rsidRPr="004C747C">
              <w:rPr>
                <w:rFonts w:ascii="Tahoma" w:hAnsi="Tahoma" w:cs="Tahoma"/>
                <w:sz w:val="20"/>
                <w:szCs w:val="20"/>
              </w:rPr>
              <w:t>коронавирусной</w:t>
            </w:r>
            <w:proofErr w:type="spellEnd"/>
            <w:r w:rsidRPr="004C747C">
              <w:rPr>
                <w:rFonts w:ascii="Tahoma" w:hAnsi="Tahoma" w:cs="Tahoma"/>
                <w:sz w:val="20"/>
                <w:szCs w:val="20"/>
              </w:rPr>
              <w:t xml:space="preserve"> инфекции, вызванной 2019-nCoV, на территории Красноярского края</w:t>
            </w:r>
            <w:r w:rsidR="005D0823">
              <w:rPr>
                <w:rFonts w:ascii="Tahoma" w:hAnsi="Tahoma" w:cs="Tahoma"/>
                <w:sz w:val="20"/>
                <w:szCs w:val="20"/>
              </w:rPr>
              <w:t>»</w:t>
            </w:r>
            <w:r w:rsidRPr="004C747C">
              <w:rPr>
                <w:rFonts w:ascii="Tahoma" w:hAnsi="Tahoma" w:cs="Tahoma"/>
                <w:sz w:val="20"/>
                <w:szCs w:val="20"/>
              </w:rPr>
              <w:t xml:space="preserve"> (с учетом всех изменений).</w:t>
            </w:r>
          </w:p>
          <w:p w14:paraId="7CC4C20D" w14:textId="4BC2512A" w:rsidR="000F48DA" w:rsidRPr="002375D6" w:rsidRDefault="000F48DA" w:rsidP="00A0219E">
            <w:pPr>
              <w:numPr>
                <w:ilvl w:val="0"/>
                <w:numId w:val="25"/>
              </w:numPr>
              <w:tabs>
                <w:tab w:val="left" w:pos="366"/>
              </w:tabs>
              <w:ind w:left="0" w:firstLine="0"/>
              <w:jc w:val="both"/>
              <w:rPr>
                <w:rFonts w:ascii="Tahoma" w:hAnsi="Tahoma" w:cs="Tahoma"/>
                <w:sz w:val="20"/>
                <w:szCs w:val="20"/>
              </w:rPr>
            </w:pPr>
            <w:r w:rsidRPr="002375D6">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2375D6">
              <w:rPr>
                <w:rFonts w:ascii="Tahoma" w:hAnsi="Tahoma" w:cs="Tahoma"/>
                <w:sz w:val="20"/>
                <w:szCs w:val="20"/>
                <w:u w:val="single"/>
              </w:rPr>
              <w:t>№ 40</w:t>
            </w:r>
            <w:r w:rsidRPr="002375D6">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2375D6" w:rsidRPr="002375D6">
                <w:rPr>
                  <w:rStyle w:val="af0"/>
                  <w:rFonts w:ascii="Tahoma" w:hAnsi="Tahoma" w:cs="Tahoma"/>
                  <w:sz w:val="20"/>
                  <w:szCs w:val="20"/>
                </w:rPr>
                <w:t>Инструкции и шаблоны - Норникель</w:t>
              </w:r>
            </w:hyperlink>
            <w:r w:rsidR="002375D6" w:rsidRPr="002375D6">
              <w:rPr>
                <w:rFonts w:ascii="Tahoma" w:hAnsi="Tahoma" w:cs="Tahoma"/>
                <w:sz w:val="20"/>
                <w:szCs w:val="20"/>
              </w:rPr>
              <w:t xml:space="preserve"> (раздел </w:t>
            </w:r>
            <w:r w:rsidR="005D0823">
              <w:rPr>
                <w:rFonts w:ascii="Tahoma" w:hAnsi="Tahoma" w:cs="Tahoma"/>
                <w:sz w:val="20"/>
                <w:szCs w:val="20"/>
              </w:rPr>
              <w:t>«</w:t>
            </w:r>
            <w:r w:rsidR="002375D6" w:rsidRPr="002375D6">
              <w:rPr>
                <w:rFonts w:ascii="Tahoma" w:hAnsi="Tahoma" w:cs="Tahoma"/>
                <w:sz w:val="20"/>
                <w:szCs w:val="20"/>
              </w:rPr>
              <w:t>Бланки документов для фирм и организаций, заключающих договоры с предприятиями Группы</w:t>
            </w:r>
            <w:r w:rsidR="005D0823">
              <w:rPr>
                <w:rFonts w:ascii="Tahoma" w:hAnsi="Tahoma" w:cs="Tahoma"/>
                <w:sz w:val="20"/>
                <w:szCs w:val="20"/>
              </w:rPr>
              <w:t>»</w:t>
            </w:r>
            <w:r w:rsidR="002375D6" w:rsidRPr="002375D6">
              <w:rPr>
                <w:rFonts w:ascii="Tahoma" w:hAnsi="Tahoma" w:cs="Tahoma"/>
                <w:sz w:val="20"/>
                <w:szCs w:val="20"/>
              </w:rPr>
              <w:t xml:space="preserve">) в архиве с наименованием </w:t>
            </w:r>
            <w:r w:rsidR="005D0823">
              <w:rPr>
                <w:rFonts w:ascii="Tahoma" w:hAnsi="Tahoma" w:cs="Tahoma"/>
                <w:sz w:val="20"/>
                <w:szCs w:val="20"/>
              </w:rPr>
              <w:t>«</w:t>
            </w:r>
            <w:r w:rsidR="002375D6" w:rsidRPr="002375D6">
              <w:rPr>
                <w:rFonts w:ascii="Tahoma" w:hAnsi="Tahoma" w:cs="Tahoma"/>
                <w:sz w:val="20"/>
                <w:szCs w:val="20"/>
                <w:u w:val="single"/>
              </w:rPr>
              <w:t>Типовые формы договоров ЗФ</w:t>
            </w:r>
            <w:r w:rsidR="002375D6" w:rsidRPr="002375D6">
              <w:rPr>
                <w:rFonts w:ascii="Tahoma" w:hAnsi="Tahoma" w:cs="Tahoma"/>
                <w:b/>
                <w:sz w:val="20"/>
                <w:szCs w:val="20"/>
                <w:u w:val="single"/>
              </w:rPr>
              <w:t xml:space="preserve"> </w:t>
            </w:r>
            <w:r w:rsidR="002375D6" w:rsidRPr="002375D6">
              <w:rPr>
                <w:rFonts w:ascii="Tahoma" w:hAnsi="Tahoma" w:cs="Tahoma"/>
                <w:sz w:val="20"/>
                <w:szCs w:val="20"/>
                <w:u w:val="single"/>
              </w:rPr>
              <w:t xml:space="preserve">ПАО </w:t>
            </w:r>
            <w:r w:rsidR="005D0823">
              <w:rPr>
                <w:rFonts w:ascii="Tahoma" w:hAnsi="Tahoma" w:cs="Tahoma"/>
                <w:sz w:val="20"/>
                <w:szCs w:val="20"/>
                <w:u w:val="single"/>
              </w:rPr>
              <w:t>«</w:t>
            </w:r>
            <w:r w:rsidR="002375D6" w:rsidRPr="002375D6">
              <w:rPr>
                <w:rFonts w:ascii="Tahoma" w:hAnsi="Tahoma" w:cs="Tahoma"/>
                <w:sz w:val="20"/>
                <w:szCs w:val="20"/>
                <w:u w:val="single"/>
              </w:rPr>
              <w:t xml:space="preserve">ГМК </w:t>
            </w:r>
            <w:r w:rsidR="005D0823">
              <w:rPr>
                <w:rFonts w:ascii="Tahoma" w:hAnsi="Tahoma" w:cs="Tahoma"/>
                <w:sz w:val="20"/>
                <w:szCs w:val="20"/>
                <w:u w:val="single"/>
              </w:rPr>
              <w:t>«</w:t>
            </w:r>
            <w:r w:rsidR="002375D6" w:rsidRPr="002375D6">
              <w:rPr>
                <w:rFonts w:ascii="Tahoma" w:hAnsi="Tahoma" w:cs="Tahoma"/>
                <w:sz w:val="20"/>
                <w:szCs w:val="20"/>
                <w:u w:val="single"/>
              </w:rPr>
              <w:t>Норильский никель</w:t>
            </w:r>
            <w:r w:rsidR="005D0823">
              <w:rPr>
                <w:rFonts w:ascii="Tahoma" w:hAnsi="Tahoma" w:cs="Tahoma"/>
                <w:sz w:val="20"/>
                <w:szCs w:val="20"/>
              </w:rPr>
              <w:t>»</w:t>
            </w:r>
            <w:r w:rsidR="002375D6" w:rsidRPr="002375D6">
              <w:rPr>
                <w:rFonts w:ascii="Tahoma" w:hAnsi="Tahoma" w:cs="Tahoma"/>
                <w:sz w:val="20"/>
                <w:szCs w:val="20"/>
              </w:rPr>
              <w:t>.</w:t>
            </w:r>
            <w:r w:rsidRPr="002375D6">
              <w:rPr>
                <w:rFonts w:ascii="Tahoma" w:hAnsi="Tahoma" w:cs="Tahoma"/>
                <w:sz w:val="20"/>
                <w:szCs w:val="20"/>
              </w:rPr>
              <w:t xml:space="preserve"> При этом в договор будут включены условия </w:t>
            </w:r>
            <w:r w:rsidRPr="002375D6">
              <w:rPr>
                <w:rFonts w:ascii="Tahoma" w:hAnsi="Tahoma" w:cs="Tahoma"/>
                <w:sz w:val="20"/>
                <w:szCs w:val="20"/>
                <w:u w:val="single"/>
              </w:rPr>
              <w:t>№ 43</w:t>
            </w:r>
            <w:r w:rsidRPr="002375D6">
              <w:rPr>
                <w:rFonts w:ascii="Tahoma" w:hAnsi="Tahoma" w:cs="Tahoma"/>
                <w:sz w:val="20"/>
                <w:szCs w:val="20"/>
              </w:rPr>
              <w:t>.</w:t>
            </w:r>
          </w:p>
          <w:p w14:paraId="2355552D" w14:textId="77777777" w:rsidR="000F48DA" w:rsidRPr="004C747C" w:rsidRDefault="000F48DA" w:rsidP="000F48DA">
            <w:pPr>
              <w:pStyle w:val="aa"/>
              <w:ind w:left="0"/>
              <w:jc w:val="both"/>
              <w:rPr>
                <w:rFonts w:ascii="Tahoma" w:hAnsi="Tahoma" w:cs="Tahoma"/>
                <w:sz w:val="20"/>
                <w:szCs w:val="20"/>
                <w:u w:val="single"/>
              </w:rPr>
            </w:pPr>
            <w:r w:rsidRPr="004C747C">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3A062634" w:rsidR="000E716C"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4C747C">
              <w:rPr>
                <w:rFonts w:ascii="Tahoma" w:hAnsi="Tahoma" w:cs="Tahoma"/>
                <w:sz w:val="20"/>
                <w:szCs w:val="20"/>
                <w:u w:val="single"/>
              </w:rPr>
              <w:t>№ 42</w:t>
            </w:r>
            <w:r w:rsidRPr="004C747C">
              <w:rPr>
                <w:rFonts w:ascii="Tahoma" w:hAnsi="Tahoma" w:cs="Tahoma"/>
                <w:sz w:val="20"/>
                <w:szCs w:val="20"/>
              </w:rPr>
              <w:t xml:space="preserve">, размещенные по адресу: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986521">
                <w:rPr>
                  <w:rStyle w:val="af0"/>
                  <w:rFonts w:ascii="Tahoma" w:hAnsi="Tahoma" w:cs="Tahoma"/>
                  <w:sz w:val="20"/>
                  <w:szCs w:val="20"/>
                </w:rPr>
                <w:t>Инструкции и шаблоны - Норникель</w:t>
              </w:r>
            </w:hyperlink>
            <w:r w:rsidR="00986521">
              <w:rPr>
                <w:rFonts w:ascii="Tahoma" w:hAnsi="Tahoma" w:cs="Tahoma"/>
                <w:sz w:val="20"/>
                <w:szCs w:val="20"/>
              </w:rPr>
              <w:t xml:space="preserve"> (раздел </w:t>
            </w:r>
            <w:r w:rsidR="005D0823">
              <w:rPr>
                <w:rFonts w:ascii="Tahoma" w:hAnsi="Tahoma" w:cs="Tahoma"/>
                <w:sz w:val="20"/>
                <w:szCs w:val="20"/>
              </w:rPr>
              <w:t>«</w:t>
            </w:r>
            <w:r w:rsidR="00986521">
              <w:rPr>
                <w:rFonts w:ascii="Tahoma" w:hAnsi="Tahoma" w:cs="Tahoma"/>
                <w:sz w:val="20"/>
                <w:szCs w:val="20"/>
              </w:rPr>
              <w:t>Бланки документов для фирм и организаций, заключающих договоры с предприятиями Группы</w:t>
            </w:r>
            <w:r w:rsidR="005D0823">
              <w:rPr>
                <w:rFonts w:ascii="Tahoma" w:hAnsi="Tahoma" w:cs="Tahoma"/>
                <w:sz w:val="20"/>
                <w:szCs w:val="20"/>
              </w:rPr>
              <w:t>»</w:t>
            </w:r>
            <w:r w:rsidR="00986521">
              <w:rPr>
                <w:rFonts w:ascii="Tahoma" w:hAnsi="Tahoma" w:cs="Tahoma"/>
                <w:sz w:val="20"/>
                <w:szCs w:val="20"/>
              </w:rPr>
              <w:t xml:space="preserve">) в архиве с наименованием </w:t>
            </w:r>
            <w:r w:rsidR="005D0823">
              <w:rPr>
                <w:rFonts w:ascii="Tahoma" w:hAnsi="Tahoma" w:cs="Tahoma"/>
                <w:sz w:val="20"/>
                <w:szCs w:val="20"/>
              </w:rPr>
              <w:t>«</w:t>
            </w:r>
            <w:r w:rsidR="00986521" w:rsidRPr="00F74E4D">
              <w:rPr>
                <w:rFonts w:ascii="Tahoma" w:hAnsi="Tahoma" w:cs="Tahoma"/>
                <w:sz w:val="20"/>
                <w:szCs w:val="20"/>
                <w:u w:val="single"/>
              </w:rPr>
              <w:t xml:space="preserve">Типовые формы договоров </w:t>
            </w:r>
            <w:r w:rsidR="00986521" w:rsidRPr="00CB52CD">
              <w:rPr>
                <w:rFonts w:ascii="Tahoma" w:hAnsi="Tahoma" w:cs="Tahoma"/>
                <w:sz w:val="20"/>
                <w:szCs w:val="20"/>
                <w:u w:val="single"/>
              </w:rPr>
              <w:t>ЗФ</w:t>
            </w:r>
            <w:r w:rsidR="00986521" w:rsidRPr="00F74E4D">
              <w:rPr>
                <w:rFonts w:ascii="Tahoma" w:hAnsi="Tahoma" w:cs="Tahoma"/>
                <w:b/>
                <w:sz w:val="20"/>
                <w:szCs w:val="20"/>
                <w:u w:val="single"/>
              </w:rPr>
              <w:t xml:space="preserve"> </w:t>
            </w:r>
            <w:r w:rsidR="00986521" w:rsidRPr="00CB52CD">
              <w:rPr>
                <w:rFonts w:ascii="Tahoma" w:hAnsi="Tahoma" w:cs="Tahoma"/>
                <w:sz w:val="20"/>
                <w:szCs w:val="20"/>
                <w:u w:val="single"/>
              </w:rPr>
              <w:t xml:space="preserve">ПАО </w:t>
            </w:r>
            <w:r w:rsidR="005D0823">
              <w:rPr>
                <w:rFonts w:ascii="Tahoma" w:hAnsi="Tahoma" w:cs="Tahoma"/>
                <w:sz w:val="20"/>
                <w:szCs w:val="20"/>
                <w:u w:val="single"/>
              </w:rPr>
              <w:t>«</w:t>
            </w:r>
            <w:r w:rsidR="00986521" w:rsidRPr="00CB52CD">
              <w:rPr>
                <w:rFonts w:ascii="Tahoma" w:hAnsi="Tahoma" w:cs="Tahoma"/>
                <w:sz w:val="20"/>
                <w:szCs w:val="20"/>
                <w:u w:val="single"/>
              </w:rPr>
              <w:t xml:space="preserve">ГМК </w:t>
            </w:r>
            <w:r w:rsidR="005D0823">
              <w:rPr>
                <w:rFonts w:ascii="Tahoma" w:hAnsi="Tahoma" w:cs="Tahoma"/>
                <w:sz w:val="20"/>
                <w:szCs w:val="20"/>
                <w:u w:val="single"/>
              </w:rPr>
              <w:t>«</w:t>
            </w:r>
            <w:r w:rsidR="00986521" w:rsidRPr="00CB52CD">
              <w:rPr>
                <w:rFonts w:ascii="Tahoma" w:hAnsi="Tahoma" w:cs="Tahoma"/>
                <w:sz w:val="20"/>
                <w:szCs w:val="20"/>
                <w:u w:val="single"/>
              </w:rPr>
              <w:t>Норильский никель</w:t>
            </w:r>
            <w:r w:rsidR="005D0823">
              <w:rPr>
                <w:rFonts w:ascii="Tahoma" w:hAnsi="Tahoma" w:cs="Tahoma"/>
                <w:sz w:val="20"/>
                <w:szCs w:val="20"/>
              </w:rPr>
              <w:t>»</w:t>
            </w:r>
          </w:p>
        </w:tc>
      </w:tr>
      <w:tr w:rsidR="00260E9F" w:rsidRPr="004C747C" w14:paraId="28BB7DDD" w14:textId="77777777" w:rsidTr="00AD6370">
        <w:trPr>
          <w:gridAfter w:val="1"/>
          <w:wAfter w:w="7" w:type="dxa"/>
        </w:trPr>
        <w:tc>
          <w:tcPr>
            <w:tcW w:w="2405" w:type="dxa"/>
            <w:shd w:val="clear" w:color="auto" w:fill="auto"/>
          </w:tcPr>
          <w:p w14:paraId="4BD8A441" w14:textId="41DFFF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t>Отсутствие инсайдерской информации</w:t>
            </w:r>
          </w:p>
        </w:tc>
        <w:tc>
          <w:tcPr>
            <w:tcW w:w="6732" w:type="dxa"/>
            <w:shd w:val="clear" w:color="auto" w:fill="auto"/>
          </w:tcPr>
          <w:p w14:paraId="51223797" w14:textId="5DAB161E"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5D0823">
              <w:rPr>
                <w:rFonts w:ascii="Tahoma" w:hAnsi="Tahoma" w:cs="Tahoma"/>
                <w:sz w:val="20"/>
                <w:szCs w:val="20"/>
              </w:rPr>
              <w:t>«</w:t>
            </w:r>
            <w:r w:rsidRPr="004C747C">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5D0823">
              <w:rPr>
                <w:rFonts w:ascii="Tahoma" w:hAnsi="Tahoma" w:cs="Tahoma"/>
                <w:sz w:val="20"/>
                <w:szCs w:val="20"/>
              </w:rPr>
              <w:t>»</w:t>
            </w:r>
          </w:p>
        </w:tc>
      </w:tr>
    </w:tbl>
    <w:p w14:paraId="40BAE6F2" w14:textId="77777777" w:rsidR="00574052" w:rsidRPr="004C747C" w:rsidRDefault="00574052" w:rsidP="00574052">
      <w:pPr>
        <w:ind w:right="333" w:firstLine="567"/>
        <w:jc w:val="both"/>
        <w:rPr>
          <w:rFonts w:ascii="Tahoma" w:hAnsi="Tahoma" w:cs="Tahoma"/>
          <w:szCs w:val="22"/>
        </w:rPr>
      </w:pPr>
    </w:p>
    <w:p w14:paraId="3B9ED8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4C747C">
          <w:rPr>
            <w:rStyle w:val="af0"/>
            <w:rFonts w:ascii="Tahoma" w:hAnsi="Tahoma" w:cs="Tahoma"/>
            <w:sz w:val="24"/>
          </w:rPr>
          <w:t>ooz@nornik.ru</w:t>
        </w:r>
      </w:hyperlink>
      <w:r w:rsidRPr="004C747C">
        <w:rPr>
          <w:rStyle w:val="af0"/>
          <w:rFonts w:ascii="Tahoma" w:hAnsi="Tahoma" w:cs="Tahoma"/>
          <w:sz w:val="24"/>
          <w:u w:val="none"/>
        </w:rPr>
        <w:t xml:space="preserve"> </w:t>
      </w:r>
      <w:r w:rsidRPr="004C747C">
        <w:rPr>
          <w:rFonts w:ascii="Tahoma" w:hAnsi="Tahoma" w:cs="Tahoma"/>
          <w:sz w:val="24"/>
        </w:rPr>
        <w:t>(объем сообщения не более 8 Мб).</w:t>
      </w:r>
    </w:p>
    <w:p w14:paraId="4BD0026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3866B784" w14:textId="77777777" w:rsidR="006157FE" w:rsidRDefault="006157FE">
      <w:pPr>
        <w:rPr>
          <w:rFonts w:ascii="Tahoma" w:hAnsi="Tahoma" w:cs="Tahoma"/>
          <w:sz w:val="24"/>
        </w:rPr>
      </w:pPr>
      <w:r>
        <w:rPr>
          <w:rFonts w:ascii="Tahoma" w:hAnsi="Tahoma" w:cs="Tahoma"/>
          <w:sz w:val="24"/>
        </w:rPr>
        <w:br w:type="page"/>
      </w:r>
    </w:p>
    <w:p w14:paraId="546FFF2A" w14:textId="72FEEA12" w:rsidR="00574052"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4C747C" w:rsidRDefault="00574052" w:rsidP="00574052">
      <w:pPr>
        <w:ind w:right="-1" w:firstLine="709"/>
        <w:rPr>
          <w:rFonts w:ascii="Tahoma" w:hAnsi="Tahoma" w:cs="Tahoma"/>
          <w:sz w:val="24"/>
        </w:rPr>
      </w:pPr>
    </w:p>
    <w:p w14:paraId="0405E0A6" w14:textId="77777777" w:rsidR="00574052" w:rsidRPr="004C747C" w:rsidRDefault="00574052" w:rsidP="00574052">
      <w:pPr>
        <w:ind w:right="-1" w:firstLine="709"/>
        <w:rPr>
          <w:rFonts w:ascii="Tahoma" w:hAnsi="Tahoma" w:cs="Tahoma"/>
          <w:sz w:val="24"/>
        </w:rPr>
      </w:pPr>
    </w:p>
    <w:p w14:paraId="7087E22B" w14:textId="0EA4E592"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005D0823">
        <w:rPr>
          <w:rFonts w:ascii="Tahoma" w:hAnsi="Tahoma" w:cs="Tahoma"/>
          <w:sz w:val="24"/>
        </w:rPr>
        <w:t>«</w:t>
      </w:r>
      <w:r w:rsidRPr="004C747C">
        <w:rPr>
          <w:rFonts w:ascii="Tahoma" w:hAnsi="Tahoma" w:cs="Tahoma"/>
          <w:sz w:val="24"/>
        </w:rPr>
        <w:t>.</w:t>
      </w:r>
      <w:proofErr w:type="spellStart"/>
      <w:r w:rsidR="002C669A" w:rsidRPr="004C747C">
        <w:rPr>
          <w:rFonts w:ascii="Tahoma" w:hAnsi="Tahoma" w:cs="Tahoma"/>
          <w:sz w:val="24"/>
          <w:lang w:val="en-US"/>
        </w:rPr>
        <w:t>rar</w:t>
      </w:r>
      <w:proofErr w:type="spellEnd"/>
      <w:r w:rsidR="005D0823">
        <w:rPr>
          <w:rFonts w:ascii="Tahoma" w:hAnsi="Tahoma" w:cs="Tahoma"/>
          <w:sz w:val="24"/>
        </w:rPr>
        <w:t>»</w:t>
      </w:r>
      <w:r w:rsidR="002C669A" w:rsidRPr="004C747C">
        <w:rPr>
          <w:rFonts w:ascii="Tahoma" w:hAnsi="Tahoma" w:cs="Tahoma"/>
          <w:sz w:val="24"/>
        </w:rPr>
        <w:t>.</w:t>
      </w:r>
    </w:p>
    <w:p w14:paraId="27FC8FB9" w14:textId="77777777" w:rsidR="00574052" w:rsidRPr="004C747C" w:rsidRDefault="00574052" w:rsidP="00574052">
      <w:pPr>
        <w:ind w:right="-1" w:firstLine="709"/>
        <w:rPr>
          <w:rFonts w:ascii="Tahoma" w:hAnsi="Tahoma" w:cs="Tahoma"/>
          <w:sz w:val="24"/>
        </w:rPr>
      </w:pPr>
    </w:p>
    <w:p w14:paraId="1F2268AD" w14:textId="77777777" w:rsidR="002C669A" w:rsidRPr="004C747C" w:rsidRDefault="002C669A" w:rsidP="00574052">
      <w:pPr>
        <w:ind w:right="-1" w:firstLine="709"/>
        <w:rPr>
          <w:rFonts w:ascii="Tahoma" w:hAnsi="Tahoma" w:cs="Tahoma"/>
          <w:sz w:val="24"/>
        </w:rPr>
      </w:pPr>
    </w:p>
    <w:p w14:paraId="06167EBB" w14:textId="77777777" w:rsidR="002C669A" w:rsidRPr="004C747C" w:rsidRDefault="002C669A" w:rsidP="00574052">
      <w:pPr>
        <w:ind w:right="-1" w:firstLine="709"/>
        <w:rPr>
          <w:rFonts w:ascii="Tahoma" w:hAnsi="Tahoma" w:cs="Tahoma"/>
          <w:sz w:val="24"/>
        </w:rPr>
      </w:pPr>
    </w:p>
    <w:p w14:paraId="28088328"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699C6A59" w14:textId="77777777" w:rsidR="00574052" w:rsidRPr="004C747C" w:rsidRDefault="00574052" w:rsidP="00574052">
      <w:pPr>
        <w:ind w:right="-1"/>
        <w:rPr>
          <w:rFonts w:ascii="Tahoma" w:hAnsi="Tahoma" w:cs="Tahoma"/>
          <w:sz w:val="24"/>
        </w:rPr>
      </w:pPr>
    </w:p>
    <w:p w14:paraId="17484DEE" w14:textId="33E1E2BC" w:rsidR="00E41D72" w:rsidRPr="004C747C" w:rsidRDefault="007F2683" w:rsidP="00E41D72">
      <w:pPr>
        <w:rPr>
          <w:rFonts w:ascii="Tahoma" w:hAnsi="Tahoma" w:cs="Tahoma"/>
          <w:b/>
          <w:sz w:val="24"/>
        </w:rPr>
      </w:pPr>
      <w:r>
        <w:rPr>
          <w:rFonts w:ascii="Tahoma" w:hAnsi="Tahoma" w:cs="Tahoma"/>
          <w:b/>
          <w:sz w:val="24"/>
        </w:rPr>
        <w:t>Д</w:t>
      </w:r>
      <w:r w:rsidR="00E41D72" w:rsidRPr="004C747C">
        <w:rPr>
          <w:rFonts w:ascii="Tahoma" w:hAnsi="Tahoma" w:cs="Tahoma"/>
          <w:b/>
          <w:sz w:val="24"/>
        </w:rPr>
        <w:t xml:space="preserve">иректор Департамента </w:t>
      </w:r>
    </w:p>
    <w:p w14:paraId="7F91A2DE" w14:textId="7E048298" w:rsidR="00574052" w:rsidRPr="004C747C" w:rsidRDefault="00E41D72" w:rsidP="00E41D72">
      <w:pPr>
        <w:rPr>
          <w:rFonts w:ascii="Tahoma" w:hAnsi="Tahoma" w:cs="Tahoma"/>
          <w:b/>
          <w:sz w:val="20"/>
        </w:rPr>
      </w:pPr>
      <w:r w:rsidRPr="004C747C">
        <w:rPr>
          <w:rFonts w:ascii="Tahoma" w:hAnsi="Tahoma" w:cs="Tahoma"/>
          <w:b/>
          <w:sz w:val="24"/>
        </w:rPr>
        <w:t>органи</w:t>
      </w:r>
      <w:r w:rsidR="007F2683">
        <w:rPr>
          <w:rFonts w:ascii="Tahoma" w:hAnsi="Tahoma" w:cs="Tahoma"/>
          <w:b/>
          <w:sz w:val="24"/>
        </w:rPr>
        <w:t>зации закупочных процедур</w:t>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t xml:space="preserve"> О.Г. Сидорская</w:t>
      </w:r>
    </w:p>
    <w:p w14:paraId="11221689" w14:textId="77777777" w:rsidR="00574052" w:rsidRPr="006157FE" w:rsidRDefault="00574052" w:rsidP="006157FE">
      <w:pPr>
        <w:ind w:left="709"/>
        <w:jc w:val="both"/>
        <w:rPr>
          <w:rFonts w:ascii="Tahoma" w:hAnsi="Tahoma" w:cs="Tahoma"/>
          <w:sz w:val="24"/>
        </w:rPr>
      </w:pPr>
    </w:p>
    <w:p w14:paraId="63C75138" w14:textId="09D9E8EA" w:rsidR="00574052" w:rsidRPr="006157FE" w:rsidRDefault="00574052" w:rsidP="006157FE">
      <w:pPr>
        <w:ind w:left="709"/>
        <w:jc w:val="both"/>
        <w:rPr>
          <w:rFonts w:ascii="Tahoma" w:hAnsi="Tahoma" w:cs="Tahoma"/>
          <w:sz w:val="24"/>
        </w:rPr>
      </w:pPr>
    </w:p>
    <w:p w14:paraId="07C90572" w14:textId="45E28EE0" w:rsidR="00263B20" w:rsidRPr="006157FE" w:rsidRDefault="00263B20" w:rsidP="006157FE">
      <w:pPr>
        <w:ind w:left="709"/>
        <w:jc w:val="both"/>
        <w:rPr>
          <w:rFonts w:ascii="Tahoma" w:hAnsi="Tahoma" w:cs="Tahoma"/>
          <w:sz w:val="24"/>
        </w:rPr>
      </w:pPr>
    </w:p>
    <w:p w14:paraId="1F900483" w14:textId="39015E09" w:rsidR="00263B20" w:rsidRPr="006157FE" w:rsidRDefault="00263B20" w:rsidP="006157FE">
      <w:pPr>
        <w:ind w:left="709"/>
        <w:jc w:val="both"/>
        <w:rPr>
          <w:rFonts w:ascii="Tahoma" w:hAnsi="Tahoma" w:cs="Tahoma"/>
          <w:sz w:val="24"/>
        </w:rPr>
      </w:pPr>
    </w:p>
    <w:p w14:paraId="048150B8" w14:textId="70026753" w:rsidR="003E7AF3" w:rsidRPr="006157FE" w:rsidRDefault="003E7AF3" w:rsidP="006157FE">
      <w:pPr>
        <w:ind w:left="709"/>
        <w:jc w:val="both"/>
        <w:rPr>
          <w:rFonts w:ascii="Tahoma" w:hAnsi="Tahoma" w:cs="Tahoma"/>
          <w:sz w:val="24"/>
        </w:rPr>
      </w:pPr>
    </w:p>
    <w:p w14:paraId="2742DC1B" w14:textId="4B02C283" w:rsidR="003E7AF3" w:rsidRPr="006157FE" w:rsidRDefault="003E7AF3" w:rsidP="006157FE">
      <w:pPr>
        <w:ind w:left="709"/>
        <w:jc w:val="both"/>
        <w:rPr>
          <w:rFonts w:ascii="Tahoma" w:hAnsi="Tahoma" w:cs="Tahoma"/>
          <w:sz w:val="24"/>
        </w:rPr>
      </w:pPr>
    </w:p>
    <w:p w14:paraId="43ECF91A" w14:textId="751D284B" w:rsidR="003E7AF3" w:rsidRPr="006157FE" w:rsidRDefault="003E7AF3" w:rsidP="006157FE">
      <w:pPr>
        <w:ind w:left="709"/>
        <w:jc w:val="both"/>
        <w:rPr>
          <w:rFonts w:ascii="Tahoma" w:hAnsi="Tahoma" w:cs="Tahoma"/>
          <w:sz w:val="24"/>
        </w:rPr>
      </w:pPr>
    </w:p>
    <w:p w14:paraId="7A9FBAE1" w14:textId="5CD150D5" w:rsidR="003E7AF3" w:rsidRPr="006157FE" w:rsidRDefault="003E7AF3" w:rsidP="006157FE">
      <w:pPr>
        <w:ind w:left="709"/>
        <w:jc w:val="both"/>
        <w:rPr>
          <w:rFonts w:ascii="Tahoma" w:hAnsi="Tahoma" w:cs="Tahoma"/>
          <w:sz w:val="24"/>
        </w:rPr>
      </w:pPr>
    </w:p>
    <w:p w14:paraId="6516E866" w14:textId="3ADE75E9" w:rsidR="003E7AF3" w:rsidRPr="006157FE" w:rsidRDefault="003E7AF3" w:rsidP="006157FE">
      <w:pPr>
        <w:ind w:left="709"/>
        <w:jc w:val="both"/>
        <w:rPr>
          <w:rFonts w:ascii="Tahoma" w:hAnsi="Tahoma" w:cs="Tahoma"/>
          <w:sz w:val="24"/>
        </w:rPr>
      </w:pPr>
    </w:p>
    <w:p w14:paraId="035E31DB" w14:textId="4FAB599A" w:rsidR="003E7AF3" w:rsidRPr="006157FE" w:rsidRDefault="003E7AF3" w:rsidP="006157FE">
      <w:pPr>
        <w:ind w:left="709"/>
        <w:jc w:val="both"/>
        <w:rPr>
          <w:rFonts w:ascii="Tahoma" w:hAnsi="Tahoma" w:cs="Tahoma"/>
          <w:sz w:val="24"/>
        </w:rPr>
      </w:pPr>
    </w:p>
    <w:p w14:paraId="7B9947E0" w14:textId="426761E6" w:rsidR="003E7AF3" w:rsidRPr="006157FE" w:rsidRDefault="003E7AF3" w:rsidP="006157FE">
      <w:pPr>
        <w:ind w:left="709"/>
        <w:jc w:val="both"/>
        <w:rPr>
          <w:rFonts w:ascii="Tahoma" w:hAnsi="Tahoma" w:cs="Tahoma"/>
          <w:sz w:val="24"/>
        </w:rPr>
      </w:pPr>
    </w:p>
    <w:p w14:paraId="13238269" w14:textId="544E9F0E" w:rsidR="003E7AF3" w:rsidRPr="006157FE" w:rsidRDefault="003E7AF3" w:rsidP="006157FE">
      <w:pPr>
        <w:ind w:left="709"/>
        <w:jc w:val="both"/>
        <w:rPr>
          <w:rFonts w:ascii="Tahoma" w:hAnsi="Tahoma" w:cs="Tahoma"/>
          <w:sz w:val="24"/>
        </w:rPr>
      </w:pPr>
    </w:p>
    <w:p w14:paraId="6738BCAB" w14:textId="06AACB22" w:rsidR="003E7AF3" w:rsidRPr="006157FE" w:rsidRDefault="003E7AF3" w:rsidP="006157FE">
      <w:pPr>
        <w:ind w:left="709"/>
        <w:jc w:val="both"/>
        <w:rPr>
          <w:rFonts w:ascii="Tahoma" w:hAnsi="Tahoma" w:cs="Tahoma"/>
          <w:sz w:val="24"/>
        </w:rPr>
      </w:pPr>
    </w:p>
    <w:p w14:paraId="613F971D" w14:textId="4AB2B981" w:rsidR="003E7AF3" w:rsidRDefault="003E7AF3" w:rsidP="006157FE">
      <w:pPr>
        <w:ind w:left="709"/>
        <w:jc w:val="both"/>
        <w:rPr>
          <w:rFonts w:ascii="Tahoma" w:hAnsi="Tahoma" w:cs="Tahoma"/>
          <w:sz w:val="24"/>
        </w:rPr>
      </w:pPr>
    </w:p>
    <w:p w14:paraId="458367E6" w14:textId="5D35BAD2" w:rsidR="006157FE" w:rsidRDefault="006157FE" w:rsidP="006157FE">
      <w:pPr>
        <w:ind w:left="709"/>
        <w:jc w:val="both"/>
        <w:rPr>
          <w:rFonts w:ascii="Tahoma" w:hAnsi="Tahoma" w:cs="Tahoma"/>
          <w:sz w:val="24"/>
        </w:rPr>
      </w:pPr>
    </w:p>
    <w:p w14:paraId="714CE314" w14:textId="2DB05979" w:rsidR="006157FE" w:rsidRDefault="006157FE" w:rsidP="006157FE">
      <w:pPr>
        <w:ind w:left="709"/>
        <w:jc w:val="both"/>
        <w:rPr>
          <w:rFonts w:ascii="Tahoma" w:hAnsi="Tahoma" w:cs="Tahoma"/>
          <w:sz w:val="24"/>
        </w:rPr>
      </w:pPr>
    </w:p>
    <w:p w14:paraId="61653D50" w14:textId="03EE1569" w:rsidR="006157FE" w:rsidRDefault="006157FE" w:rsidP="006157FE">
      <w:pPr>
        <w:ind w:left="709"/>
        <w:jc w:val="both"/>
        <w:rPr>
          <w:rFonts w:ascii="Tahoma" w:hAnsi="Tahoma" w:cs="Tahoma"/>
          <w:sz w:val="24"/>
        </w:rPr>
      </w:pPr>
    </w:p>
    <w:p w14:paraId="5FB80D79" w14:textId="32E9BADE" w:rsidR="006157FE" w:rsidRDefault="006157FE" w:rsidP="006157FE">
      <w:pPr>
        <w:ind w:left="709"/>
        <w:jc w:val="both"/>
        <w:rPr>
          <w:rFonts w:ascii="Tahoma" w:hAnsi="Tahoma" w:cs="Tahoma"/>
          <w:sz w:val="24"/>
        </w:rPr>
      </w:pPr>
    </w:p>
    <w:p w14:paraId="4BB29D4E" w14:textId="1E499E31" w:rsidR="006157FE" w:rsidRDefault="006157FE" w:rsidP="006157FE">
      <w:pPr>
        <w:ind w:left="709"/>
        <w:jc w:val="both"/>
        <w:rPr>
          <w:rFonts w:ascii="Tahoma" w:hAnsi="Tahoma" w:cs="Tahoma"/>
          <w:sz w:val="24"/>
        </w:rPr>
      </w:pPr>
    </w:p>
    <w:p w14:paraId="09468403" w14:textId="71432221" w:rsidR="006157FE" w:rsidRDefault="006157FE" w:rsidP="006157FE">
      <w:pPr>
        <w:ind w:left="709"/>
        <w:jc w:val="both"/>
        <w:rPr>
          <w:rFonts w:ascii="Tahoma" w:hAnsi="Tahoma" w:cs="Tahoma"/>
          <w:sz w:val="24"/>
        </w:rPr>
      </w:pPr>
    </w:p>
    <w:p w14:paraId="37815149" w14:textId="77183CC0" w:rsidR="006157FE" w:rsidRDefault="006157FE" w:rsidP="006157FE">
      <w:pPr>
        <w:ind w:left="709"/>
        <w:jc w:val="both"/>
        <w:rPr>
          <w:rFonts w:ascii="Tahoma" w:hAnsi="Tahoma" w:cs="Tahoma"/>
          <w:sz w:val="24"/>
        </w:rPr>
      </w:pPr>
    </w:p>
    <w:p w14:paraId="77DF8CC7" w14:textId="5628B863" w:rsidR="006157FE" w:rsidRDefault="006157FE" w:rsidP="006157FE">
      <w:pPr>
        <w:ind w:left="709"/>
        <w:jc w:val="both"/>
        <w:rPr>
          <w:rFonts w:ascii="Tahoma" w:hAnsi="Tahoma" w:cs="Tahoma"/>
          <w:sz w:val="24"/>
        </w:rPr>
      </w:pPr>
    </w:p>
    <w:p w14:paraId="73367ECF" w14:textId="0CABCB08" w:rsidR="006157FE" w:rsidRDefault="006157FE" w:rsidP="006157FE">
      <w:pPr>
        <w:ind w:left="709"/>
        <w:jc w:val="both"/>
        <w:rPr>
          <w:rFonts w:ascii="Tahoma" w:hAnsi="Tahoma" w:cs="Tahoma"/>
          <w:sz w:val="24"/>
        </w:rPr>
      </w:pPr>
    </w:p>
    <w:p w14:paraId="3598A0E3" w14:textId="3B60FA09" w:rsidR="006157FE" w:rsidRDefault="006157FE" w:rsidP="006157FE">
      <w:pPr>
        <w:ind w:left="709"/>
        <w:jc w:val="both"/>
        <w:rPr>
          <w:rFonts w:ascii="Tahoma" w:hAnsi="Tahoma" w:cs="Tahoma"/>
          <w:sz w:val="24"/>
        </w:rPr>
      </w:pPr>
    </w:p>
    <w:p w14:paraId="1264EF62" w14:textId="45403A59" w:rsidR="006157FE" w:rsidRDefault="006157FE" w:rsidP="006157FE">
      <w:pPr>
        <w:ind w:left="709"/>
        <w:jc w:val="both"/>
        <w:rPr>
          <w:rFonts w:ascii="Tahoma" w:hAnsi="Tahoma" w:cs="Tahoma"/>
          <w:sz w:val="24"/>
        </w:rPr>
      </w:pPr>
    </w:p>
    <w:p w14:paraId="4C0B4791" w14:textId="67C55A58" w:rsidR="006157FE" w:rsidRDefault="006157FE" w:rsidP="006157FE">
      <w:pPr>
        <w:ind w:left="709"/>
        <w:jc w:val="both"/>
        <w:rPr>
          <w:rFonts w:ascii="Tahoma" w:hAnsi="Tahoma" w:cs="Tahoma"/>
          <w:sz w:val="24"/>
        </w:rPr>
      </w:pPr>
    </w:p>
    <w:p w14:paraId="1927C58D" w14:textId="25D27510" w:rsidR="006157FE" w:rsidRDefault="006157FE" w:rsidP="006157FE">
      <w:pPr>
        <w:ind w:left="709"/>
        <w:jc w:val="both"/>
        <w:rPr>
          <w:rFonts w:ascii="Tahoma" w:hAnsi="Tahoma" w:cs="Tahoma"/>
          <w:sz w:val="24"/>
        </w:rPr>
      </w:pPr>
    </w:p>
    <w:p w14:paraId="15E19B31" w14:textId="0B0B5902" w:rsidR="006157FE" w:rsidRDefault="006157FE" w:rsidP="006157FE">
      <w:pPr>
        <w:ind w:left="709"/>
        <w:jc w:val="both"/>
        <w:rPr>
          <w:rFonts w:ascii="Tahoma" w:hAnsi="Tahoma" w:cs="Tahoma"/>
          <w:sz w:val="24"/>
        </w:rPr>
      </w:pPr>
    </w:p>
    <w:p w14:paraId="01A23B7B" w14:textId="25BCD652" w:rsidR="006157FE" w:rsidRPr="006157FE" w:rsidRDefault="006157FE" w:rsidP="006157FE">
      <w:pPr>
        <w:ind w:left="709"/>
        <w:jc w:val="both"/>
        <w:rPr>
          <w:rFonts w:ascii="Tahoma" w:hAnsi="Tahoma" w:cs="Tahoma"/>
          <w:sz w:val="24"/>
        </w:rPr>
      </w:pPr>
    </w:p>
    <w:p w14:paraId="777EE765" w14:textId="5A7FF2FE" w:rsidR="003E7AF3" w:rsidRPr="006157FE" w:rsidRDefault="003E7AF3" w:rsidP="006157FE">
      <w:pPr>
        <w:ind w:left="709"/>
        <w:jc w:val="both"/>
        <w:rPr>
          <w:rFonts w:ascii="Tahoma" w:hAnsi="Tahoma" w:cs="Tahoma"/>
          <w:sz w:val="24"/>
        </w:rPr>
      </w:pPr>
    </w:p>
    <w:p w14:paraId="7999EA4A" w14:textId="20BE07EE" w:rsidR="003E7AF3" w:rsidRPr="006157FE" w:rsidRDefault="003E7AF3" w:rsidP="006157FE">
      <w:pPr>
        <w:ind w:left="709"/>
        <w:jc w:val="both"/>
        <w:rPr>
          <w:rFonts w:ascii="Tahoma" w:hAnsi="Tahoma" w:cs="Tahoma"/>
          <w:sz w:val="24"/>
        </w:rPr>
      </w:pPr>
    </w:p>
    <w:p w14:paraId="3542F06E" w14:textId="640E83ED" w:rsidR="003E7AF3" w:rsidRPr="006157FE" w:rsidRDefault="003E7AF3" w:rsidP="006157FE">
      <w:pPr>
        <w:ind w:left="709"/>
        <w:jc w:val="both"/>
        <w:rPr>
          <w:rFonts w:ascii="Tahoma" w:hAnsi="Tahoma" w:cs="Tahoma"/>
          <w:sz w:val="24"/>
        </w:rPr>
      </w:pPr>
    </w:p>
    <w:p w14:paraId="34812B89" w14:textId="5A6FFDD6" w:rsidR="003E7AF3" w:rsidRPr="006157FE" w:rsidRDefault="003E7AF3" w:rsidP="006157FE">
      <w:pPr>
        <w:ind w:left="709"/>
        <w:jc w:val="both"/>
        <w:rPr>
          <w:rFonts w:ascii="Tahoma" w:hAnsi="Tahoma" w:cs="Tahoma"/>
          <w:sz w:val="24"/>
        </w:rPr>
      </w:pPr>
    </w:p>
    <w:p w14:paraId="5DEE4F3F" w14:textId="1A6302AC" w:rsidR="00263B20" w:rsidRPr="006157FE" w:rsidRDefault="00263B20" w:rsidP="006157FE">
      <w:pPr>
        <w:ind w:left="709"/>
        <w:jc w:val="both"/>
        <w:rPr>
          <w:rFonts w:ascii="Tahoma" w:hAnsi="Tahoma" w:cs="Tahoma"/>
          <w:sz w:val="24"/>
        </w:rPr>
      </w:pPr>
    </w:p>
    <w:p w14:paraId="636A51B4" w14:textId="77777777" w:rsidR="00263B20" w:rsidRPr="006157FE" w:rsidRDefault="00263B20" w:rsidP="006157FE">
      <w:pPr>
        <w:ind w:left="709"/>
        <w:jc w:val="both"/>
        <w:rPr>
          <w:rFonts w:ascii="Tahoma" w:hAnsi="Tahoma" w:cs="Tahoma"/>
          <w:sz w:val="24"/>
        </w:rPr>
      </w:pPr>
    </w:p>
    <w:p w14:paraId="7083CE2C" w14:textId="30105AF2" w:rsidR="00B462F2" w:rsidRPr="004C747C" w:rsidRDefault="00263B20" w:rsidP="00B462F2">
      <w:pPr>
        <w:rPr>
          <w:rFonts w:ascii="Tahoma" w:hAnsi="Tahoma" w:cs="Tahoma"/>
          <w:sz w:val="20"/>
          <w:szCs w:val="20"/>
        </w:rPr>
      </w:pPr>
      <w:r>
        <w:rPr>
          <w:rFonts w:ascii="Tahoma" w:hAnsi="Tahoma" w:cs="Tahoma"/>
          <w:sz w:val="20"/>
          <w:szCs w:val="20"/>
        </w:rPr>
        <w:t>Приймакова Юлия Владимировна</w:t>
      </w:r>
    </w:p>
    <w:p w14:paraId="0B895F5B" w14:textId="0BD1A168" w:rsidR="006157FE" w:rsidRPr="004C747C" w:rsidRDefault="00263B20" w:rsidP="006157FE">
      <w:pPr>
        <w:jc w:val="both"/>
        <w:rPr>
          <w:rFonts w:ascii="Tahoma" w:hAnsi="Tahoma" w:cs="Tahoma"/>
        </w:rPr>
      </w:pPr>
      <w:r>
        <w:rPr>
          <w:rFonts w:ascii="Tahoma" w:hAnsi="Tahoma" w:cs="Tahoma"/>
          <w:sz w:val="20"/>
          <w:szCs w:val="20"/>
        </w:rPr>
        <w:t>(3919) 25-68-84</w:t>
      </w:r>
    </w:p>
    <w:sectPr w:rsidR="006157FE" w:rsidRPr="004C747C" w:rsidSect="00336AF4">
      <w:footerReference w:type="default" r:id="rId21"/>
      <w:footerReference w:type="first" r:id="rId22"/>
      <w:pgSz w:w="11906" w:h="16838"/>
      <w:pgMar w:top="1134" w:right="1134" w:bottom="1134" w:left="1701" w:header="709" w:footer="14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20C36" w14:textId="77777777" w:rsidR="003D72D9" w:rsidRDefault="003D72D9" w:rsidP="00B67D92">
      <w:r>
        <w:separator/>
      </w:r>
    </w:p>
  </w:endnote>
  <w:endnote w:type="continuationSeparator" w:id="0">
    <w:p w14:paraId="5AA1C958" w14:textId="77777777" w:rsidR="003D72D9" w:rsidRDefault="003D72D9"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459638"/>
      <w:docPartObj>
        <w:docPartGallery w:val="Page Numbers (Bottom of Page)"/>
        <w:docPartUnique/>
      </w:docPartObj>
    </w:sdtPr>
    <w:sdtEndPr/>
    <w:sdtContent>
      <w:p w14:paraId="369607CA" w14:textId="372E5226" w:rsidR="00D23BFF" w:rsidRDefault="00D23BFF">
        <w:pPr>
          <w:pStyle w:val="ae"/>
          <w:jc w:val="right"/>
        </w:pPr>
        <w:r>
          <w:fldChar w:fldCharType="begin"/>
        </w:r>
        <w:r>
          <w:instrText>PAGE   \* MERGEFORMAT</w:instrText>
        </w:r>
        <w:r>
          <w:fldChar w:fldCharType="separate"/>
        </w:r>
        <w:r w:rsidR="00C22D09">
          <w:rPr>
            <w:noProof/>
          </w:rPr>
          <w:t>8</w:t>
        </w:r>
        <w:r>
          <w:fldChar w:fldCharType="end"/>
        </w:r>
      </w:p>
    </w:sdtContent>
  </w:sdt>
  <w:p w14:paraId="7CAD1A14" w14:textId="77777777" w:rsidR="00D23BFF" w:rsidRDefault="00D23BFF">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6157FE" w14:paraId="037C7F25" w14:textId="77777777" w:rsidTr="006157FE">
      <w:tc>
        <w:tcPr>
          <w:tcW w:w="2854" w:type="dxa"/>
          <w:vAlign w:val="center"/>
          <w:hideMark/>
        </w:tcPr>
        <w:p w14:paraId="4B94F147" w14:textId="77777777" w:rsidR="006157FE" w:rsidRDefault="006157FE" w:rsidP="006157FE">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2BF90A09" w14:textId="77777777" w:rsidR="006157FE" w:rsidRDefault="006157FE" w:rsidP="006157FE">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0C02BB90" w14:textId="77777777" w:rsidR="006157FE" w:rsidRDefault="006157FE" w:rsidP="006157FE">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5FE230F1" w14:textId="77777777" w:rsidR="006157FE" w:rsidRDefault="006157FE" w:rsidP="006157FE">
          <w:pPr>
            <w:rPr>
              <w:rFonts w:ascii="Tahoma" w:hAnsi="Tahoma" w:cs="Tahoma"/>
              <w:color w:val="626262"/>
              <w:sz w:val="16"/>
              <w:szCs w:val="16"/>
              <w:lang w:val="en-US"/>
            </w:rPr>
          </w:pPr>
          <w:proofErr w:type="spellStart"/>
          <w:proofErr w:type="gramStart"/>
          <w:r>
            <w:rPr>
              <w:rFonts w:ascii="Tahoma" w:hAnsi="Tahoma" w:cs="Tahoma"/>
              <w:color w:val="626262"/>
              <w:sz w:val="16"/>
              <w:szCs w:val="16"/>
              <w:lang w:val="en-US"/>
            </w:rPr>
            <w:t>тел</w:t>
          </w:r>
          <w:proofErr w:type="spellEnd"/>
          <w:proofErr w:type="gramEnd"/>
          <w:r>
            <w:rPr>
              <w:rFonts w:ascii="Tahoma" w:hAnsi="Tahoma" w:cs="Tahoma"/>
              <w:color w:val="626262"/>
              <w:sz w:val="16"/>
              <w:szCs w:val="16"/>
              <w:lang w:val="en-US"/>
            </w:rPr>
            <w:t>. + 7 (3919) 25-58-66</w:t>
          </w:r>
        </w:p>
      </w:tc>
    </w:tr>
    <w:tr w:rsidR="006157FE" w14:paraId="440DF5ED" w14:textId="77777777" w:rsidTr="006157FE">
      <w:tc>
        <w:tcPr>
          <w:tcW w:w="2854" w:type="dxa"/>
          <w:vAlign w:val="center"/>
          <w:hideMark/>
        </w:tcPr>
        <w:p w14:paraId="5A267001" w14:textId="77777777" w:rsidR="006157FE" w:rsidRDefault="006157FE" w:rsidP="006157FE">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0FA3ADBC" w14:textId="77777777" w:rsidR="006157FE" w:rsidRDefault="006157FE" w:rsidP="006157FE">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154CB0D5" w14:textId="77777777" w:rsidR="006157FE" w:rsidRDefault="006157FE" w:rsidP="006157FE">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3A28A350" w14:textId="77777777" w:rsidR="006157FE" w:rsidRDefault="00C22D09" w:rsidP="006157FE">
          <w:pPr>
            <w:rPr>
              <w:rFonts w:ascii="Tahoma" w:hAnsi="Tahoma" w:cs="Tahoma"/>
              <w:color w:val="626262"/>
              <w:sz w:val="16"/>
              <w:szCs w:val="16"/>
            </w:rPr>
          </w:pPr>
          <w:hyperlink r:id="rId1" w:history="1">
            <w:r w:rsidR="006157FE">
              <w:rPr>
                <w:rStyle w:val="af0"/>
                <w:rFonts w:ascii="Tahoma" w:hAnsi="Tahoma" w:cs="Tahoma"/>
                <w:sz w:val="16"/>
                <w:szCs w:val="16"/>
                <w:lang w:val="en-US"/>
              </w:rPr>
              <w:t>dozp@nornik.ru</w:t>
            </w:r>
          </w:hyperlink>
        </w:p>
      </w:tc>
    </w:tr>
    <w:tr w:rsidR="006157FE" w14:paraId="644972F6" w14:textId="77777777" w:rsidTr="006157FE">
      <w:tc>
        <w:tcPr>
          <w:tcW w:w="2854" w:type="dxa"/>
          <w:vAlign w:val="center"/>
          <w:hideMark/>
        </w:tcPr>
        <w:p w14:paraId="66A051F9" w14:textId="77777777" w:rsidR="006157FE" w:rsidRDefault="006157FE" w:rsidP="006157F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2F75A53C" w14:textId="77777777" w:rsidR="006157FE" w:rsidRDefault="006157FE" w:rsidP="006157FE">
          <w:pPr>
            <w:rPr>
              <w:rFonts w:ascii="Tahoma" w:hAnsi="Tahoma" w:cs="Tahoma"/>
              <w:color w:val="626262"/>
              <w:sz w:val="16"/>
              <w:szCs w:val="16"/>
            </w:rPr>
          </w:pPr>
          <w:r>
            <w:rPr>
              <w:rFonts w:ascii="Tahoma" w:hAnsi="Tahoma" w:cs="Tahoma"/>
              <w:color w:val="626262"/>
              <w:sz w:val="16"/>
              <w:szCs w:val="16"/>
            </w:rPr>
            <w:t>ИНН 8401005730</w:t>
          </w:r>
        </w:p>
        <w:p w14:paraId="4F50B83A" w14:textId="77777777" w:rsidR="006157FE" w:rsidRDefault="006157FE" w:rsidP="006157FE">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66B86335" w14:textId="77777777" w:rsidR="006157FE" w:rsidRDefault="006157FE" w:rsidP="006157FE">
          <w:pPr>
            <w:rPr>
              <w:rFonts w:ascii="Tahoma" w:hAnsi="Tahoma" w:cs="Tahoma"/>
              <w:color w:val="626262"/>
              <w:sz w:val="16"/>
              <w:szCs w:val="16"/>
            </w:rPr>
          </w:pPr>
          <w:r>
            <w:rPr>
              <w:rFonts w:ascii="Tahoma" w:hAnsi="Tahoma" w:cs="Tahoma"/>
              <w:color w:val="626262"/>
              <w:sz w:val="16"/>
              <w:szCs w:val="16"/>
            </w:rPr>
            <w:t>Россия</w:t>
          </w:r>
        </w:p>
        <w:p w14:paraId="4AC2D5CC" w14:textId="77777777" w:rsidR="006157FE" w:rsidRDefault="006157FE" w:rsidP="006157FE">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2F90E261" w14:textId="77777777" w:rsidR="006157FE" w:rsidRDefault="006157FE" w:rsidP="006157FE">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6157FE" w14:paraId="7376FC14" w14:textId="77777777" w:rsidTr="006157FE">
      <w:tc>
        <w:tcPr>
          <w:tcW w:w="2854" w:type="dxa"/>
          <w:vAlign w:val="center"/>
        </w:tcPr>
        <w:p w14:paraId="70CC2B65" w14:textId="77777777" w:rsidR="006157FE" w:rsidRDefault="006157FE" w:rsidP="006157FE">
          <w:pPr>
            <w:rPr>
              <w:rFonts w:ascii="Tahoma" w:hAnsi="Tahoma" w:cs="Tahoma"/>
              <w:color w:val="626262"/>
              <w:sz w:val="16"/>
              <w:szCs w:val="16"/>
            </w:rPr>
          </w:pPr>
        </w:p>
      </w:tc>
      <w:tc>
        <w:tcPr>
          <w:tcW w:w="2078" w:type="dxa"/>
          <w:vAlign w:val="center"/>
        </w:tcPr>
        <w:p w14:paraId="63A9AE56" w14:textId="77777777" w:rsidR="006157FE" w:rsidRDefault="006157FE" w:rsidP="006157FE">
          <w:pPr>
            <w:rPr>
              <w:rFonts w:ascii="Tahoma" w:hAnsi="Tahoma" w:cs="Tahoma"/>
              <w:color w:val="626262"/>
              <w:sz w:val="16"/>
              <w:szCs w:val="16"/>
            </w:rPr>
          </w:pPr>
        </w:p>
      </w:tc>
      <w:tc>
        <w:tcPr>
          <w:tcW w:w="1982" w:type="dxa"/>
          <w:vAlign w:val="center"/>
        </w:tcPr>
        <w:p w14:paraId="7F9201C3" w14:textId="77777777" w:rsidR="006157FE" w:rsidRDefault="006157FE" w:rsidP="006157FE">
          <w:pPr>
            <w:rPr>
              <w:rFonts w:ascii="Tahoma" w:hAnsi="Tahoma" w:cs="Tahoma"/>
              <w:color w:val="626262"/>
              <w:sz w:val="16"/>
              <w:szCs w:val="16"/>
            </w:rPr>
          </w:pPr>
        </w:p>
      </w:tc>
      <w:tc>
        <w:tcPr>
          <w:tcW w:w="2300" w:type="dxa"/>
          <w:vAlign w:val="center"/>
        </w:tcPr>
        <w:p w14:paraId="1F5AA4F5" w14:textId="77777777" w:rsidR="006157FE" w:rsidRDefault="006157FE" w:rsidP="006157FE">
          <w:pPr>
            <w:rPr>
              <w:rFonts w:ascii="Tahoma" w:hAnsi="Tahoma" w:cs="Tahoma"/>
              <w:color w:val="626262"/>
              <w:sz w:val="16"/>
              <w:szCs w:val="16"/>
              <w:lang w:val="en-US"/>
            </w:rPr>
          </w:pPr>
        </w:p>
      </w:tc>
    </w:tr>
  </w:tbl>
  <w:p w14:paraId="36B18A7F" w14:textId="05C67C0E" w:rsidR="006157FE" w:rsidRDefault="006157FE" w:rsidP="006157FE">
    <w:pPr>
      <w:pStyle w:val="ae"/>
    </w:pPr>
    <w:r>
      <w:rPr>
        <w:noProof/>
      </w:rPr>
      <mc:AlternateContent>
        <mc:Choice Requires="wps">
          <w:drawing>
            <wp:anchor distT="0" distB="0" distL="114300" distR="114300" simplePos="0" relativeHeight="251659264" behindDoc="0" locked="0" layoutInCell="1" allowOverlap="1" wp14:anchorId="37762C79" wp14:editId="51D22446">
              <wp:simplePos x="0" y="0"/>
              <wp:positionH relativeFrom="column">
                <wp:posOffset>24765</wp:posOffset>
              </wp:positionH>
              <wp:positionV relativeFrom="paragraph">
                <wp:posOffset>-682625</wp:posOffset>
              </wp:positionV>
              <wp:extent cx="5695950" cy="0"/>
              <wp:effectExtent l="0" t="0" r="190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3FC215C"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BQ5AEAAOUDAAAOAAAAZHJzL2Uyb0RvYy54bWysU82O0zAQviPxDpbvNOlKXbFR0z3sCi4I&#10;Kn4ewOvYjSX/yTZNegPOSH0EXoEDSCst8AzOGzF20+yKRUIgLo7HM9/MfN9Mlue9kmjLnBdG13g+&#10;KzFimppG6E2N37x+8ugxRj4Q3RBpNKvxjnl8vnr4YNnZip2Y1siGOQRJtK86W+M2BFsVhactU8TP&#10;jGUanNw4RQKYblM0jnSQXcnipCxPi864xjpDmffwenlw4lXOzzmj4QXnngUkawy9hXy6fF6ls1gt&#10;SbVxxLaCjm2Qf+hCEaGh6JTqkgSC3jpxL5US1BlveJhRowrDuaAscwA28/IXNq9aYlnmAuJ4O8nk&#10;/19a+ny7dkg0MDuMNFEwovhpeDfs47f4edij4X38Eb/GL/E6fo/Xwwe43wwf4Z6c8WZ83qN5UrKz&#10;voKEF3rtRsvbtUuy9Nyp9AXCqM/q7yb1WR8QhcfF6dnibAFDokdfcQu0zoenzCiULjWWQidhSEW2&#10;z3yAYhB6DAEjNXIonW9hJ1kKlvol40AWis0zOq8Zu5AObQksCKGU6ZCpQL4cnWBcSDkByz8Dx/gE&#10;ZXkF/wY8IXJlo8MEVkIb97vqoT+2zA/xRwUOvJMEV6bZ5aFkaWCXsmLj3qdlvWtn+O3fufoJAAD/&#10;/wMAUEsDBBQABgAIAAAAIQBwFlZy4AAAAAsBAAAPAAAAZHJzL2Rvd25yZXYueG1sTI9NS8NAEIbv&#10;gv9hGcFbu9uKH43ZlFIQa0GKVajHbXZMotnZsLtt0n/veBA9zjsP7zyTzwfXiiOG2HjSMBkrEEil&#10;tw1VGt5eH0Z3IGIyZE3rCTWcMMK8OD/LTWZ9Ty943KZKcAnFzGioU+oyKWNZozNx7Dsk3n344Ezi&#10;MVTSBtNzuWvlVKkb6UxDfKE2HS5rLL+2B6fhOaxWy8X69Embd9fvpuvd5ml41PryYljcg0g4pD8Y&#10;fvRZHQp22vsD2ShaDVczBjWMJur2GgQDM6U42v9Gssjl/x+KbwAAAP//AwBQSwECLQAUAAYACAAA&#10;ACEAtoM4kv4AAADhAQAAEwAAAAAAAAAAAAAAAAAAAAAAW0NvbnRlbnRfVHlwZXNdLnhtbFBLAQIt&#10;ABQABgAIAAAAIQA4/SH/1gAAAJQBAAALAAAAAAAAAAAAAAAAAC8BAABfcmVscy8ucmVsc1BLAQIt&#10;ABQABgAIAAAAIQBk/hBQ5AEAAOUDAAAOAAAAAAAAAAAAAAAAAC4CAABkcnMvZTJvRG9jLnhtbFBL&#10;AQItABQABgAIAAAAIQBwFlZy4AAAAAsBAAAPAAAAAAAAAAAAAAAAAD4EAABkcnMvZG93bnJldi54&#10;bWxQSwUGAAAAAAQABADzAAAASwU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4E9F6" w14:textId="77777777" w:rsidR="003D72D9" w:rsidRDefault="003D72D9" w:rsidP="00B67D92">
      <w:r>
        <w:separator/>
      </w:r>
    </w:p>
  </w:footnote>
  <w:footnote w:type="continuationSeparator" w:id="0">
    <w:p w14:paraId="06451D57" w14:textId="77777777" w:rsidR="003D72D9" w:rsidRDefault="003D72D9" w:rsidP="00B67D92">
      <w:r>
        <w:continuationSeparator/>
      </w:r>
    </w:p>
  </w:footnote>
  <w:footnote w:id="1">
    <w:p w14:paraId="517A8789" w14:textId="6958E19D" w:rsidR="006157FE" w:rsidRDefault="006157FE">
      <w:pPr>
        <w:pStyle w:val="af4"/>
      </w:pPr>
      <w:r w:rsidRPr="003D310F">
        <w:rPr>
          <w:rStyle w:val="af6"/>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64AE86D5" w14:textId="2AAB8479" w:rsidR="006157FE" w:rsidRPr="00A70AB7" w:rsidRDefault="006157FE" w:rsidP="00A65B16">
      <w:pPr>
        <w:pStyle w:val="af4"/>
      </w:pPr>
      <w:r w:rsidRPr="003D310F">
        <w:rPr>
          <w:rStyle w:val="af6"/>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0"/>
            <w:rFonts w:ascii="Tahoma" w:hAnsi="Tahoma" w:cs="Tahoma"/>
            <w:szCs w:val="22"/>
          </w:rPr>
          <w:t>https://egrul.nalog.ru/index.html</w:t>
        </w:r>
      </w:hyperlink>
      <w:r w:rsidRPr="00A70AB7">
        <w:rPr>
          <w:rFonts w:ascii="Tahoma" w:hAnsi="Tahoma" w:cs="Tahoma"/>
        </w:rPr>
        <w:t xml:space="preserve"> и зарегистрироваться</w:t>
      </w:r>
    </w:p>
  </w:footnote>
  <w:footnote w:id="3">
    <w:p w14:paraId="61ED127D" w14:textId="5ED90449" w:rsidR="005D0823" w:rsidRPr="00007F43" w:rsidRDefault="005D0823">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6954BDB6" w:rsidR="005D0823" w:rsidRDefault="005D0823">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8"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0"/>
  </w:num>
  <w:num w:numId="3">
    <w:abstractNumId w:val="24"/>
  </w:num>
  <w:num w:numId="4">
    <w:abstractNumId w:val="17"/>
  </w:num>
  <w:num w:numId="5">
    <w:abstractNumId w:val="18"/>
  </w:num>
  <w:num w:numId="6">
    <w:abstractNumId w:val="7"/>
  </w:num>
  <w:num w:numId="7">
    <w:abstractNumId w:val="3"/>
  </w:num>
  <w:num w:numId="8">
    <w:abstractNumId w:val="13"/>
  </w:num>
  <w:num w:numId="9">
    <w:abstractNumId w:val="1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1"/>
  </w:num>
  <w:num w:numId="20">
    <w:abstractNumId w:val="15"/>
  </w:num>
  <w:num w:numId="21">
    <w:abstractNumId w:val="6"/>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2"/>
  </w:num>
  <w:num w:numId="25">
    <w:abstractNumId w:val="23"/>
  </w:num>
  <w:num w:numId="26">
    <w:abstractNumId w:val="21"/>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638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3A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5599B"/>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0F14"/>
    <w:rsid w:val="0021145C"/>
    <w:rsid w:val="00213451"/>
    <w:rsid w:val="002138D9"/>
    <w:rsid w:val="002145D2"/>
    <w:rsid w:val="00215FBE"/>
    <w:rsid w:val="002162CA"/>
    <w:rsid w:val="0021745F"/>
    <w:rsid w:val="0022131E"/>
    <w:rsid w:val="00222155"/>
    <w:rsid w:val="00227A48"/>
    <w:rsid w:val="0023051B"/>
    <w:rsid w:val="00230D42"/>
    <w:rsid w:val="00232433"/>
    <w:rsid w:val="00233A1E"/>
    <w:rsid w:val="002355AB"/>
    <w:rsid w:val="00236D5D"/>
    <w:rsid w:val="002375D6"/>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B20"/>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C1570"/>
    <w:rsid w:val="003C199C"/>
    <w:rsid w:val="003C302E"/>
    <w:rsid w:val="003C4F1B"/>
    <w:rsid w:val="003C69ED"/>
    <w:rsid w:val="003C6E6E"/>
    <w:rsid w:val="003D0B12"/>
    <w:rsid w:val="003D1102"/>
    <w:rsid w:val="003D1667"/>
    <w:rsid w:val="003D214D"/>
    <w:rsid w:val="003D310F"/>
    <w:rsid w:val="003D44FC"/>
    <w:rsid w:val="003D5703"/>
    <w:rsid w:val="003D72D9"/>
    <w:rsid w:val="003E01BF"/>
    <w:rsid w:val="003E038E"/>
    <w:rsid w:val="003E0682"/>
    <w:rsid w:val="003E0DAC"/>
    <w:rsid w:val="003E2601"/>
    <w:rsid w:val="003E7AF3"/>
    <w:rsid w:val="003F02E7"/>
    <w:rsid w:val="003F09BD"/>
    <w:rsid w:val="003F5C3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23"/>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AC"/>
    <w:rsid w:val="00605DCC"/>
    <w:rsid w:val="00610604"/>
    <w:rsid w:val="00613439"/>
    <w:rsid w:val="006157FE"/>
    <w:rsid w:val="006175C1"/>
    <w:rsid w:val="00617959"/>
    <w:rsid w:val="00617A00"/>
    <w:rsid w:val="00621323"/>
    <w:rsid w:val="006230F5"/>
    <w:rsid w:val="0062351D"/>
    <w:rsid w:val="00630379"/>
    <w:rsid w:val="00630C94"/>
    <w:rsid w:val="00631FEA"/>
    <w:rsid w:val="00636C06"/>
    <w:rsid w:val="00640EBC"/>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1C2A"/>
    <w:rsid w:val="0073449B"/>
    <w:rsid w:val="007356AC"/>
    <w:rsid w:val="007411AD"/>
    <w:rsid w:val="00741B78"/>
    <w:rsid w:val="007423D2"/>
    <w:rsid w:val="00743A2F"/>
    <w:rsid w:val="00743A63"/>
    <w:rsid w:val="0074512B"/>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461"/>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1108"/>
    <w:rsid w:val="007F2683"/>
    <w:rsid w:val="007F2B2D"/>
    <w:rsid w:val="007F57A8"/>
    <w:rsid w:val="007F5950"/>
    <w:rsid w:val="007F743C"/>
    <w:rsid w:val="00801EB9"/>
    <w:rsid w:val="008039F5"/>
    <w:rsid w:val="00804BD4"/>
    <w:rsid w:val="0080597F"/>
    <w:rsid w:val="008059E0"/>
    <w:rsid w:val="00806F55"/>
    <w:rsid w:val="0080750C"/>
    <w:rsid w:val="008136E9"/>
    <w:rsid w:val="0081424E"/>
    <w:rsid w:val="00814AEF"/>
    <w:rsid w:val="0081760A"/>
    <w:rsid w:val="00821C4B"/>
    <w:rsid w:val="00823DEF"/>
    <w:rsid w:val="008259E7"/>
    <w:rsid w:val="00825DEF"/>
    <w:rsid w:val="00826873"/>
    <w:rsid w:val="00831F74"/>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17FE"/>
    <w:rsid w:val="009029B4"/>
    <w:rsid w:val="009033C1"/>
    <w:rsid w:val="00903657"/>
    <w:rsid w:val="00905795"/>
    <w:rsid w:val="00905BC0"/>
    <w:rsid w:val="009146D1"/>
    <w:rsid w:val="00914DAB"/>
    <w:rsid w:val="009179C7"/>
    <w:rsid w:val="0092491D"/>
    <w:rsid w:val="00924D95"/>
    <w:rsid w:val="00924E7B"/>
    <w:rsid w:val="0092693D"/>
    <w:rsid w:val="0092743D"/>
    <w:rsid w:val="009274EB"/>
    <w:rsid w:val="009274FE"/>
    <w:rsid w:val="00930863"/>
    <w:rsid w:val="00930E5E"/>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6521"/>
    <w:rsid w:val="00987666"/>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219E"/>
    <w:rsid w:val="00A029E6"/>
    <w:rsid w:val="00A045E1"/>
    <w:rsid w:val="00A11888"/>
    <w:rsid w:val="00A14301"/>
    <w:rsid w:val="00A148F2"/>
    <w:rsid w:val="00A14A61"/>
    <w:rsid w:val="00A14F22"/>
    <w:rsid w:val="00A15E89"/>
    <w:rsid w:val="00A17A03"/>
    <w:rsid w:val="00A22974"/>
    <w:rsid w:val="00A250A3"/>
    <w:rsid w:val="00A2527E"/>
    <w:rsid w:val="00A31607"/>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6DDC"/>
    <w:rsid w:val="00B57342"/>
    <w:rsid w:val="00B57C9A"/>
    <w:rsid w:val="00B61B5C"/>
    <w:rsid w:val="00B62BEB"/>
    <w:rsid w:val="00B667C8"/>
    <w:rsid w:val="00B67533"/>
    <w:rsid w:val="00B67D92"/>
    <w:rsid w:val="00B70FB8"/>
    <w:rsid w:val="00B711A0"/>
    <w:rsid w:val="00B73AD8"/>
    <w:rsid w:val="00B7687A"/>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B76ED"/>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2D09"/>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2CD"/>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068FA"/>
    <w:rsid w:val="00D07200"/>
    <w:rsid w:val="00D1112B"/>
    <w:rsid w:val="00D11301"/>
    <w:rsid w:val="00D11306"/>
    <w:rsid w:val="00D136A3"/>
    <w:rsid w:val="00D14C45"/>
    <w:rsid w:val="00D203EC"/>
    <w:rsid w:val="00D20A54"/>
    <w:rsid w:val="00D2113B"/>
    <w:rsid w:val="00D21380"/>
    <w:rsid w:val="00D23BFF"/>
    <w:rsid w:val="00D24B80"/>
    <w:rsid w:val="00D25619"/>
    <w:rsid w:val="00D25E75"/>
    <w:rsid w:val="00D26EA6"/>
    <w:rsid w:val="00D314EF"/>
    <w:rsid w:val="00D31996"/>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B271C"/>
    <w:rsid w:val="00DB4501"/>
    <w:rsid w:val="00DB466E"/>
    <w:rsid w:val="00DB498C"/>
    <w:rsid w:val="00DB4A95"/>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007"/>
    <w:rsid w:val="00EA1910"/>
    <w:rsid w:val="00EA4CE8"/>
    <w:rsid w:val="00EA5BD6"/>
    <w:rsid w:val="00EA5D19"/>
    <w:rsid w:val="00EA6AE7"/>
    <w:rsid w:val="00EA7DC3"/>
    <w:rsid w:val="00EB0CC4"/>
    <w:rsid w:val="00EB1D8D"/>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718E"/>
    <w:rsid w:val="00F4731B"/>
    <w:rsid w:val="00F500DE"/>
    <w:rsid w:val="00F50EE7"/>
    <w:rsid w:val="00F60517"/>
    <w:rsid w:val="00F64365"/>
    <w:rsid w:val="00F64F52"/>
    <w:rsid w:val="00F6547C"/>
    <w:rsid w:val="00F74E4D"/>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E7AF3"/>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6157FE"/>
    <w:pPr>
      <w:numPr>
        <w:numId w:val="29"/>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55659000">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550120705">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35552710">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0016806">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08179663">
      <w:bodyDiv w:val="1"/>
      <w:marLeft w:val="0"/>
      <w:marRight w:val="0"/>
      <w:marTop w:val="0"/>
      <w:marBottom w:val="0"/>
      <w:divBdr>
        <w:top w:val="none" w:sz="0" w:space="0" w:color="auto"/>
        <w:left w:val="none" w:sz="0" w:space="0" w:color="auto"/>
        <w:bottom w:val="none" w:sz="0" w:space="0" w:color="auto"/>
        <w:right w:val="none" w:sz="0" w:space="0" w:color="auto"/>
      </w:divBdr>
    </w:div>
    <w:div w:id="1282759426">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102287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20650587">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694762328">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tenders/instructions-and-templates/"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4501E-3C94-4555-B77F-D8B564C2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3056</Words>
  <Characters>17422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20438</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9</cp:revision>
  <cp:lastPrinted>2016-09-14T07:56:00Z</cp:lastPrinted>
  <dcterms:created xsi:type="dcterms:W3CDTF">2025-03-13T08:25:00Z</dcterms:created>
  <dcterms:modified xsi:type="dcterms:W3CDTF">2025-04-04T10:10:00Z</dcterms:modified>
</cp:coreProperties>
</file>