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B59" w:rsidRDefault="005D2B59" w:rsidP="005D2B59">
      <w:pPr>
        <w:tabs>
          <w:tab w:val="left" w:pos="284"/>
          <w:tab w:val="right" w:pos="9071"/>
        </w:tabs>
        <w:autoSpaceDE w:val="0"/>
        <w:autoSpaceDN w:val="0"/>
        <w:adjustRightInd w:val="0"/>
        <w:jc w:val="right"/>
        <w:rPr>
          <w:rFonts w:ascii="Tahoma" w:eastAsia="Times New Roman" w:hAnsi="Tahoma" w:cs="Tahoma"/>
        </w:rPr>
      </w:pPr>
      <w:r w:rsidRPr="00E451E0">
        <w:rPr>
          <w:rFonts w:ascii="Tahoma" w:eastAsia="Times New Roman" w:hAnsi="Tahoma" w:cs="Tahoma"/>
        </w:rPr>
        <w:t>Приложение №1</w:t>
      </w:r>
    </w:p>
    <w:p w:rsidR="006E35CD" w:rsidRPr="006E35CD" w:rsidRDefault="006E35CD" w:rsidP="005D2B59">
      <w:pPr>
        <w:tabs>
          <w:tab w:val="left" w:pos="284"/>
          <w:tab w:val="right" w:pos="9071"/>
        </w:tabs>
        <w:autoSpaceDE w:val="0"/>
        <w:autoSpaceDN w:val="0"/>
        <w:adjustRightInd w:val="0"/>
        <w:jc w:val="right"/>
        <w:rPr>
          <w:rFonts w:ascii="Tahoma" w:eastAsia="Times New Roman" w:hAnsi="Tahoma" w:cs="Tahoma"/>
          <w:b/>
        </w:rPr>
      </w:pPr>
    </w:p>
    <w:p w:rsidR="005D2B59" w:rsidRPr="006E35CD" w:rsidRDefault="005D2B59" w:rsidP="005D2B59">
      <w:pPr>
        <w:tabs>
          <w:tab w:val="left" w:pos="284"/>
          <w:tab w:val="right" w:pos="9071"/>
        </w:tabs>
        <w:autoSpaceDE w:val="0"/>
        <w:autoSpaceDN w:val="0"/>
        <w:adjustRightInd w:val="0"/>
        <w:jc w:val="center"/>
        <w:rPr>
          <w:rFonts w:ascii="Tahoma" w:eastAsia="Times New Roman" w:hAnsi="Tahoma" w:cs="Tahoma"/>
          <w:b/>
        </w:rPr>
      </w:pPr>
      <w:r w:rsidRPr="006E35CD">
        <w:rPr>
          <w:rFonts w:ascii="Tahoma" w:eastAsia="Times New Roman" w:hAnsi="Tahoma" w:cs="Tahoma"/>
          <w:b/>
        </w:rPr>
        <w:t>Перечень закупаемого ПО</w:t>
      </w:r>
    </w:p>
    <w:p w:rsidR="005D2B59" w:rsidRPr="006E35CD" w:rsidRDefault="005D2B59" w:rsidP="005D2B59">
      <w:pPr>
        <w:tabs>
          <w:tab w:val="left" w:pos="284"/>
          <w:tab w:val="right" w:pos="9071"/>
        </w:tabs>
        <w:autoSpaceDE w:val="0"/>
        <w:autoSpaceDN w:val="0"/>
        <w:adjustRightInd w:val="0"/>
        <w:jc w:val="both"/>
        <w:rPr>
          <w:rFonts w:ascii="Tahoma" w:eastAsia="Times New Roman" w:hAnsi="Tahoma" w:cs="Tahoma"/>
          <w:b/>
        </w:rPr>
      </w:pPr>
    </w:p>
    <w:tbl>
      <w:tblPr>
        <w:tblW w:w="1008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"/>
        <w:gridCol w:w="5226"/>
        <w:gridCol w:w="2259"/>
        <w:gridCol w:w="2260"/>
      </w:tblGrid>
      <w:tr w:rsidR="006E35CD" w:rsidRPr="003E1065" w:rsidTr="0047567E">
        <w:trPr>
          <w:trHeight w:val="300"/>
        </w:trPr>
        <w:tc>
          <w:tcPr>
            <w:tcW w:w="5563" w:type="dxa"/>
            <w:gridSpan w:val="2"/>
            <w:shd w:val="clear" w:color="auto" w:fill="auto"/>
            <w:noWrap/>
            <w:vAlign w:val="center"/>
            <w:hideMark/>
          </w:tcPr>
          <w:p w:rsidR="006E35CD" w:rsidRPr="003E1065" w:rsidRDefault="006E35CD" w:rsidP="002457CE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2"/>
                <w:szCs w:val="22"/>
              </w:rPr>
            </w:pPr>
            <w:bookmarkStart w:id="0" w:name="_GoBack"/>
            <w:r w:rsidRPr="003E1065">
              <w:rPr>
                <w:rFonts w:ascii="Tahoma" w:eastAsia="Times New Roman" w:hAnsi="Tahoma" w:cs="Tahoma"/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2259" w:type="dxa"/>
            <w:vAlign w:val="center"/>
          </w:tcPr>
          <w:p w:rsidR="006E35CD" w:rsidRPr="003E1065" w:rsidRDefault="006E35CD" w:rsidP="002457CE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2"/>
                <w:szCs w:val="22"/>
              </w:rPr>
            </w:pPr>
            <w:r w:rsidRPr="003E1065">
              <w:rPr>
                <w:rFonts w:ascii="Tahoma" w:eastAsia="Times New Roman" w:hAnsi="Tahoma" w:cs="Tahoma"/>
                <w:b/>
                <w:bCs/>
                <w:color w:val="000000"/>
                <w:sz w:val="22"/>
                <w:szCs w:val="22"/>
              </w:rPr>
              <w:t>Артикул</w:t>
            </w:r>
          </w:p>
        </w:tc>
        <w:tc>
          <w:tcPr>
            <w:tcW w:w="2260" w:type="dxa"/>
            <w:vAlign w:val="center"/>
          </w:tcPr>
          <w:p w:rsidR="006E35CD" w:rsidRPr="003E1065" w:rsidRDefault="006E35CD" w:rsidP="002457CE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2"/>
                <w:szCs w:val="22"/>
              </w:rPr>
            </w:pPr>
            <w:r w:rsidRPr="003E1065">
              <w:rPr>
                <w:rFonts w:ascii="Tahoma" w:eastAsia="Times New Roman" w:hAnsi="Tahoma" w:cs="Tahoma"/>
                <w:b/>
                <w:bCs/>
                <w:color w:val="000000"/>
                <w:sz w:val="22"/>
                <w:szCs w:val="22"/>
              </w:rPr>
              <w:t>Количество</w:t>
            </w:r>
          </w:p>
        </w:tc>
      </w:tr>
      <w:tr w:rsidR="006E35CD" w:rsidRPr="003E1065" w:rsidTr="0047567E">
        <w:trPr>
          <w:trHeight w:val="159"/>
        </w:trPr>
        <w:tc>
          <w:tcPr>
            <w:tcW w:w="337" w:type="dxa"/>
            <w:shd w:val="clear" w:color="auto" w:fill="auto"/>
            <w:noWrap/>
            <w:vAlign w:val="center"/>
          </w:tcPr>
          <w:p w:rsidR="006E35CD" w:rsidRPr="003E1065" w:rsidRDefault="006E35CD" w:rsidP="002457CE">
            <w:pPr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val="en-US"/>
              </w:rPr>
            </w:pPr>
            <w:r w:rsidRPr="003E1065">
              <w:rPr>
                <w:rFonts w:ascii="Tahoma" w:eastAsia="Times New Roman" w:hAnsi="Tahoma" w:cs="Tahoma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5226" w:type="dxa"/>
            <w:shd w:val="clear" w:color="auto" w:fill="auto"/>
            <w:vAlign w:val="center"/>
          </w:tcPr>
          <w:p w:rsidR="006E35CD" w:rsidRPr="0047567E" w:rsidRDefault="0047567E" w:rsidP="0047567E">
            <w:pPr>
              <w:spacing w:line="20" w:lineRule="atLeast"/>
              <w:rPr>
                <w:rFonts w:ascii="Tahoma" w:eastAsiaTheme="minorHAnsi" w:hAnsi="Tahoma" w:cs="Tahoma"/>
                <w:color w:val="000000"/>
                <w:sz w:val="22"/>
                <w:szCs w:val="22"/>
              </w:rPr>
            </w:pPr>
            <w:proofErr w:type="spellStart"/>
            <w:r w:rsidRPr="0047567E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Продление</w:t>
            </w:r>
            <w:proofErr w:type="spellEnd"/>
            <w:r w:rsidRPr="0047567E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7567E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лицензии</w:t>
            </w:r>
            <w:proofErr w:type="spellEnd"/>
            <w:r w:rsidRPr="0047567E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 xml:space="preserve"> Kaspersky Security </w:t>
            </w:r>
            <w:proofErr w:type="spellStart"/>
            <w:r w:rsidRPr="0047567E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для</w:t>
            </w:r>
            <w:proofErr w:type="spellEnd"/>
            <w:r w:rsidRPr="0047567E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7567E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виртуальных</w:t>
            </w:r>
            <w:proofErr w:type="spellEnd"/>
            <w:r w:rsidRPr="0047567E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47567E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облачных</w:t>
            </w:r>
            <w:proofErr w:type="spellEnd"/>
            <w:r w:rsidRPr="0047567E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7567E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сред</w:t>
            </w:r>
            <w:proofErr w:type="spellEnd"/>
            <w:r w:rsidRPr="0047567E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 xml:space="preserve">, Server Russian Edition. 1500-2499 </w:t>
            </w:r>
            <w:proofErr w:type="spellStart"/>
            <w:r w:rsidRPr="0047567E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VirtualServer</w:t>
            </w:r>
            <w:proofErr w:type="spellEnd"/>
            <w:r w:rsidRPr="0047567E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 xml:space="preserve"> 1 year Ba</w:t>
            </w:r>
            <w:r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se Premium Plus License –</w:t>
            </w:r>
            <w:r w:rsidR="006E35CD" w:rsidRPr="003E1065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6E35CD" w:rsidRPr="003E1065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Лицензия</w:t>
            </w:r>
            <w:proofErr w:type="spellEnd"/>
            <w:r>
              <w:rPr>
                <w:rFonts w:ascii="Tahoma" w:hAnsi="Tahoma" w:cs="Tahoma"/>
                <w:color w:val="000000"/>
                <w:sz w:val="22"/>
                <w:szCs w:val="22"/>
              </w:rPr>
              <w:t>.</w:t>
            </w:r>
          </w:p>
        </w:tc>
        <w:tc>
          <w:tcPr>
            <w:tcW w:w="2259" w:type="dxa"/>
            <w:vAlign w:val="center"/>
          </w:tcPr>
          <w:p w:rsidR="006E35CD" w:rsidRPr="003E1065" w:rsidRDefault="0047567E" w:rsidP="002457CE">
            <w:pPr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</w:rPr>
            </w:pPr>
            <w:r w:rsidRPr="0047567E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KL4255RAWF5</w:t>
            </w:r>
          </w:p>
        </w:tc>
        <w:tc>
          <w:tcPr>
            <w:tcW w:w="2260" w:type="dxa"/>
            <w:vAlign w:val="center"/>
          </w:tcPr>
          <w:p w:rsidR="006E35CD" w:rsidRPr="003E1065" w:rsidRDefault="0047567E" w:rsidP="002457CE">
            <w:pPr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2"/>
                <w:szCs w:val="22"/>
                <w:lang w:val="en-US"/>
              </w:rPr>
              <w:t>220</w:t>
            </w:r>
          </w:p>
        </w:tc>
      </w:tr>
      <w:bookmarkEnd w:id="0"/>
    </w:tbl>
    <w:p w:rsidR="00D91A2D" w:rsidRPr="00E451E0" w:rsidRDefault="00D91A2D" w:rsidP="003830D7">
      <w:pPr>
        <w:tabs>
          <w:tab w:val="left" w:pos="142"/>
        </w:tabs>
        <w:rPr>
          <w:lang w:val="en-US"/>
        </w:rPr>
      </w:pPr>
    </w:p>
    <w:sectPr w:rsidR="00D91A2D" w:rsidRPr="00E451E0" w:rsidSect="005D2B59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44C"/>
    <w:rsid w:val="003830D7"/>
    <w:rsid w:val="0047567E"/>
    <w:rsid w:val="00495EAD"/>
    <w:rsid w:val="005D2B59"/>
    <w:rsid w:val="00616712"/>
    <w:rsid w:val="006E35CD"/>
    <w:rsid w:val="00833F64"/>
    <w:rsid w:val="00932EF0"/>
    <w:rsid w:val="00D5397F"/>
    <w:rsid w:val="00D91A2D"/>
    <w:rsid w:val="00E1644C"/>
    <w:rsid w:val="00E451E0"/>
    <w:rsid w:val="00E65D7F"/>
    <w:rsid w:val="00F13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0745A"/>
  <w15:chartTrackingRefBased/>
  <w15:docId w15:val="{DE43EFAD-C339-4D91-85D8-D5DB65E0F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2B59"/>
    <w:pPr>
      <w:spacing w:after="0" w:line="240" w:lineRule="auto"/>
    </w:pPr>
    <w:rPr>
      <w:rFonts w:ascii="Arial" w:eastAsia="Calibri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"ГРК "Быстринское"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Князев Дмитрий Валерьевич</dc:creator>
  <cp:keywords/>
  <dc:description/>
  <cp:lastModifiedBy>Дудченко Кристина Витальевна</cp:lastModifiedBy>
  <cp:revision>12</cp:revision>
  <dcterms:created xsi:type="dcterms:W3CDTF">2018-08-23T06:46:00Z</dcterms:created>
  <dcterms:modified xsi:type="dcterms:W3CDTF">2025-04-16T01:47:00Z</dcterms:modified>
</cp:coreProperties>
</file>