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C9C79" w14:textId="77777777" w:rsidR="003B425C" w:rsidRDefault="003B425C" w:rsidP="00B811A4">
      <w:pPr>
        <w:tabs>
          <w:tab w:val="left" w:pos="-3420"/>
          <w:tab w:val="left" w:pos="1260"/>
        </w:tabs>
        <w:autoSpaceDE w:val="0"/>
        <w:autoSpaceDN w:val="0"/>
        <w:adjustRightInd w:val="0"/>
        <w:ind w:left="709"/>
        <w:jc w:val="center"/>
        <w:rPr>
          <w:b/>
          <w:sz w:val="22"/>
          <w:szCs w:val="22"/>
        </w:rPr>
      </w:pPr>
    </w:p>
    <w:p w14:paraId="549CE529" w14:textId="77777777" w:rsidR="003B425C" w:rsidRDefault="003B425C" w:rsidP="00B811A4">
      <w:pPr>
        <w:tabs>
          <w:tab w:val="left" w:pos="-3420"/>
          <w:tab w:val="left" w:pos="1260"/>
        </w:tabs>
        <w:autoSpaceDE w:val="0"/>
        <w:autoSpaceDN w:val="0"/>
        <w:adjustRightInd w:val="0"/>
        <w:ind w:left="709"/>
        <w:jc w:val="center"/>
        <w:rPr>
          <w:b/>
          <w:sz w:val="22"/>
          <w:szCs w:val="22"/>
        </w:rPr>
      </w:pPr>
    </w:p>
    <w:p w14:paraId="49FCD044" w14:textId="77777777" w:rsidR="003B425C" w:rsidRDefault="003B425C" w:rsidP="00B811A4">
      <w:pPr>
        <w:tabs>
          <w:tab w:val="left" w:pos="-3420"/>
          <w:tab w:val="left" w:pos="1260"/>
        </w:tabs>
        <w:autoSpaceDE w:val="0"/>
        <w:autoSpaceDN w:val="0"/>
        <w:adjustRightInd w:val="0"/>
        <w:ind w:left="709"/>
        <w:jc w:val="center"/>
        <w:rPr>
          <w:b/>
          <w:sz w:val="22"/>
          <w:szCs w:val="22"/>
        </w:rPr>
      </w:pPr>
    </w:p>
    <w:p w14:paraId="07DA4109" w14:textId="1214FB63" w:rsidR="00B811A4" w:rsidRDefault="00B811A4" w:rsidP="00B811A4">
      <w:pPr>
        <w:tabs>
          <w:tab w:val="left" w:pos="-3420"/>
          <w:tab w:val="left" w:pos="1260"/>
        </w:tabs>
        <w:autoSpaceDE w:val="0"/>
        <w:autoSpaceDN w:val="0"/>
        <w:adjustRightInd w:val="0"/>
        <w:ind w:left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Порядок </w:t>
      </w:r>
    </w:p>
    <w:p w14:paraId="5AFDB0A3" w14:textId="77777777" w:rsidR="00B811A4" w:rsidRDefault="00B811A4" w:rsidP="00B811A4">
      <w:pPr>
        <w:tabs>
          <w:tab w:val="left" w:pos="-3420"/>
          <w:tab w:val="left" w:pos="1260"/>
        </w:tabs>
        <w:autoSpaceDE w:val="0"/>
        <w:autoSpaceDN w:val="0"/>
        <w:adjustRightInd w:val="0"/>
        <w:ind w:left="709"/>
        <w:jc w:val="center"/>
        <w:rPr>
          <w:b/>
          <w:sz w:val="22"/>
          <w:szCs w:val="22"/>
        </w:rPr>
      </w:pPr>
      <w:r w:rsidRPr="002A2E24">
        <w:rPr>
          <w:b/>
          <w:sz w:val="22"/>
          <w:szCs w:val="22"/>
        </w:rPr>
        <w:t>согласовани</w:t>
      </w:r>
      <w:r>
        <w:rPr>
          <w:b/>
          <w:sz w:val="22"/>
          <w:szCs w:val="22"/>
        </w:rPr>
        <w:t>я</w:t>
      </w:r>
      <w:r w:rsidRPr="002A2E24">
        <w:rPr>
          <w:b/>
          <w:sz w:val="22"/>
          <w:szCs w:val="22"/>
        </w:rPr>
        <w:t xml:space="preserve"> списка работников Исполнителя </w:t>
      </w:r>
    </w:p>
    <w:p w14:paraId="516E4A29" w14:textId="77777777" w:rsidR="00B811A4" w:rsidRPr="002A2E24" w:rsidRDefault="00B811A4" w:rsidP="00B811A4">
      <w:pPr>
        <w:tabs>
          <w:tab w:val="left" w:pos="-3420"/>
          <w:tab w:val="left" w:pos="1260"/>
        </w:tabs>
        <w:autoSpaceDE w:val="0"/>
        <w:autoSpaceDN w:val="0"/>
        <w:adjustRightInd w:val="0"/>
        <w:ind w:left="709"/>
        <w:jc w:val="center"/>
        <w:rPr>
          <w:b/>
          <w:sz w:val="22"/>
          <w:szCs w:val="22"/>
        </w:rPr>
      </w:pPr>
      <w:r w:rsidRPr="002A2E24">
        <w:rPr>
          <w:b/>
          <w:sz w:val="22"/>
          <w:szCs w:val="22"/>
        </w:rPr>
        <w:t xml:space="preserve">и иных привлеченных (привлекаемых) им </w:t>
      </w:r>
      <w:r>
        <w:rPr>
          <w:b/>
          <w:sz w:val="22"/>
          <w:szCs w:val="22"/>
        </w:rPr>
        <w:t>к оказанию услуг лиц</w:t>
      </w:r>
    </w:p>
    <w:p w14:paraId="0F1FE4C8" w14:textId="77777777" w:rsidR="00B811A4" w:rsidRDefault="00B811A4" w:rsidP="00B811A4">
      <w:pPr>
        <w:rPr>
          <w:sz w:val="22"/>
          <w:szCs w:val="22"/>
        </w:rPr>
      </w:pPr>
    </w:p>
    <w:p w14:paraId="559896FC" w14:textId="55E60901" w:rsidR="00B811A4" w:rsidRPr="00E231E1" w:rsidRDefault="00B811A4" w:rsidP="00B811A4">
      <w:pPr>
        <w:jc w:val="both"/>
        <w:rPr>
          <w:sz w:val="22"/>
          <w:szCs w:val="22"/>
        </w:rPr>
      </w:pPr>
      <w:r w:rsidRPr="00E231E1">
        <w:rPr>
          <w:sz w:val="22"/>
          <w:szCs w:val="22"/>
        </w:rPr>
        <w:tab/>
        <w:t>1. Стороны Договора договорились о следующем Порядке согласования списка работников Исполнителя привлеченных (привлекаемых) им к оказанию лиц</w:t>
      </w:r>
      <w:r w:rsidR="00E14C14">
        <w:rPr>
          <w:sz w:val="22"/>
          <w:szCs w:val="22"/>
        </w:rPr>
        <w:t xml:space="preserve"> (соисполнители)</w:t>
      </w:r>
      <w:r w:rsidRPr="00E231E1">
        <w:rPr>
          <w:sz w:val="22"/>
          <w:szCs w:val="22"/>
        </w:rPr>
        <w:t xml:space="preserve">, </w:t>
      </w:r>
      <w:r w:rsidR="00E14C14">
        <w:rPr>
          <w:sz w:val="22"/>
          <w:szCs w:val="22"/>
        </w:rPr>
        <w:t xml:space="preserve">силами которых будут оказываться услуги по Договору и </w:t>
      </w:r>
      <w:r w:rsidRPr="00E231E1">
        <w:rPr>
          <w:sz w:val="22"/>
          <w:szCs w:val="22"/>
        </w:rPr>
        <w:t>которые непосредственно будут оказывать услуги по Договору (далее – Порядок).</w:t>
      </w:r>
    </w:p>
    <w:p w14:paraId="59E52294" w14:textId="5D4E6830" w:rsidR="00B811A4" w:rsidRPr="00E231E1" w:rsidRDefault="00B811A4" w:rsidP="00B811A4">
      <w:pPr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</w:rPr>
        <w:tab/>
        <w:t xml:space="preserve">1.1. </w:t>
      </w:r>
      <w:r w:rsidRPr="00E231E1">
        <w:rPr>
          <w:sz w:val="22"/>
          <w:szCs w:val="22"/>
          <w:lang w:eastAsia="ar-SA"/>
        </w:rPr>
        <w:t>До даты начала оказания услуг Исполнитель обязан согласовать с Заказчиком списки работников Исполнителя привлеченных</w:t>
      </w:r>
      <w:r w:rsidR="00D50462">
        <w:rPr>
          <w:sz w:val="22"/>
          <w:szCs w:val="22"/>
          <w:lang w:eastAsia="ar-SA"/>
        </w:rPr>
        <w:t xml:space="preserve"> (привлекаемых)</w:t>
      </w:r>
      <w:r w:rsidRPr="00E231E1">
        <w:rPr>
          <w:sz w:val="22"/>
          <w:szCs w:val="22"/>
          <w:lang w:eastAsia="ar-SA"/>
        </w:rPr>
        <w:t xml:space="preserve"> им к оказанию услуг физических лиц, которые непосредственно будут оказывать услуги по Договору</w:t>
      </w:r>
      <w:r w:rsidR="00E14C14">
        <w:rPr>
          <w:sz w:val="22"/>
          <w:szCs w:val="22"/>
          <w:lang w:eastAsia="ar-SA"/>
        </w:rPr>
        <w:t>, а также привлеченных (привлекаемых) соисполнителей, силами которых будут оказываться услуги по Договору.</w:t>
      </w:r>
    </w:p>
    <w:p w14:paraId="466C6A39" w14:textId="17725FE4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Заказчик имеет право не согласовывать списки Исполнителя, если в него включен работник</w:t>
      </w:r>
      <w:r w:rsidR="002F2505">
        <w:rPr>
          <w:sz w:val="22"/>
          <w:szCs w:val="22"/>
          <w:lang w:eastAsia="ar-SA"/>
        </w:rPr>
        <w:t xml:space="preserve"> / соисполнитель</w:t>
      </w:r>
      <w:r w:rsidRPr="00E231E1">
        <w:rPr>
          <w:sz w:val="22"/>
          <w:szCs w:val="22"/>
          <w:lang w:eastAsia="ar-SA"/>
        </w:rPr>
        <w:t>, который:</w:t>
      </w:r>
    </w:p>
    <w:p w14:paraId="4833DA1C" w14:textId="77777777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- ранее привлекался к уголовной либо административной ответственности за хищение;</w:t>
      </w:r>
    </w:p>
    <w:p w14:paraId="08433001" w14:textId="77777777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- находится под следствием за совершение уголовно - наказуемого деяния;</w:t>
      </w:r>
    </w:p>
    <w:p w14:paraId="149542F3" w14:textId="77777777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- в настоящее время работает в подразделениях Заказчика, а также в филиалах, представительствах ПАО «ГМК «Норильский никель» (ИНН 8401005730, КПП 840101001, ОГРН 1028400000298), дочерних и зависимых обществах ПАО «ГМК «Норильский никель»;</w:t>
      </w:r>
    </w:p>
    <w:p w14:paraId="3D361AAD" w14:textId="4A159E7B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- ранее работал в подразделениях Заказчика (а также в филиалах, представительствах ПАО</w:t>
      </w:r>
      <w:r w:rsidR="00E14C14">
        <w:rPr>
          <w:sz w:val="22"/>
          <w:szCs w:val="22"/>
          <w:lang w:eastAsia="ar-SA"/>
        </w:rPr>
        <w:t xml:space="preserve"> </w:t>
      </w:r>
      <w:r w:rsidRPr="00E231E1">
        <w:rPr>
          <w:sz w:val="22"/>
          <w:szCs w:val="22"/>
          <w:lang w:eastAsia="ar-SA"/>
        </w:rPr>
        <w:t>«ГМК «Норильский никель» (ИНН 8401005730, КПП 840101001, ОГРН 1028400000298), дочерних и зависимых обществах ПАО «ГМК «Норильский никель»)) и име</w:t>
      </w:r>
      <w:r>
        <w:rPr>
          <w:sz w:val="22"/>
          <w:szCs w:val="22"/>
          <w:lang w:eastAsia="ar-SA"/>
        </w:rPr>
        <w:t>л</w:t>
      </w:r>
      <w:r w:rsidRPr="00E231E1">
        <w:rPr>
          <w:sz w:val="22"/>
          <w:szCs w:val="22"/>
          <w:lang w:eastAsia="ar-SA"/>
        </w:rPr>
        <w:t xml:space="preserve"> взыскания за нарушения трудовой и производственной дисциплины.</w:t>
      </w:r>
    </w:p>
    <w:p w14:paraId="5FAA33BD" w14:textId="6D4042D0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В случае, если по вышеперечисленным или иным причинам Заказчик не согласовывал представленные списки работников</w:t>
      </w:r>
      <w:r w:rsidR="00A47E89">
        <w:rPr>
          <w:sz w:val="22"/>
          <w:szCs w:val="22"/>
          <w:lang w:eastAsia="ar-SA"/>
        </w:rPr>
        <w:t xml:space="preserve"> </w:t>
      </w:r>
      <w:r w:rsidR="002F2505">
        <w:rPr>
          <w:sz w:val="22"/>
          <w:szCs w:val="22"/>
          <w:lang w:eastAsia="ar-SA"/>
        </w:rPr>
        <w:t>/</w:t>
      </w:r>
      <w:r w:rsidR="00A47E89">
        <w:rPr>
          <w:sz w:val="22"/>
          <w:szCs w:val="22"/>
          <w:lang w:eastAsia="ar-SA"/>
        </w:rPr>
        <w:t xml:space="preserve"> </w:t>
      </w:r>
      <w:r w:rsidR="002F2505">
        <w:rPr>
          <w:sz w:val="22"/>
          <w:szCs w:val="22"/>
          <w:lang w:eastAsia="ar-SA"/>
        </w:rPr>
        <w:t>соисполнителей</w:t>
      </w:r>
      <w:r w:rsidRPr="00E231E1">
        <w:rPr>
          <w:sz w:val="22"/>
          <w:szCs w:val="22"/>
          <w:lang w:eastAsia="ar-SA"/>
        </w:rPr>
        <w:t>, Исполнитель обязан внести в них соответствующие корректировки и направить Заказчику на пересогласование, без согласования новых сроков оказания услуг.</w:t>
      </w:r>
    </w:p>
    <w:p w14:paraId="1F8FD226" w14:textId="56F08320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1.2. При замене работника в списке в течение срока действия Договора Исполнитель обязан согласовать замену за 10 (десять) дней до даты планируемого выхода работника для непосредственного оказания услуг по Договору.</w:t>
      </w:r>
      <w:bookmarkStart w:id="0" w:name="_GoBack"/>
      <w:bookmarkEnd w:id="0"/>
    </w:p>
    <w:p w14:paraId="6B7DB246" w14:textId="3A6DB6FD" w:rsidR="00B811A4" w:rsidRPr="00E231E1" w:rsidRDefault="00B811A4" w:rsidP="00B811A4">
      <w:pPr>
        <w:widowControl w:val="0"/>
        <w:tabs>
          <w:tab w:val="left" w:pos="709"/>
        </w:tabs>
        <w:contextualSpacing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ab/>
        <w:t>1.3. Допуск работников Исполнителя и привлеченных им лиц на территорию объекта для непосредственного оказания услуг по Договору осуществляется в соответствии с установленными Заказчиком и / или</w:t>
      </w:r>
      <w:r w:rsidR="00E14C14">
        <w:rPr>
          <w:sz w:val="22"/>
          <w:szCs w:val="22"/>
          <w:lang w:eastAsia="ar-SA"/>
        </w:rPr>
        <w:t xml:space="preserve"> </w:t>
      </w:r>
      <w:r w:rsidRPr="00E231E1">
        <w:rPr>
          <w:sz w:val="22"/>
          <w:szCs w:val="22"/>
          <w:lang w:eastAsia="ar-SA"/>
        </w:rPr>
        <w:t>филиалом ПАО «ГМК «Норильский никель» (ИНН 8401005730, КПП 840101001, ОГРН 1028400000298), дочерними и зависимыми обществами ПАО «ГМК «Норильский никель» требованиями к пропускному и внутриобъектному режимам на местах оказания услуг.</w:t>
      </w:r>
    </w:p>
    <w:p w14:paraId="502D29A8" w14:textId="77777777" w:rsidR="00B811A4" w:rsidRPr="00E231E1" w:rsidRDefault="00B811A4" w:rsidP="00B811A4">
      <w:pPr>
        <w:widowControl w:val="0"/>
        <w:tabs>
          <w:tab w:val="left" w:pos="709"/>
        </w:tabs>
        <w:contextualSpacing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ab/>
        <w:t>1.4. Заказчик обязуется ознакомить Исполнителя, а Исполнитель в свою очередь обязуется ознакомить работников Исполнителя и иных привлеченных им к оказанию услуг физических лиц с установленными Заказчиком и / или филиалом ПАО «ГМК «Норильский никель» (ИНН 8401005730, КПП 840101001, ОГРН 1028400000298), дочерними и зависимыми обществами ПАО «ГМК «Норильский никель» требованиями к пропускному и внутриобъектному режимам на местах оказания (выполнения) услуг (работ).</w:t>
      </w:r>
    </w:p>
    <w:p w14:paraId="6FA3E02E" w14:textId="7559C391" w:rsidR="00B811A4" w:rsidRPr="00E231E1" w:rsidRDefault="00B811A4" w:rsidP="00B811A4">
      <w:pPr>
        <w:widowControl w:val="0"/>
        <w:tabs>
          <w:tab w:val="left" w:pos="709"/>
        </w:tabs>
        <w:contextualSpacing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ab/>
        <w:t>Исполнитель обязуется обеспечить соблюдение представителями/работниками Исполнителя действующих на территории Заказчика и / или филиала ПАО «ГМК «Норильский никель» (ИНН 8401005730, КПП 840101001, ОГРН 1028400000298), дочерних и зависимых обществ ПАО «ГМК «Норильский никель» требований к пропускному и внутриобъектному режимам на местах оказания услуг, согласованными Сторонами.</w:t>
      </w:r>
      <w:r>
        <w:rPr>
          <w:sz w:val="22"/>
          <w:szCs w:val="22"/>
          <w:lang w:eastAsia="ar-SA"/>
        </w:rPr>
        <w:t xml:space="preserve"> </w:t>
      </w:r>
      <w:r w:rsidRPr="00E231E1">
        <w:rPr>
          <w:sz w:val="22"/>
          <w:szCs w:val="22"/>
          <w:lang w:eastAsia="ar-SA"/>
        </w:rPr>
        <w:t>Фактом подписания Договора Исполнитель подтверждает, что знаком и обязуется ознакомить представителей/работников Исполнителя и привлеченных к исполнению Договора третьих лиц с особенностями пропускного и внутриобъектового режимов Заказчика</w:t>
      </w:r>
      <w:r w:rsidR="00E14C14">
        <w:rPr>
          <w:sz w:val="22"/>
          <w:szCs w:val="22"/>
          <w:lang w:eastAsia="ar-SA"/>
        </w:rPr>
        <w:t xml:space="preserve"> </w:t>
      </w:r>
      <w:r w:rsidRPr="00E231E1">
        <w:rPr>
          <w:sz w:val="22"/>
          <w:szCs w:val="22"/>
          <w:lang w:eastAsia="ar-SA"/>
        </w:rPr>
        <w:t>и / или филиала ПАО «ГМК «Норильский никель» (ИНН 8401005730, КПП 840101001, ОГРН 1028400000298), дочерних и зависимых обществ ПАО «ГМК «Норильский никель», проверить их знание перед началом оказания услуг.</w:t>
      </w:r>
      <w:r w:rsidR="00E14C14">
        <w:rPr>
          <w:sz w:val="22"/>
          <w:szCs w:val="22"/>
          <w:lang w:eastAsia="ar-SA"/>
        </w:rPr>
        <w:t xml:space="preserve"> </w:t>
      </w:r>
      <w:r w:rsidRPr="00E231E1">
        <w:rPr>
          <w:sz w:val="22"/>
          <w:szCs w:val="22"/>
          <w:lang w:eastAsia="ar-SA"/>
        </w:rPr>
        <w:t xml:space="preserve">Представитель/работник Исполнителя или привлеченного к исполнению </w:t>
      </w:r>
      <w:r w:rsidRPr="00E231E1">
        <w:rPr>
          <w:sz w:val="22"/>
          <w:szCs w:val="22"/>
          <w:lang w:eastAsia="ar-SA"/>
        </w:rPr>
        <w:lastRenderedPageBreak/>
        <w:t>Договора третьего лица, допустивший нарушение требований нормативных актов о пропускном и внутриобъектовом режимах Заказчика</w:t>
      </w:r>
      <w:r w:rsidR="00E14C14">
        <w:rPr>
          <w:sz w:val="22"/>
          <w:szCs w:val="22"/>
          <w:lang w:eastAsia="ar-SA"/>
        </w:rPr>
        <w:t xml:space="preserve"> </w:t>
      </w:r>
      <w:r w:rsidRPr="00E231E1">
        <w:rPr>
          <w:sz w:val="22"/>
          <w:szCs w:val="22"/>
          <w:lang w:eastAsia="ar-SA"/>
        </w:rPr>
        <w:t>и / или филиала  ПАО «ГМК «Норильский никель» (ИНН 8401005730, КПП 840101001, ОГРН 1028400000298), дочерних и зависимых обществ ПАО «ГМК «Норильский никель», может быть удален с территории Заказчика и / или филиала  ПАО «ГМК «Норильский никель» (ИНН 8401005730, КПП 840101001, ОГРН 1028400000298), дочерних и зависимых обществ ПАО «ГМК «Норильский никель», и в дальнейшем на нее не допущен.</w:t>
      </w:r>
    </w:p>
    <w:p w14:paraId="7CDC2FDB" w14:textId="77777777" w:rsidR="00B811A4" w:rsidRPr="00E231E1" w:rsidRDefault="00B811A4" w:rsidP="00B811A4">
      <w:pPr>
        <w:widowControl w:val="0"/>
        <w:tabs>
          <w:tab w:val="left" w:pos="709"/>
        </w:tabs>
        <w:contextualSpacing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ab/>
        <w:t xml:space="preserve">1.5. Исполнитель обязуется не привлекать для оказания услуг по Договору специалистов, состоящих в трудовых отношениях с Заказчиком, а также в филиалах, представительствах ПАО «ГМК «Норильский никель» (ИНН 8401005730, КПП 840101001, ОГРН 1028400000298), дочерних и зависимых обществах ПАО «ГМК «Норильский никель». </w:t>
      </w:r>
      <w:r w:rsidRPr="00E231E1">
        <w:rPr>
          <w:sz w:val="22"/>
          <w:szCs w:val="22"/>
          <w:lang w:eastAsia="ar-SA"/>
        </w:rPr>
        <w:tab/>
        <w:t>Условия, указанные в настоящем пункте, распространяются и на взаимоотношения в случае привлечения Исполнителем третьих лиц (соисполнителей) к оказанию услуг по Договору. Данные условия являются существенными условиями Договора, и Исполнитель обязуется неукоснительно соблюдать условия настоящего пункта Порядка.</w:t>
      </w:r>
    </w:p>
    <w:p w14:paraId="2624DB2C" w14:textId="117729CE" w:rsidR="00B811A4" w:rsidRPr="00E231E1" w:rsidRDefault="00B811A4" w:rsidP="00B811A4">
      <w:pPr>
        <w:widowControl w:val="0"/>
        <w:tabs>
          <w:tab w:val="left" w:pos="709"/>
        </w:tabs>
        <w:contextualSpacing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ab/>
        <w:t>1.6. В случае несоблюдения Исполнителем условий п.п. 1.1-1.5</w:t>
      </w:r>
      <w:r w:rsidR="00E14C14">
        <w:rPr>
          <w:sz w:val="22"/>
          <w:szCs w:val="22"/>
          <w:lang w:eastAsia="ar-SA"/>
        </w:rPr>
        <w:t xml:space="preserve"> </w:t>
      </w:r>
      <w:r w:rsidRPr="00E231E1">
        <w:rPr>
          <w:sz w:val="22"/>
          <w:szCs w:val="22"/>
          <w:lang w:eastAsia="ar-SA"/>
        </w:rPr>
        <w:t>настоящего Порядка</w:t>
      </w:r>
      <w:r w:rsidR="007C7121">
        <w:rPr>
          <w:sz w:val="22"/>
          <w:szCs w:val="22"/>
          <w:lang w:eastAsia="ar-SA"/>
        </w:rPr>
        <w:t xml:space="preserve"> </w:t>
      </w:r>
      <w:r w:rsidRPr="00E231E1">
        <w:rPr>
          <w:sz w:val="22"/>
          <w:szCs w:val="22"/>
          <w:lang w:eastAsia="ar-SA"/>
        </w:rPr>
        <w:t>Заказчик оставляет за собой право:</w:t>
      </w:r>
    </w:p>
    <w:p w14:paraId="6EF8EF23" w14:textId="379B89E6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 xml:space="preserve">- отказать в допуске работников Исполнителя, </w:t>
      </w:r>
      <w:r w:rsidR="009B39B5">
        <w:rPr>
          <w:sz w:val="22"/>
          <w:szCs w:val="22"/>
          <w:lang w:eastAsia="ar-SA"/>
        </w:rPr>
        <w:t xml:space="preserve">а также привлекаемых им третьих лиц </w:t>
      </w:r>
      <w:r w:rsidRPr="00E231E1">
        <w:rPr>
          <w:sz w:val="22"/>
          <w:szCs w:val="22"/>
          <w:lang w:eastAsia="ar-SA"/>
        </w:rPr>
        <w:t>на территорию объекта для непосредственного оказания услуг по Договору</w:t>
      </w:r>
      <w:r w:rsidR="009B39B5">
        <w:rPr>
          <w:sz w:val="22"/>
          <w:szCs w:val="22"/>
          <w:lang w:eastAsia="ar-SA"/>
        </w:rPr>
        <w:t>.</w:t>
      </w:r>
      <w:r w:rsidRPr="00E231E1">
        <w:rPr>
          <w:sz w:val="22"/>
          <w:szCs w:val="22"/>
          <w:lang w:eastAsia="ar-SA"/>
        </w:rPr>
        <w:t xml:space="preserve"> В данном случае Заказчик не несет ответственности за срыв сроков оказания услуг Исполнителем услуг по Договору;</w:t>
      </w:r>
    </w:p>
    <w:p w14:paraId="5EFB0ED8" w14:textId="77777777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- отказаться в одностороннем порядке от исполнения Договора, незамедлительно предупредив об этом факте Исполнителя и потребовать возмещения убытков, связанных с расторжением Договора;</w:t>
      </w:r>
    </w:p>
    <w:p w14:paraId="60755B7E" w14:textId="23FFD12E" w:rsidR="00B811A4" w:rsidRPr="00E231E1" w:rsidRDefault="00B811A4" w:rsidP="00B811A4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- применить штр</w:t>
      </w:r>
      <w:r>
        <w:rPr>
          <w:sz w:val="22"/>
          <w:szCs w:val="22"/>
          <w:lang w:eastAsia="ar-SA"/>
        </w:rPr>
        <w:t xml:space="preserve">афные санкции в соответствии с разделом </w:t>
      </w:r>
      <w:r w:rsidR="00A47E89">
        <w:rPr>
          <w:sz w:val="22"/>
          <w:szCs w:val="22"/>
          <w:lang w:eastAsia="ar-SA"/>
        </w:rPr>
        <w:t xml:space="preserve">6 </w:t>
      </w:r>
      <w:r w:rsidRPr="00E231E1">
        <w:rPr>
          <w:sz w:val="22"/>
          <w:szCs w:val="22"/>
          <w:lang w:eastAsia="ar-SA"/>
        </w:rPr>
        <w:t>Договора.</w:t>
      </w:r>
    </w:p>
    <w:p w14:paraId="1143E79D" w14:textId="77777777" w:rsidR="00B811A4" w:rsidRPr="00E231E1" w:rsidRDefault="00B811A4" w:rsidP="00B811A4">
      <w:pPr>
        <w:widowControl w:val="0"/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1.7. Исполнитель подтверждает, что ознакомлен с действующими у Заказчика правилами внутреннего трудового распорядка и обязуется обеспечить его соблюдение своими работниками. Исполнитель отвечает за действи</w:t>
      </w:r>
      <w:r>
        <w:rPr>
          <w:sz w:val="22"/>
          <w:szCs w:val="22"/>
          <w:lang w:eastAsia="ar-SA"/>
        </w:rPr>
        <w:t>я</w:t>
      </w:r>
      <w:r w:rsidRPr="00E231E1">
        <w:rPr>
          <w:sz w:val="22"/>
          <w:szCs w:val="22"/>
          <w:lang w:eastAsia="ar-SA"/>
        </w:rPr>
        <w:t xml:space="preserve"> своих работников, повлекшие нарушения правил внутреннего трудового распорядка Заказчика, в том числе в случае выявления в установленном у Заказчика порядке факта хищения имущества Заказчика или попытки его совершения работником Исполнителя.</w:t>
      </w:r>
    </w:p>
    <w:p w14:paraId="751928A8" w14:textId="77777777" w:rsidR="00B811A4" w:rsidRPr="00E231E1" w:rsidRDefault="00B811A4" w:rsidP="00B811A4">
      <w:pPr>
        <w:widowControl w:val="0"/>
        <w:ind w:firstLine="709"/>
        <w:jc w:val="both"/>
        <w:rPr>
          <w:sz w:val="22"/>
          <w:szCs w:val="22"/>
          <w:lang w:eastAsia="ar-SA"/>
        </w:rPr>
      </w:pPr>
      <w:r w:rsidRPr="00E231E1">
        <w:rPr>
          <w:sz w:val="22"/>
          <w:szCs w:val="22"/>
          <w:lang w:eastAsia="ar-SA"/>
        </w:rPr>
        <w:t>В случае если Заказчиком будет установлен факт хищения имущества Заказчика, ПАО «ГМК «Норильский никель» (ИНН 8401005730, КПП 840101001, ОГРН 1028400000298), дочерних и зависимых обществ ПАО «ГМК «Норильский никель» или попытки его совершения работником Исполнителя либо обнаружения имущества Заказчика, ПАО «ГМК «Норильский никель» (ИНН 8401005730, КПП 840101001, ОГРН 1028400000298) или дочерних и зависимых обществ ПАО «ГМК «Норильский никель» в зданиях, помещениях строениях, принадлежащих или арендуемых Исполнителем, а также в случае задержания работников Исполнителя службой охраны и режима Заказчика или ПАО «ГМК «Норильский никель» (ИНН 8401005730, КПП 840101001, ОГРН 1028400000298) при попытках хищения имущества Заказчика, ПАО «ГМК «Норильский никель» (ИНН 8401005730, КПП 840101001, ОГРН 1028400000298), дочерних и зависимых обществ ПАО «ГМК «Норильский никель», Исполнитель должен возместить Заказчику или ПАО «ГМК «Норильский никель» (ИНН 8401005730, КПП 840101001, ОГРН 1028400000298), либо дочерним и зависимым обществам ПАО «ГМК «Норильский никель» убытки, включая стоимость похищенного имущества в полном объеме в течение 10 (десяти) дней с даты получения уведомления об этом от Заказчика. В случае несоблюдения срока возмещения убытков Заказчик вправе удержать сумму убытков из причитающихся Исполнителю по Договору сумм. Одновременно Заказчик вправе в одностороннем порядке расторгнуть Договор путем направления письменного уведомления, без возмещения Исполнителю убытков, причиненных в связи с прекращением Договора.</w:t>
      </w:r>
    </w:p>
    <w:p w14:paraId="7134C842" w14:textId="38BAF6B5" w:rsidR="005A6344" w:rsidRPr="00721E22" w:rsidRDefault="005A6344" w:rsidP="005A6344">
      <w:pPr>
        <w:shd w:val="clear" w:color="auto" w:fill="FFFFFF" w:themeFill="background1"/>
        <w:jc w:val="center"/>
        <w:rPr>
          <w:caps/>
        </w:rPr>
      </w:pPr>
      <w:r w:rsidRPr="00721E22">
        <w:rPr>
          <w:caps/>
        </w:rPr>
        <w:t>Подписи СТОРОН:</w:t>
      </w:r>
    </w:p>
    <w:tbl>
      <w:tblPr>
        <w:tblpPr w:leftFromText="180" w:rightFromText="180" w:vertAnchor="text" w:horzAnchor="margin" w:tblpXSpec="center" w:tblpY="169"/>
        <w:tblW w:w="87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27"/>
        <w:gridCol w:w="4208"/>
      </w:tblGrid>
      <w:tr w:rsidR="005A6344" w:rsidRPr="00721E22" w14:paraId="43727F37" w14:textId="77777777" w:rsidTr="00BA1EDA">
        <w:trPr>
          <w:trHeight w:val="1015"/>
        </w:trPr>
        <w:tc>
          <w:tcPr>
            <w:tcW w:w="4527" w:type="dxa"/>
          </w:tcPr>
          <w:p w14:paraId="10F383A4" w14:textId="77777777" w:rsidR="005A6344" w:rsidRPr="00721E22" w:rsidRDefault="005A6344" w:rsidP="00BA1EDA">
            <w:pPr>
              <w:keepNext/>
              <w:shd w:val="clear" w:color="auto" w:fill="FFFFFF" w:themeFill="background1"/>
              <w:outlineLvl w:val="8"/>
            </w:pPr>
            <w:r w:rsidRPr="00721E22">
              <w:t>Заказчик______________________</w:t>
            </w:r>
          </w:p>
          <w:p w14:paraId="690DE133" w14:textId="77777777" w:rsidR="005A6344" w:rsidRPr="00721E22" w:rsidRDefault="005A6344" w:rsidP="00BA1EDA">
            <w:pPr>
              <w:shd w:val="clear" w:color="auto" w:fill="FFFFFF" w:themeFill="background1"/>
            </w:pPr>
          </w:p>
          <w:p w14:paraId="54854B53" w14:textId="6DF245AE" w:rsidR="005A6344" w:rsidRPr="00721E22" w:rsidRDefault="005A6344" w:rsidP="00BA1EDA">
            <w:pPr>
              <w:keepNext/>
              <w:shd w:val="clear" w:color="auto" w:fill="FFFFFF" w:themeFill="background1"/>
              <w:ind w:firstLine="71"/>
              <w:outlineLvl w:val="8"/>
            </w:pPr>
            <w:r w:rsidRPr="00721E22">
              <w:t>__________________________________</w:t>
            </w:r>
          </w:p>
          <w:p w14:paraId="18A79B47" w14:textId="77777777" w:rsidR="005A6344" w:rsidRPr="00721E22" w:rsidRDefault="005A6344" w:rsidP="00BA1EDA">
            <w:pPr>
              <w:keepNext/>
              <w:shd w:val="clear" w:color="auto" w:fill="FFFFFF" w:themeFill="background1"/>
              <w:outlineLvl w:val="8"/>
              <w:rPr>
                <w:i/>
              </w:rPr>
            </w:pPr>
            <w:r w:rsidRPr="00721E22">
              <w:rPr>
                <w:i/>
              </w:rPr>
              <w:t>Подпись                                       Ф.И.О.</w:t>
            </w:r>
          </w:p>
        </w:tc>
        <w:tc>
          <w:tcPr>
            <w:tcW w:w="4208" w:type="dxa"/>
          </w:tcPr>
          <w:p w14:paraId="70FCAA63" w14:textId="77777777" w:rsidR="005A6344" w:rsidRPr="00721E22" w:rsidRDefault="005A6344" w:rsidP="00BA1EDA">
            <w:pPr>
              <w:keepNext/>
              <w:shd w:val="clear" w:color="auto" w:fill="FFFFFF" w:themeFill="background1"/>
              <w:outlineLvl w:val="8"/>
            </w:pPr>
            <w:r w:rsidRPr="00721E22">
              <w:t>Исполнитель______________________</w:t>
            </w:r>
          </w:p>
          <w:p w14:paraId="28218FA1" w14:textId="77777777" w:rsidR="005A6344" w:rsidRPr="00721E22" w:rsidRDefault="005A6344" w:rsidP="00BA1EDA">
            <w:pPr>
              <w:shd w:val="clear" w:color="auto" w:fill="FFFFFF" w:themeFill="background1"/>
            </w:pPr>
          </w:p>
          <w:p w14:paraId="2A8FCA1D" w14:textId="02680E50" w:rsidR="005A6344" w:rsidRPr="00721E22" w:rsidRDefault="005A6344" w:rsidP="00BA1EDA">
            <w:pPr>
              <w:keepNext/>
              <w:shd w:val="clear" w:color="auto" w:fill="FFFFFF" w:themeFill="background1"/>
              <w:ind w:firstLine="71"/>
              <w:outlineLvl w:val="8"/>
            </w:pPr>
            <w:r w:rsidRPr="00721E22">
              <w:t>________________________________</w:t>
            </w:r>
          </w:p>
          <w:p w14:paraId="69497DF8" w14:textId="77777777" w:rsidR="005A6344" w:rsidRPr="00721E22" w:rsidRDefault="005A6344" w:rsidP="00BA1EDA">
            <w:pPr>
              <w:keepNext/>
              <w:shd w:val="clear" w:color="auto" w:fill="FFFFFF" w:themeFill="background1"/>
              <w:outlineLvl w:val="8"/>
              <w:rPr>
                <w:i/>
              </w:rPr>
            </w:pPr>
            <w:r w:rsidRPr="00721E22">
              <w:t xml:space="preserve"> </w:t>
            </w:r>
            <w:r w:rsidRPr="00721E22">
              <w:rPr>
                <w:i/>
              </w:rPr>
              <w:t>Подпись                                     Ф.И.О.</w:t>
            </w:r>
          </w:p>
        </w:tc>
      </w:tr>
    </w:tbl>
    <w:p w14:paraId="488E0931" w14:textId="77777777" w:rsidR="00B811A4" w:rsidRPr="00E231E1" w:rsidRDefault="00B811A4" w:rsidP="003B425C">
      <w:pPr>
        <w:tabs>
          <w:tab w:val="left" w:pos="1276"/>
        </w:tabs>
        <w:jc w:val="both"/>
        <w:rPr>
          <w:sz w:val="22"/>
          <w:szCs w:val="22"/>
        </w:rPr>
      </w:pPr>
    </w:p>
    <w:sectPr w:rsidR="00B811A4" w:rsidRPr="00E231E1" w:rsidSect="003B425C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134" w:right="1134" w:bottom="1134" w:left="1701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4C2D6" w14:textId="77777777" w:rsidR="00D444BE" w:rsidRDefault="00D444BE">
      <w:r>
        <w:separator/>
      </w:r>
    </w:p>
  </w:endnote>
  <w:endnote w:type="continuationSeparator" w:id="0">
    <w:p w14:paraId="7BEBD1D0" w14:textId="77777777" w:rsidR="00D444BE" w:rsidRDefault="00D4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9801924"/>
      <w:docPartObj>
        <w:docPartGallery w:val="Page Numbers (Bottom of Page)"/>
        <w:docPartUnique/>
      </w:docPartObj>
    </w:sdtPr>
    <w:sdtEndPr/>
    <w:sdtContent>
      <w:p w14:paraId="67D2AFE8" w14:textId="413AC004" w:rsidR="00975C19" w:rsidRDefault="00975C1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ABF">
          <w:rPr>
            <w:noProof/>
          </w:rPr>
          <w:t>2</w:t>
        </w:r>
        <w:r>
          <w:fldChar w:fldCharType="end"/>
        </w:r>
      </w:p>
    </w:sdtContent>
  </w:sdt>
  <w:p w14:paraId="34B80B15" w14:textId="77777777" w:rsidR="00975C19" w:rsidRDefault="00975C1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CF873" w14:textId="77777777" w:rsidR="00D444BE" w:rsidRDefault="00D444BE">
      <w:r>
        <w:separator/>
      </w:r>
    </w:p>
  </w:footnote>
  <w:footnote w:type="continuationSeparator" w:id="0">
    <w:p w14:paraId="019478D6" w14:textId="77777777" w:rsidR="00D444BE" w:rsidRDefault="00D44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76868" w14:textId="77777777" w:rsidR="00252E9F" w:rsidRDefault="00252E9F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D5D203F" w14:textId="77777777" w:rsidR="00252E9F" w:rsidRDefault="00252E9F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58DD3" w14:textId="77777777" w:rsidR="00252E9F" w:rsidRDefault="00252E9F">
    <w:pPr>
      <w:pStyle w:val="a6"/>
      <w:framePr w:wrap="around" w:vAnchor="text" w:hAnchor="margin" w:xAlign="right" w:y="1"/>
      <w:ind w:firstLine="0"/>
      <w:rPr>
        <w:rStyle w:val="a7"/>
      </w:rPr>
    </w:pPr>
  </w:p>
  <w:p w14:paraId="337ECA72" w14:textId="77777777" w:rsidR="00252E9F" w:rsidRDefault="00252E9F" w:rsidP="003B425C">
    <w:pPr>
      <w:pStyle w:val="a6"/>
      <w:ind w:right="36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C1616" w14:textId="0CFD5899" w:rsidR="003B425C" w:rsidRPr="00721E22" w:rsidRDefault="003B425C" w:rsidP="003B425C">
    <w:pPr>
      <w:shd w:val="clear" w:color="auto" w:fill="FFFFFF" w:themeFill="background1"/>
      <w:jc w:val="right"/>
    </w:pPr>
    <w:r>
      <w:t>Приложение № 4</w:t>
    </w:r>
    <w:r w:rsidRPr="00721E22">
      <w:t xml:space="preserve"> </w:t>
    </w:r>
    <w:r w:rsidRPr="00721E22">
      <w:br/>
      <w:t xml:space="preserve">к договору оказания абонентских услуг </w:t>
    </w:r>
    <w:r w:rsidRPr="00721E22">
      <w:br/>
      <w:t>от «____» _______ 20___ г. № 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E87"/>
    <w:multiLevelType w:val="multilevel"/>
    <w:tmpl w:val="63B479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1.1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1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" w15:restartNumberingAfterBreak="0">
    <w:nsid w:val="0560521F"/>
    <w:multiLevelType w:val="multilevel"/>
    <w:tmpl w:val="BAA265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1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" w15:restartNumberingAfterBreak="0">
    <w:nsid w:val="177D4C87"/>
    <w:multiLevelType w:val="multilevel"/>
    <w:tmpl w:val="723A81AC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79292E"/>
    <w:multiLevelType w:val="multilevel"/>
    <w:tmpl w:val="A156C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5" w15:restartNumberingAfterBreak="0">
    <w:nsid w:val="1CEC4FF5"/>
    <w:multiLevelType w:val="multilevel"/>
    <w:tmpl w:val="0B9CE5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4.2.1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E891852"/>
    <w:multiLevelType w:val="multilevel"/>
    <w:tmpl w:val="C09493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none"/>
      <w:isLgl/>
      <w:lvlText w:val="4.5.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7" w15:restartNumberingAfterBreak="0">
    <w:nsid w:val="1F470C17"/>
    <w:multiLevelType w:val="multilevel"/>
    <w:tmpl w:val="9A8469AA"/>
    <w:lvl w:ilvl="0">
      <w:start w:val="9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isLgl/>
      <w:lvlText w:val="9.1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8" w15:restartNumberingAfterBreak="0">
    <w:nsid w:val="270B1176"/>
    <w:multiLevelType w:val="multilevel"/>
    <w:tmpl w:val="F558BE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9" w15:restartNumberingAfterBreak="0">
    <w:nsid w:val="2A8D217A"/>
    <w:multiLevelType w:val="multilevel"/>
    <w:tmpl w:val="93E4279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4502E0"/>
    <w:multiLevelType w:val="multilevel"/>
    <w:tmpl w:val="004806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8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1" w15:restartNumberingAfterBreak="0">
    <w:nsid w:val="34F66F5F"/>
    <w:multiLevelType w:val="multilevel"/>
    <w:tmpl w:val="871015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2" w15:restartNumberingAfterBreak="0">
    <w:nsid w:val="3769057A"/>
    <w:multiLevelType w:val="multilevel"/>
    <w:tmpl w:val="C3342A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3" w15:restartNumberingAfterBreak="0">
    <w:nsid w:val="40874020"/>
    <w:multiLevelType w:val="multilevel"/>
    <w:tmpl w:val="79A08798"/>
    <w:lvl w:ilvl="0">
      <w:start w:val="4"/>
      <w:numFmt w:val="decimal"/>
      <w:lvlText w:val="%1."/>
      <w:lvlJc w:val="left"/>
      <w:pPr>
        <w:ind w:left="540" w:hanging="540"/>
      </w:pPr>
      <w:rPr>
        <w:rFonts w:eastAsiaTheme="minorHAnsi"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eastAsiaTheme="minorHAnsi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</w:rPr>
    </w:lvl>
  </w:abstractNum>
  <w:abstractNum w:abstractNumId="14" w15:restartNumberingAfterBreak="0">
    <w:nsid w:val="44386B2A"/>
    <w:multiLevelType w:val="multilevel"/>
    <w:tmpl w:val="6C6867A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5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5" w15:restartNumberingAfterBreak="0">
    <w:nsid w:val="46F14DBF"/>
    <w:multiLevelType w:val="multilevel"/>
    <w:tmpl w:val="5860BBB6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6" w15:restartNumberingAfterBreak="0">
    <w:nsid w:val="4D4812B8"/>
    <w:multiLevelType w:val="multilevel"/>
    <w:tmpl w:val="8DDEE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7" w15:restartNumberingAfterBreak="0">
    <w:nsid w:val="59E745AE"/>
    <w:multiLevelType w:val="multilevel"/>
    <w:tmpl w:val="FA5AE550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94"/>
        </w:tabs>
        <w:ind w:left="1394" w:hanging="11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88"/>
        </w:tabs>
        <w:ind w:left="2188" w:hanging="111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727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6"/>
        </w:tabs>
        <w:ind w:left="326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5"/>
        </w:tabs>
        <w:ind w:left="380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18" w15:restartNumberingAfterBreak="0">
    <w:nsid w:val="604754F0"/>
    <w:multiLevelType w:val="multilevel"/>
    <w:tmpl w:val="6A6E78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F416549"/>
    <w:multiLevelType w:val="multilevel"/>
    <w:tmpl w:val="B70484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4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0" w15:restartNumberingAfterBreak="0">
    <w:nsid w:val="72851EAD"/>
    <w:multiLevelType w:val="multilevel"/>
    <w:tmpl w:val="A156C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1" w15:restartNumberingAfterBreak="0">
    <w:nsid w:val="7EB94770"/>
    <w:multiLevelType w:val="multilevel"/>
    <w:tmpl w:val="F524FE4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4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num w:numId="1">
    <w:abstractNumId w:val="20"/>
  </w:num>
  <w:num w:numId="2">
    <w:abstractNumId w:val="17"/>
  </w:num>
  <w:num w:numId="3">
    <w:abstractNumId w:val="8"/>
  </w:num>
  <w:num w:numId="4">
    <w:abstractNumId w:val="19"/>
  </w:num>
  <w:num w:numId="5">
    <w:abstractNumId w:val="11"/>
  </w:num>
  <w:num w:numId="6">
    <w:abstractNumId w:val="15"/>
  </w:num>
  <w:num w:numId="7">
    <w:abstractNumId w:val="2"/>
  </w:num>
  <w:num w:numId="8">
    <w:abstractNumId w:val="16"/>
  </w:num>
  <w:num w:numId="9">
    <w:abstractNumId w:val="12"/>
  </w:num>
  <w:num w:numId="10">
    <w:abstractNumId w:val="0"/>
  </w:num>
  <w:num w:numId="11">
    <w:abstractNumId w:val="1"/>
  </w:num>
  <w:num w:numId="12">
    <w:abstractNumId w:val="6"/>
  </w:num>
  <w:num w:numId="13">
    <w:abstractNumId w:val="21"/>
  </w:num>
  <w:num w:numId="14">
    <w:abstractNumId w:val="14"/>
  </w:num>
  <w:num w:numId="15">
    <w:abstractNumId w:val="5"/>
  </w:num>
  <w:num w:numId="16">
    <w:abstractNumId w:val="13"/>
  </w:num>
  <w:num w:numId="17">
    <w:abstractNumId w:val="10"/>
  </w:num>
  <w:num w:numId="18">
    <w:abstractNumId w:val="7"/>
  </w:num>
  <w:num w:numId="19">
    <w:abstractNumId w:val="18"/>
  </w:num>
  <w:num w:numId="20">
    <w:abstractNumId w:val="4"/>
  </w:num>
  <w:num w:numId="21">
    <w:abstractNumId w:val="3"/>
  </w:num>
  <w:num w:numId="22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CC"/>
    <w:rsid w:val="0000276E"/>
    <w:rsid w:val="0000529A"/>
    <w:rsid w:val="00007A86"/>
    <w:rsid w:val="0001652F"/>
    <w:rsid w:val="00016A8E"/>
    <w:rsid w:val="000214D0"/>
    <w:rsid w:val="000230CC"/>
    <w:rsid w:val="00025FF2"/>
    <w:rsid w:val="00050A71"/>
    <w:rsid w:val="000512A0"/>
    <w:rsid w:val="000570C6"/>
    <w:rsid w:val="00057C24"/>
    <w:rsid w:val="000648F5"/>
    <w:rsid w:val="000678E0"/>
    <w:rsid w:val="000714B4"/>
    <w:rsid w:val="0007722D"/>
    <w:rsid w:val="000772DC"/>
    <w:rsid w:val="00080849"/>
    <w:rsid w:val="00084857"/>
    <w:rsid w:val="00084CC5"/>
    <w:rsid w:val="000979DA"/>
    <w:rsid w:val="000A2589"/>
    <w:rsid w:val="000A3359"/>
    <w:rsid w:val="000A4FAB"/>
    <w:rsid w:val="000B4821"/>
    <w:rsid w:val="000C17F1"/>
    <w:rsid w:val="000C345B"/>
    <w:rsid w:val="000C4EFB"/>
    <w:rsid w:val="000D6E47"/>
    <w:rsid w:val="000E0F90"/>
    <w:rsid w:val="000E35B1"/>
    <w:rsid w:val="000E5DF3"/>
    <w:rsid w:val="000F152B"/>
    <w:rsid w:val="000F6B60"/>
    <w:rsid w:val="001008EA"/>
    <w:rsid w:val="00103929"/>
    <w:rsid w:val="00107482"/>
    <w:rsid w:val="001079D9"/>
    <w:rsid w:val="00120BAD"/>
    <w:rsid w:val="0012450C"/>
    <w:rsid w:val="00124B67"/>
    <w:rsid w:val="00126E53"/>
    <w:rsid w:val="00131209"/>
    <w:rsid w:val="00136382"/>
    <w:rsid w:val="00136B71"/>
    <w:rsid w:val="00137721"/>
    <w:rsid w:val="00137764"/>
    <w:rsid w:val="0014170F"/>
    <w:rsid w:val="0014592E"/>
    <w:rsid w:val="001549B7"/>
    <w:rsid w:val="001620BF"/>
    <w:rsid w:val="001703BA"/>
    <w:rsid w:val="00172516"/>
    <w:rsid w:val="00174409"/>
    <w:rsid w:val="00181702"/>
    <w:rsid w:val="00181EEF"/>
    <w:rsid w:val="00182E17"/>
    <w:rsid w:val="0018575D"/>
    <w:rsid w:val="00187C72"/>
    <w:rsid w:val="001908CF"/>
    <w:rsid w:val="00197A8C"/>
    <w:rsid w:val="001A538F"/>
    <w:rsid w:val="001A74E9"/>
    <w:rsid w:val="001A7B26"/>
    <w:rsid w:val="001B6AD2"/>
    <w:rsid w:val="001B768D"/>
    <w:rsid w:val="001B7957"/>
    <w:rsid w:val="001C1A67"/>
    <w:rsid w:val="001C1B11"/>
    <w:rsid w:val="001C270D"/>
    <w:rsid w:val="001C3294"/>
    <w:rsid w:val="001C66E9"/>
    <w:rsid w:val="001D2C19"/>
    <w:rsid w:val="001D64FC"/>
    <w:rsid w:val="001D723F"/>
    <w:rsid w:val="001E35BB"/>
    <w:rsid w:val="001E4133"/>
    <w:rsid w:val="001E5191"/>
    <w:rsid w:val="001E5443"/>
    <w:rsid w:val="001E62AD"/>
    <w:rsid w:val="001E6372"/>
    <w:rsid w:val="001F003B"/>
    <w:rsid w:val="001F22DF"/>
    <w:rsid w:val="001F292D"/>
    <w:rsid w:val="001F3F40"/>
    <w:rsid w:val="002012FD"/>
    <w:rsid w:val="0021002A"/>
    <w:rsid w:val="00211DC7"/>
    <w:rsid w:val="0021409F"/>
    <w:rsid w:val="002155C8"/>
    <w:rsid w:val="002157EA"/>
    <w:rsid w:val="002212B5"/>
    <w:rsid w:val="0022446D"/>
    <w:rsid w:val="00230211"/>
    <w:rsid w:val="00230B58"/>
    <w:rsid w:val="00232170"/>
    <w:rsid w:val="00232410"/>
    <w:rsid w:val="00233C3A"/>
    <w:rsid w:val="002350C4"/>
    <w:rsid w:val="002442C6"/>
    <w:rsid w:val="002515F1"/>
    <w:rsid w:val="00251649"/>
    <w:rsid w:val="00252E9F"/>
    <w:rsid w:val="00256A7E"/>
    <w:rsid w:val="00264148"/>
    <w:rsid w:val="00264DED"/>
    <w:rsid w:val="002662CB"/>
    <w:rsid w:val="002751EC"/>
    <w:rsid w:val="00276238"/>
    <w:rsid w:val="0027654D"/>
    <w:rsid w:val="002946E1"/>
    <w:rsid w:val="002A539C"/>
    <w:rsid w:val="002A5576"/>
    <w:rsid w:val="002A6270"/>
    <w:rsid w:val="002B6DD9"/>
    <w:rsid w:val="002C08E9"/>
    <w:rsid w:val="002C1EA1"/>
    <w:rsid w:val="002C241D"/>
    <w:rsid w:val="002C3393"/>
    <w:rsid w:val="002D038C"/>
    <w:rsid w:val="002D1DBE"/>
    <w:rsid w:val="002D4C32"/>
    <w:rsid w:val="002D7556"/>
    <w:rsid w:val="002E003B"/>
    <w:rsid w:val="002E1476"/>
    <w:rsid w:val="002E17A2"/>
    <w:rsid w:val="002E6F18"/>
    <w:rsid w:val="002F15D5"/>
    <w:rsid w:val="002F1D9D"/>
    <w:rsid w:val="002F2505"/>
    <w:rsid w:val="002F25E1"/>
    <w:rsid w:val="003043B3"/>
    <w:rsid w:val="00306D12"/>
    <w:rsid w:val="0031300B"/>
    <w:rsid w:val="003136C8"/>
    <w:rsid w:val="0031579F"/>
    <w:rsid w:val="00316E64"/>
    <w:rsid w:val="003220BE"/>
    <w:rsid w:val="003259E8"/>
    <w:rsid w:val="00326796"/>
    <w:rsid w:val="003351E8"/>
    <w:rsid w:val="00342AEF"/>
    <w:rsid w:val="003574BC"/>
    <w:rsid w:val="00362BB3"/>
    <w:rsid w:val="00376EB3"/>
    <w:rsid w:val="003808A6"/>
    <w:rsid w:val="00383D5A"/>
    <w:rsid w:val="00384957"/>
    <w:rsid w:val="00384A30"/>
    <w:rsid w:val="0038607F"/>
    <w:rsid w:val="00386947"/>
    <w:rsid w:val="0039535A"/>
    <w:rsid w:val="00397D15"/>
    <w:rsid w:val="003A319D"/>
    <w:rsid w:val="003B1C3E"/>
    <w:rsid w:val="003B25BA"/>
    <w:rsid w:val="003B425C"/>
    <w:rsid w:val="003C1057"/>
    <w:rsid w:val="003C4A3D"/>
    <w:rsid w:val="003C5209"/>
    <w:rsid w:val="003D77E7"/>
    <w:rsid w:val="003E4392"/>
    <w:rsid w:val="003E6577"/>
    <w:rsid w:val="003F60A6"/>
    <w:rsid w:val="00401A8F"/>
    <w:rsid w:val="00410947"/>
    <w:rsid w:val="004124B0"/>
    <w:rsid w:val="00413416"/>
    <w:rsid w:val="00413DE3"/>
    <w:rsid w:val="00427BE4"/>
    <w:rsid w:val="00431BD5"/>
    <w:rsid w:val="004411AC"/>
    <w:rsid w:val="00454223"/>
    <w:rsid w:val="00456C20"/>
    <w:rsid w:val="00460EFB"/>
    <w:rsid w:val="00467FE8"/>
    <w:rsid w:val="00474EE7"/>
    <w:rsid w:val="00476101"/>
    <w:rsid w:val="00484675"/>
    <w:rsid w:val="00487241"/>
    <w:rsid w:val="00492ECD"/>
    <w:rsid w:val="004947D1"/>
    <w:rsid w:val="004968D9"/>
    <w:rsid w:val="004A2EB5"/>
    <w:rsid w:val="004A6ED3"/>
    <w:rsid w:val="004A7B9C"/>
    <w:rsid w:val="004B1446"/>
    <w:rsid w:val="004B2EAF"/>
    <w:rsid w:val="004B47A3"/>
    <w:rsid w:val="004B6B89"/>
    <w:rsid w:val="004C24C1"/>
    <w:rsid w:val="004C2EC3"/>
    <w:rsid w:val="004C46C2"/>
    <w:rsid w:val="004D1EDD"/>
    <w:rsid w:val="004D2241"/>
    <w:rsid w:val="004D2745"/>
    <w:rsid w:val="004D27F3"/>
    <w:rsid w:val="004E59F5"/>
    <w:rsid w:val="004F30F0"/>
    <w:rsid w:val="004F3272"/>
    <w:rsid w:val="00500F8F"/>
    <w:rsid w:val="005030CB"/>
    <w:rsid w:val="005065BC"/>
    <w:rsid w:val="005200E6"/>
    <w:rsid w:val="00524922"/>
    <w:rsid w:val="00527021"/>
    <w:rsid w:val="00541680"/>
    <w:rsid w:val="005504E6"/>
    <w:rsid w:val="00554766"/>
    <w:rsid w:val="00570243"/>
    <w:rsid w:val="0057403D"/>
    <w:rsid w:val="00581C59"/>
    <w:rsid w:val="005844FF"/>
    <w:rsid w:val="0058456C"/>
    <w:rsid w:val="00584EC2"/>
    <w:rsid w:val="00590CB6"/>
    <w:rsid w:val="00591517"/>
    <w:rsid w:val="005975AB"/>
    <w:rsid w:val="005A3FEC"/>
    <w:rsid w:val="005A4A58"/>
    <w:rsid w:val="005A6344"/>
    <w:rsid w:val="005A742E"/>
    <w:rsid w:val="005B50D1"/>
    <w:rsid w:val="005B57B6"/>
    <w:rsid w:val="005C3913"/>
    <w:rsid w:val="005C3F6F"/>
    <w:rsid w:val="005C61B6"/>
    <w:rsid w:val="005D1A14"/>
    <w:rsid w:val="005E53C6"/>
    <w:rsid w:val="005E7EF9"/>
    <w:rsid w:val="005F266F"/>
    <w:rsid w:val="005F2C32"/>
    <w:rsid w:val="005F3EE7"/>
    <w:rsid w:val="005F4D03"/>
    <w:rsid w:val="00600D9C"/>
    <w:rsid w:val="00603FB2"/>
    <w:rsid w:val="006160F7"/>
    <w:rsid w:val="00620867"/>
    <w:rsid w:val="006262BD"/>
    <w:rsid w:val="00627505"/>
    <w:rsid w:val="00632566"/>
    <w:rsid w:val="00641183"/>
    <w:rsid w:val="00646477"/>
    <w:rsid w:val="00646F75"/>
    <w:rsid w:val="00652A08"/>
    <w:rsid w:val="006572FB"/>
    <w:rsid w:val="0066003D"/>
    <w:rsid w:val="0066032B"/>
    <w:rsid w:val="006625C3"/>
    <w:rsid w:val="0066686C"/>
    <w:rsid w:val="00672C24"/>
    <w:rsid w:val="0067340E"/>
    <w:rsid w:val="00685656"/>
    <w:rsid w:val="00685C81"/>
    <w:rsid w:val="00693244"/>
    <w:rsid w:val="00695CE6"/>
    <w:rsid w:val="006B64F3"/>
    <w:rsid w:val="006C1CD4"/>
    <w:rsid w:val="006C6EB0"/>
    <w:rsid w:val="006D13E3"/>
    <w:rsid w:val="006D3A4F"/>
    <w:rsid w:val="006E426B"/>
    <w:rsid w:val="006E645F"/>
    <w:rsid w:val="006E71D4"/>
    <w:rsid w:val="006F07B5"/>
    <w:rsid w:val="006F16FE"/>
    <w:rsid w:val="006F73F0"/>
    <w:rsid w:val="00700DE8"/>
    <w:rsid w:val="00710D7B"/>
    <w:rsid w:val="00711498"/>
    <w:rsid w:val="00717939"/>
    <w:rsid w:val="00720818"/>
    <w:rsid w:val="00721E22"/>
    <w:rsid w:val="00726FF1"/>
    <w:rsid w:val="00727954"/>
    <w:rsid w:val="00733639"/>
    <w:rsid w:val="00736D28"/>
    <w:rsid w:val="00740C83"/>
    <w:rsid w:val="00742267"/>
    <w:rsid w:val="00752E95"/>
    <w:rsid w:val="00753A62"/>
    <w:rsid w:val="0076066F"/>
    <w:rsid w:val="00762BE4"/>
    <w:rsid w:val="007720D6"/>
    <w:rsid w:val="00776580"/>
    <w:rsid w:val="007777BE"/>
    <w:rsid w:val="00790448"/>
    <w:rsid w:val="00792E8B"/>
    <w:rsid w:val="007A16B0"/>
    <w:rsid w:val="007A3374"/>
    <w:rsid w:val="007A39F3"/>
    <w:rsid w:val="007A5C72"/>
    <w:rsid w:val="007B31A7"/>
    <w:rsid w:val="007B44B7"/>
    <w:rsid w:val="007C069E"/>
    <w:rsid w:val="007C5DB8"/>
    <w:rsid w:val="007C61FF"/>
    <w:rsid w:val="007C7121"/>
    <w:rsid w:val="007D0EE0"/>
    <w:rsid w:val="007E1981"/>
    <w:rsid w:val="007F1B9C"/>
    <w:rsid w:val="007F23BF"/>
    <w:rsid w:val="007F5A61"/>
    <w:rsid w:val="007F5C4A"/>
    <w:rsid w:val="00801F5E"/>
    <w:rsid w:val="00802BD9"/>
    <w:rsid w:val="00806EB8"/>
    <w:rsid w:val="00812924"/>
    <w:rsid w:val="008131AE"/>
    <w:rsid w:val="00817E0D"/>
    <w:rsid w:val="008200D2"/>
    <w:rsid w:val="00821EED"/>
    <w:rsid w:val="008224CB"/>
    <w:rsid w:val="0082690B"/>
    <w:rsid w:val="0082693B"/>
    <w:rsid w:val="00830E3F"/>
    <w:rsid w:val="00832173"/>
    <w:rsid w:val="00836C45"/>
    <w:rsid w:val="00842568"/>
    <w:rsid w:val="008475FD"/>
    <w:rsid w:val="00851954"/>
    <w:rsid w:val="008551CE"/>
    <w:rsid w:val="00856013"/>
    <w:rsid w:val="00856C77"/>
    <w:rsid w:val="00865AB5"/>
    <w:rsid w:val="00883466"/>
    <w:rsid w:val="008857E8"/>
    <w:rsid w:val="0089383D"/>
    <w:rsid w:val="008A5203"/>
    <w:rsid w:val="008B2C59"/>
    <w:rsid w:val="008B3742"/>
    <w:rsid w:val="008B5733"/>
    <w:rsid w:val="008C047F"/>
    <w:rsid w:val="008C7C92"/>
    <w:rsid w:val="008D1678"/>
    <w:rsid w:val="008D27C9"/>
    <w:rsid w:val="008D282D"/>
    <w:rsid w:val="008D73BC"/>
    <w:rsid w:val="008E1CE5"/>
    <w:rsid w:val="008E2206"/>
    <w:rsid w:val="008E2E39"/>
    <w:rsid w:val="008E3658"/>
    <w:rsid w:val="008E5594"/>
    <w:rsid w:val="008E5B61"/>
    <w:rsid w:val="008E65E0"/>
    <w:rsid w:val="008E67FF"/>
    <w:rsid w:val="008F4FA1"/>
    <w:rsid w:val="008F4FE3"/>
    <w:rsid w:val="008F5015"/>
    <w:rsid w:val="008F6C41"/>
    <w:rsid w:val="00901556"/>
    <w:rsid w:val="009027D8"/>
    <w:rsid w:val="00904F5E"/>
    <w:rsid w:val="0090555C"/>
    <w:rsid w:val="00912D6B"/>
    <w:rsid w:val="00914E98"/>
    <w:rsid w:val="0091689E"/>
    <w:rsid w:val="00920DD5"/>
    <w:rsid w:val="00920F33"/>
    <w:rsid w:val="00933417"/>
    <w:rsid w:val="00942F37"/>
    <w:rsid w:val="00947748"/>
    <w:rsid w:val="009557B2"/>
    <w:rsid w:val="00960859"/>
    <w:rsid w:val="009666CB"/>
    <w:rsid w:val="00971185"/>
    <w:rsid w:val="00975C19"/>
    <w:rsid w:val="0097637D"/>
    <w:rsid w:val="00986B23"/>
    <w:rsid w:val="00991BFE"/>
    <w:rsid w:val="009B32EC"/>
    <w:rsid w:val="009B39B5"/>
    <w:rsid w:val="009C1634"/>
    <w:rsid w:val="009C2B67"/>
    <w:rsid w:val="009C381B"/>
    <w:rsid w:val="009C6448"/>
    <w:rsid w:val="009C7137"/>
    <w:rsid w:val="009C7A82"/>
    <w:rsid w:val="009D0C9B"/>
    <w:rsid w:val="009D6FBA"/>
    <w:rsid w:val="009E1B94"/>
    <w:rsid w:val="009E2621"/>
    <w:rsid w:val="009F1CB5"/>
    <w:rsid w:val="009F3BF8"/>
    <w:rsid w:val="009F661E"/>
    <w:rsid w:val="00A037BF"/>
    <w:rsid w:val="00A047DE"/>
    <w:rsid w:val="00A16A14"/>
    <w:rsid w:val="00A305D9"/>
    <w:rsid w:val="00A329E7"/>
    <w:rsid w:val="00A350B0"/>
    <w:rsid w:val="00A35CE2"/>
    <w:rsid w:val="00A368F5"/>
    <w:rsid w:val="00A41D08"/>
    <w:rsid w:val="00A47E89"/>
    <w:rsid w:val="00A51F2F"/>
    <w:rsid w:val="00A52ED8"/>
    <w:rsid w:val="00A5383C"/>
    <w:rsid w:val="00A55FC7"/>
    <w:rsid w:val="00A626F7"/>
    <w:rsid w:val="00A66FB6"/>
    <w:rsid w:val="00A71C5D"/>
    <w:rsid w:val="00A760BC"/>
    <w:rsid w:val="00A81328"/>
    <w:rsid w:val="00A82D70"/>
    <w:rsid w:val="00A84504"/>
    <w:rsid w:val="00A87317"/>
    <w:rsid w:val="00A94642"/>
    <w:rsid w:val="00AA45A8"/>
    <w:rsid w:val="00AB1B79"/>
    <w:rsid w:val="00AB5E7A"/>
    <w:rsid w:val="00AC41E4"/>
    <w:rsid w:val="00AC67D3"/>
    <w:rsid w:val="00AD04CC"/>
    <w:rsid w:val="00AD0D84"/>
    <w:rsid w:val="00AD20D0"/>
    <w:rsid w:val="00AD6820"/>
    <w:rsid w:val="00AD76C5"/>
    <w:rsid w:val="00AD7C47"/>
    <w:rsid w:val="00AE006D"/>
    <w:rsid w:val="00AE1A6C"/>
    <w:rsid w:val="00AE48FE"/>
    <w:rsid w:val="00AE67F3"/>
    <w:rsid w:val="00AE7EF7"/>
    <w:rsid w:val="00AF0029"/>
    <w:rsid w:val="00B0229C"/>
    <w:rsid w:val="00B03776"/>
    <w:rsid w:val="00B07C7C"/>
    <w:rsid w:val="00B147A0"/>
    <w:rsid w:val="00B1574B"/>
    <w:rsid w:val="00B15BE5"/>
    <w:rsid w:val="00B2147B"/>
    <w:rsid w:val="00B22297"/>
    <w:rsid w:val="00B22F2F"/>
    <w:rsid w:val="00B25035"/>
    <w:rsid w:val="00B2617E"/>
    <w:rsid w:val="00B267BF"/>
    <w:rsid w:val="00B26E82"/>
    <w:rsid w:val="00B27B58"/>
    <w:rsid w:val="00B3066D"/>
    <w:rsid w:val="00B31C5B"/>
    <w:rsid w:val="00B34FD2"/>
    <w:rsid w:val="00B36C9B"/>
    <w:rsid w:val="00B40500"/>
    <w:rsid w:val="00B43474"/>
    <w:rsid w:val="00B43929"/>
    <w:rsid w:val="00B44A39"/>
    <w:rsid w:val="00B47359"/>
    <w:rsid w:val="00B474F4"/>
    <w:rsid w:val="00B521AA"/>
    <w:rsid w:val="00B5551D"/>
    <w:rsid w:val="00B56F14"/>
    <w:rsid w:val="00B56F6E"/>
    <w:rsid w:val="00B67C78"/>
    <w:rsid w:val="00B67F76"/>
    <w:rsid w:val="00B71289"/>
    <w:rsid w:val="00B725AD"/>
    <w:rsid w:val="00B72C05"/>
    <w:rsid w:val="00B75CAC"/>
    <w:rsid w:val="00B77B3D"/>
    <w:rsid w:val="00B803A3"/>
    <w:rsid w:val="00B811A4"/>
    <w:rsid w:val="00B9095F"/>
    <w:rsid w:val="00B9192E"/>
    <w:rsid w:val="00B92F3A"/>
    <w:rsid w:val="00B95A9B"/>
    <w:rsid w:val="00BA7F16"/>
    <w:rsid w:val="00BB0932"/>
    <w:rsid w:val="00BB1C6A"/>
    <w:rsid w:val="00BB26AA"/>
    <w:rsid w:val="00BB7032"/>
    <w:rsid w:val="00BC2063"/>
    <w:rsid w:val="00BD17B3"/>
    <w:rsid w:val="00BD62BB"/>
    <w:rsid w:val="00BE560E"/>
    <w:rsid w:val="00C05E00"/>
    <w:rsid w:val="00C10803"/>
    <w:rsid w:val="00C15280"/>
    <w:rsid w:val="00C209B8"/>
    <w:rsid w:val="00C24E7B"/>
    <w:rsid w:val="00C26213"/>
    <w:rsid w:val="00C32EF9"/>
    <w:rsid w:val="00C36673"/>
    <w:rsid w:val="00C41C7C"/>
    <w:rsid w:val="00C423C0"/>
    <w:rsid w:val="00C4620D"/>
    <w:rsid w:val="00C60AA8"/>
    <w:rsid w:val="00C70A1E"/>
    <w:rsid w:val="00C74624"/>
    <w:rsid w:val="00C76E62"/>
    <w:rsid w:val="00C77502"/>
    <w:rsid w:val="00C77B25"/>
    <w:rsid w:val="00C90AAA"/>
    <w:rsid w:val="00C9165D"/>
    <w:rsid w:val="00C93E46"/>
    <w:rsid w:val="00CA01EF"/>
    <w:rsid w:val="00CA1C34"/>
    <w:rsid w:val="00CA63B5"/>
    <w:rsid w:val="00CA7213"/>
    <w:rsid w:val="00CA761B"/>
    <w:rsid w:val="00CB655C"/>
    <w:rsid w:val="00CB68E1"/>
    <w:rsid w:val="00CD13E6"/>
    <w:rsid w:val="00CD2860"/>
    <w:rsid w:val="00CF0EA8"/>
    <w:rsid w:val="00CF485E"/>
    <w:rsid w:val="00D04AC2"/>
    <w:rsid w:val="00D05866"/>
    <w:rsid w:val="00D15B91"/>
    <w:rsid w:val="00D161F1"/>
    <w:rsid w:val="00D27838"/>
    <w:rsid w:val="00D27FAE"/>
    <w:rsid w:val="00D32582"/>
    <w:rsid w:val="00D33D5A"/>
    <w:rsid w:val="00D35923"/>
    <w:rsid w:val="00D36C7E"/>
    <w:rsid w:val="00D430B4"/>
    <w:rsid w:val="00D444BE"/>
    <w:rsid w:val="00D4765A"/>
    <w:rsid w:val="00D50462"/>
    <w:rsid w:val="00D5220B"/>
    <w:rsid w:val="00D53B66"/>
    <w:rsid w:val="00D615CF"/>
    <w:rsid w:val="00D62941"/>
    <w:rsid w:val="00D629D3"/>
    <w:rsid w:val="00D64E04"/>
    <w:rsid w:val="00D651A3"/>
    <w:rsid w:val="00D65BDC"/>
    <w:rsid w:val="00D71E9B"/>
    <w:rsid w:val="00D74710"/>
    <w:rsid w:val="00D75629"/>
    <w:rsid w:val="00D77911"/>
    <w:rsid w:val="00D804CE"/>
    <w:rsid w:val="00D83819"/>
    <w:rsid w:val="00D85B07"/>
    <w:rsid w:val="00DA2CD7"/>
    <w:rsid w:val="00DB0B82"/>
    <w:rsid w:val="00DC6915"/>
    <w:rsid w:val="00DD2652"/>
    <w:rsid w:val="00DD2AD5"/>
    <w:rsid w:val="00DD3591"/>
    <w:rsid w:val="00DD6058"/>
    <w:rsid w:val="00DD6CD6"/>
    <w:rsid w:val="00DD70BE"/>
    <w:rsid w:val="00DE0480"/>
    <w:rsid w:val="00DE06C1"/>
    <w:rsid w:val="00DE0B48"/>
    <w:rsid w:val="00DE448C"/>
    <w:rsid w:val="00DF38A8"/>
    <w:rsid w:val="00DF3E4F"/>
    <w:rsid w:val="00DF51DA"/>
    <w:rsid w:val="00DF5AAF"/>
    <w:rsid w:val="00E01BBC"/>
    <w:rsid w:val="00E04657"/>
    <w:rsid w:val="00E05175"/>
    <w:rsid w:val="00E14C14"/>
    <w:rsid w:val="00E16E41"/>
    <w:rsid w:val="00E210ED"/>
    <w:rsid w:val="00E250D7"/>
    <w:rsid w:val="00E25B3A"/>
    <w:rsid w:val="00E26C02"/>
    <w:rsid w:val="00E26D8A"/>
    <w:rsid w:val="00E311B1"/>
    <w:rsid w:val="00E33F4E"/>
    <w:rsid w:val="00E416C9"/>
    <w:rsid w:val="00E4601A"/>
    <w:rsid w:val="00E46754"/>
    <w:rsid w:val="00E467B6"/>
    <w:rsid w:val="00E5485D"/>
    <w:rsid w:val="00E576C6"/>
    <w:rsid w:val="00E62634"/>
    <w:rsid w:val="00E64C2D"/>
    <w:rsid w:val="00E65B65"/>
    <w:rsid w:val="00E6692E"/>
    <w:rsid w:val="00E8006F"/>
    <w:rsid w:val="00E8509C"/>
    <w:rsid w:val="00E94C22"/>
    <w:rsid w:val="00EA0FAF"/>
    <w:rsid w:val="00EA16F1"/>
    <w:rsid w:val="00EA1861"/>
    <w:rsid w:val="00EA478B"/>
    <w:rsid w:val="00EA6303"/>
    <w:rsid w:val="00EB067A"/>
    <w:rsid w:val="00EB0E6C"/>
    <w:rsid w:val="00EB41A3"/>
    <w:rsid w:val="00EB7926"/>
    <w:rsid w:val="00EC14B7"/>
    <w:rsid w:val="00ED11E4"/>
    <w:rsid w:val="00ED1BA3"/>
    <w:rsid w:val="00ED1D3E"/>
    <w:rsid w:val="00ED680E"/>
    <w:rsid w:val="00EE2358"/>
    <w:rsid w:val="00EF4F34"/>
    <w:rsid w:val="00F0078A"/>
    <w:rsid w:val="00F04D56"/>
    <w:rsid w:val="00F0617C"/>
    <w:rsid w:val="00F12259"/>
    <w:rsid w:val="00F12638"/>
    <w:rsid w:val="00F12848"/>
    <w:rsid w:val="00F17189"/>
    <w:rsid w:val="00F20D87"/>
    <w:rsid w:val="00F229DD"/>
    <w:rsid w:val="00F27564"/>
    <w:rsid w:val="00F31128"/>
    <w:rsid w:val="00F34C6E"/>
    <w:rsid w:val="00F4366D"/>
    <w:rsid w:val="00F56C8B"/>
    <w:rsid w:val="00F57617"/>
    <w:rsid w:val="00F600FC"/>
    <w:rsid w:val="00F61553"/>
    <w:rsid w:val="00F62FDC"/>
    <w:rsid w:val="00F632C3"/>
    <w:rsid w:val="00F67CDC"/>
    <w:rsid w:val="00F71ABF"/>
    <w:rsid w:val="00F73D57"/>
    <w:rsid w:val="00F830BC"/>
    <w:rsid w:val="00F85A0D"/>
    <w:rsid w:val="00F8696E"/>
    <w:rsid w:val="00F86DC7"/>
    <w:rsid w:val="00F940DF"/>
    <w:rsid w:val="00FA0F21"/>
    <w:rsid w:val="00FA11E9"/>
    <w:rsid w:val="00FA3B85"/>
    <w:rsid w:val="00FA792E"/>
    <w:rsid w:val="00FA7F5D"/>
    <w:rsid w:val="00FC5819"/>
    <w:rsid w:val="00FD1DB3"/>
    <w:rsid w:val="00FD7B49"/>
    <w:rsid w:val="00FE4937"/>
    <w:rsid w:val="00FF4038"/>
    <w:rsid w:val="00FF708A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43188E2"/>
  <w15:docId w15:val="{7779EA4F-9787-4768-8F8B-4413532A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5923"/>
    <w:pPr>
      <w:keepNext/>
      <w:keepLines/>
      <w:spacing w:before="240" w:after="120" w:line="276" w:lineRule="auto"/>
      <w:jc w:val="center"/>
      <w:outlineLvl w:val="0"/>
    </w:pPr>
    <w:rPr>
      <w:rFonts w:eastAsiaTheme="minorHAnsi"/>
      <w:b/>
      <w:bCs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806EB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Cs w:val="20"/>
      <w:lang w:val="en-US"/>
    </w:rPr>
  </w:style>
  <w:style w:type="paragraph" w:styleId="9">
    <w:name w:val="heading 9"/>
    <w:basedOn w:val="a"/>
    <w:next w:val="a"/>
    <w:link w:val="90"/>
    <w:qFormat/>
    <w:rsid w:val="002442C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keepLines/>
      <w:spacing w:before="120"/>
      <w:jc w:val="center"/>
    </w:pPr>
    <w:rPr>
      <w:rFonts w:ascii="Arial" w:hAnsi="Arial"/>
      <w:b/>
      <w:sz w:val="32"/>
      <w:szCs w:val="20"/>
    </w:rPr>
  </w:style>
  <w:style w:type="paragraph" w:styleId="21">
    <w:name w:val="Body Text 2"/>
    <w:basedOn w:val="a"/>
    <w:pPr>
      <w:keepLines/>
    </w:pPr>
    <w:rPr>
      <w:rFonts w:ascii="Arial" w:hAnsi="Arial"/>
      <w:sz w:val="22"/>
      <w:szCs w:val="20"/>
    </w:rPr>
  </w:style>
  <w:style w:type="paragraph" w:styleId="22">
    <w:name w:val="envelope return"/>
    <w:basedOn w:val="a"/>
    <w:rPr>
      <w:rFonts w:ascii="Bookman Old Style" w:hAnsi="Bookman Old Style"/>
      <w:szCs w:val="20"/>
    </w:rPr>
  </w:style>
  <w:style w:type="paragraph" w:styleId="23">
    <w:name w:val="Body Text Indent 2"/>
    <w:basedOn w:val="a"/>
    <w:pPr>
      <w:keepLines/>
      <w:ind w:firstLine="709"/>
      <w:jc w:val="both"/>
    </w:pPr>
    <w:rPr>
      <w:rFonts w:ascii="Arial" w:hAnsi="Arial"/>
      <w:sz w:val="22"/>
      <w:szCs w:val="20"/>
    </w:rPr>
  </w:style>
  <w:style w:type="paragraph" w:styleId="a4">
    <w:name w:val="Body Text Indent"/>
    <w:basedOn w:val="a"/>
    <w:link w:val="a5"/>
    <w:pPr>
      <w:keepLines/>
      <w:spacing w:before="120"/>
      <w:ind w:firstLine="709"/>
      <w:jc w:val="both"/>
    </w:pPr>
    <w:rPr>
      <w:rFonts w:ascii="Arial" w:hAnsi="Arial"/>
      <w:szCs w:val="20"/>
    </w:rPr>
  </w:style>
  <w:style w:type="paragraph" w:styleId="a6">
    <w:name w:val="header"/>
    <w:basedOn w:val="a"/>
    <w:pPr>
      <w:tabs>
        <w:tab w:val="center" w:pos="4536"/>
        <w:tab w:val="right" w:pos="9072"/>
      </w:tabs>
      <w:spacing w:before="120"/>
      <w:ind w:firstLine="709"/>
      <w:jc w:val="both"/>
    </w:pPr>
    <w:rPr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page number"/>
    <w:basedOn w:val="a0"/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footnote text"/>
    <w:aliases w:val="Car"/>
    <w:basedOn w:val="a"/>
    <w:link w:val="a9"/>
    <w:uiPriority w:val="99"/>
    <w:qFormat/>
    <w:rPr>
      <w:sz w:val="20"/>
      <w:szCs w:val="20"/>
    </w:rPr>
  </w:style>
  <w:style w:type="character" w:styleId="aa">
    <w:name w:val="footnote reference"/>
    <w:uiPriority w:val="99"/>
    <w:rPr>
      <w:vertAlign w:val="superscript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5A3FEC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semiHidden/>
    <w:rsid w:val="002442C6"/>
    <w:rPr>
      <w:rFonts w:ascii="Cambria" w:eastAsia="Times New Roman" w:hAnsi="Cambria" w:cs="Times New Roman"/>
      <w:sz w:val="22"/>
      <w:szCs w:val="22"/>
    </w:rPr>
  </w:style>
  <w:style w:type="character" w:styleId="ae">
    <w:name w:val="annotation reference"/>
    <w:rsid w:val="0082693B"/>
    <w:rPr>
      <w:sz w:val="16"/>
      <w:szCs w:val="16"/>
    </w:rPr>
  </w:style>
  <w:style w:type="paragraph" w:styleId="af">
    <w:name w:val="annotation text"/>
    <w:basedOn w:val="a"/>
    <w:link w:val="af0"/>
    <w:rsid w:val="0082693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82693B"/>
  </w:style>
  <w:style w:type="paragraph" w:styleId="af1">
    <w:name w:val="annotation subject"/>
    <w:basedOn w:val="af"/>
    <w:next w:val="af"/>
    <w:link w:val="af2"/>
    <w:rsid w:val="0082693B"/>
    <w:rPr>
      <w:b/>
      <w:bCs/>
    </w:rPr>
  </w:style>
  <w:style w:type="character" w:customStyle="1" w:styleId="af2">
    <w:name w:val="Тема примечания Знак"/>
    <w:link w:val="af1"/>
    <w:rsid w:val="0082693B"/>
    <w:rPr>
      <w:b/>
      <w:bCs/>
    </w:rPr>
  </w:style>
  <w:style w:type="paragraph" w:styleId="af3">
    <w:name w:val="Revision"/>
    <w:hidden/>
    <w:uiPriority w:val="99"/>
    <w:semiHidden/>
    <w:rsid w:val="0082693B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5F4D03"/>
    <w:rPr>
      <w:sz w:val="24"/>
      <w:szCs w:val="24"/>
    </w:rPr>
  </w:style>
  <w:style w:type="character" w:customStyle="1" w:styleId="a9">
    <w:name w:val="Текст сноски Знак"/>
    <w:aliases w:val="Car Знак"/>
    <w:link w:val="a8"/>
    <w:uiPriority w:val="99"/>
    <w:rsid w:val="00685C81"/>
  </w:style>
  <w:style w:type="character" w:customStyle="1" w:styleId="20">
    <w:name w:val="Заголовок 2 Знак"/>
    <w:link w:val="2"/>
    <w:semiHidden/>
    <w:rsid w:val="00806EB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4">
    <w:name w:val="List Paragraph"/>
    <w:aliases w:val="нумерация,Заголовок_3,Bullet_IRAO,Мой Список,AC List 01,Подпись рисунка,Table-Normal,RSHB_Table-Normal,List Paragraph1"/>
    <w:basedOn w:val="a"/>
    <w:link w:val="af5"/>
    <w:uiPriority w:val="34"/>
    <w:qFormat/>
    <w:rsid w:val="00D629D3"/>
    <w:pPr>
      <w:ind w:left="720" w:firstLine="709"/>
      <w:contextualSpacing/>
      <w:jc w:val="both"/>
    </w:pPr>
  </w:style>
  <w:style w:type="paragraph" w:customStyle="1" w:styleId="210">
    <w:name w:val="Основной текст (2)1"/>
    <w:basedOn w:val="a"/>
    <w:rsid w:val="00D629D3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character" w:customStyle="1" w:styleId="a5">
    <w:name w:val="Основной текст с отступом Знак"/>
    <w:basedOn w:val="a0"/>
    <w:link w:val="a4"/>
    <w:rsid w:val="00753A62"/>
    <w:rPr>
      <w:rFonts w:ascii="Arial" w:hAnsi="Arial"/>
      <w:sz w:val="24"/>
    </w:rPr>
  </w:style>
  <w:style w:type="character" w:customStyle="1" w:styleId="3">
    <w:name w:val="Заголовок №3_"/>
    <w:basedOn w:val="a0"/>
    <w:link w:val="30"/>
    <w:rsid w:val="00A35CE2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A35CE2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b/>
      <w:bCs/>
      <w:sz w:val="28"/>
      <w:szCs w:val="28"/>
    </w:rPr>
  </w:style>
  <w:style w:type="character" w:styleId="af6">
    <w:name w:val="Hyperlink"/>
    <w:basedOn w:val="a0"/>
    <w:uiPriority w:val="99"/>
    <w:unhideWhenUsed/>
    <w:rsid w:val="00B521A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35923"/>
    <w:rPr>
      <w:rFonts w:eastAsiaTheme="minorHAnsi"/>
      <w:b/>
      <w:bCs/>
      <w:sz w:val="24"/>
      <w:szCs w:val="24"/>
      <w:lang w:eastAsia="en-US"/>
    </w:rPr>
  </w:style>
  <w:style w:type="paragraph" w:styleId="af7">
    <w:name w:val="Normal (Web)"/>
    <w:basedOn w:val="a"/>
    <w:uiPriority w:val="99"/>
    <w:unhideWhenUsed/>
    <w:rsid w:val="00B725AD"/>
    <w:pPr>
      <w:spacing w:before="100" w:beforeAutospacing="1" w:after="100" w:afterAutospacing="1"/>
    </w:pPr>
  </w:style>
  <w:style w:type="character" w:customStyle="1" w:styleId="af5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f4"/>
    <w:uiPriority w:val="34"/>
    <w:locked/>
    <w:rsid w:val="005975AB"/>
    <w:rPr>
      <w:sz w:val="24"/>
      <w:szCs w:val="24"/>
    </w:rPr>
  </w:style>
  <w:style w:type="table" w:styleId="af8">
    <w:name w:val="Table Grid"/>
    <w:basedOn w:val="a1"/>
    <w:uiPriority w:val="59"/>
    <w:rsid w:val="00252E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C9165D"/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Таблицы (моноширинный)"/>
    <w:basedOn w:val="a"/>
    <w:next w:val="a"/>
    <w:rsid w:val="00AE1A6C"/>
    <w:pPr>
      <w:widowControl w:val="0"/>
      <w:autoSpaceDE w:val="0"/>
      <w:autoSpaceDN w:val="0"/>
      <w:adjustRightInd w:val="0"/>
      <w:ind w:right="62" w:firstLine="709"/>
      <w:jc w:val="both"/>
    </w:pPr>
    <w:rPr>
      <w:rFonts w:ascii="Courier New" w:hAnsi="Courier New" w:cs="Courier New"/>
      <w:bCs/>
      <w:sz w:val="22"/>
      <w:szCs w:val="22"/>
    </w:rPr>
  </w:style>
  <w:style w:type="paragraph" w:styleId="afb">
    <w:name w:val="Subtitle"/>
    <w:basedOn w:val="a"/>
    <w:link w:val="afc"/>
    <w:qFormat/>
    <w:rsid w:val="00B1574B"/>
    <w:pPr>
      <w:jc w:val="center"/>
    </w:pPr>
    <w:rPr>
      <w:b/>
      <w:szCs w:val="20"/>
    </w:rPr>
  </w:style>
  <w:style w:type="character" w:customStyle="1" w:styleId="afc">
    <w:name w:val="Подзаголовок Знак"/>
    <w:basedOn w:val="a0"/>
    <w:link w:val="afb"/>
    <w:rsid w:val="00B1574B"/>
    <w:rPr>
      <w:b/>
      <w:sz w:val="24"/>
    </w:rPr>
  </w:style>
  <w:style w:type="character" w:styleId="afd">
    <w:name w:val="FollowedHyperlink"/>
    <w:basedOn w:val="a0"/>
    <w:semiHidden/>
    <w:unhideWhenUsed/>
    <w:rsid w:val="00C76E62"/>
    <w:rPr>
      <w:color w:val="954F72" w:themeColor="followedHyperlink"/>
      <w:u w:val="single"/>
    </w:rPr>
  </w:style>
  <w:style w:type="table" w:customStyle="1" w:styleId="24">
    <w:name w:val="Сетка таблицы2"/>
    <w:basedOn w:val="a1"/>
    <w:next w:val="af8"/>
    <w:rsid w:val="005A6344"/>
    <w:pPr>
      <w:spacing w:before="60" w:after="6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CBADE-B0BD-4EC9-85A2-DA54231F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MO GMK NN</Company>
  <LinksUpToDate>false</LinksUpToDate>
  <CharactersWithSpaces>7843</CharactersWithSpaces>
  <SharedDoc>false</SharedDoc>
  <HLinks>
    <vt:vector size="6" baseType="variant">
      <vt:variant>
        <vt:i4>2097250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consultantplus://offline/ref=FBE538D2E121829DA35C1F47D6BCCC34600F6C7CE6C620135283067BS8T3N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Петрова Е.Б.</dc:creator>
  <cp:lastModifiedBy>Смирнова Юлия Сергеевна</cp:lastModifiedBy>
  <cp:revision>14</cp:revision>
  <cp:lastPrinted>2017-05-10T08:55:00Z</cp:lastPrinted>
  <dcterms:created xsi:type="dcterms:W3CDTF">2022-04-10T05:57:00Z</dcterms:created>
  <dcterms:modified xsi:type="dcterms:W3CDTF">2025-05-15T09:52:00Z</dcterms:modified>
</cp:coreProperties>
</file>