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4470D" w14:textId="77777777" w:rsidR="00611976" w:rsidRPr="00112A76" w:rsidRDefault="00611976" w:rsidP="00112A76">
      <w:pPr>
        <w:pStyle w:val="a3"/>
        <w:tabs>
          <w:tab w:val="left" w:pos="851"/>
          <w:tab w:val="left" w:pos="993"/>
        </w:tabs>
        <w:spacing w:line="240" w:lineRule="exact"/>
        <w:ind w:left="0" w:firstLine="284"/>
        <w:jc w:val="center"/>
        <w:rPr>
          <w:rFonts w:ascii="Tahoma" w:hAnsi="Tahoma" w:cs="Tahoma"/>
          <w:b/>
          <w:szCs w:val="24"/>
        </w:rPr>
      </w:pPr>
      <w:r w:rsidRPr="00112A76">
        <w:rPr>
          <w:rFonts w:ascii="Tahoma" w:hAnsi="Tahoma" w:cs="Tahoma"/>
          <w:b/>
          <w:szCs w:val="24"/>
        </w:rPr>
        <w:t>Квалификационные требования к контрагентам (разместить на сайте):</w:t>
      </w:r>
    </w:p>
    <w:p w14:paraId="67E2D8C2" w14:textId="41A9D0EF" w:rsidR="002751A4" w:rsidRDefault="002751A4" w:rsidP="00112A76">
      <w:pPr>
        <w:tabs>
          <w:tab w:val="left" w:pos="567"/>
        </w:tabs>
        <w:spacing w:line="240" w:lineRule="exact"/>
        <w:rPr>
          <w:rFonts w:ascii="Tahoma" w:hAnsi="Tahoma" w:cs="Tahoma"/>
          <w:szCs w:val="24"/>
        </w:rPr>
      </w:pPr>
    </w:p>
    <w:p w14:paraId="2160DF8A" w14:textId="77777777" w:rsidR="007A00B3" w:rsidRPr="00852FA6" w:rsidRDefault="007A00B3" w:rsidP="007A00B3">
      <w:pPr>
        <w:pStyle w:val="a3"/>
        <w:numPr>
          <w:ilvl w:val="0"/>
          <w:numId w:val="21"/>
        </w:numPr>
        <w:tabs>
          <w:tab w:val="left" w:pos="851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852FA6">
        <w:rPr>
          <w:rFonts w:ascii="Tahoma" w:hAnsi="Tahoma" w:cs="Tahoma"/>
          <w:szCs w:val="24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14:paraId="20E1EE76" w14:textId="338CF6F4" w:rsidR="00DA4D53" w:rsidRPr="007A00B3" w:rsidRDefault="007A00B3" w:rsidP="007A00B3">
      <w:pPr>
        <w:pStyle w:val="a3"/>
        <w:numPr>
          <w:ilvl w:val="1"/>
          <w:numId w:val="28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852FA6">
        <w:rPr>
          <w:rFonts w:ascii="Tahoma" w:hAnsi="Tahoma" w:cs="Tahoma"/>
          <w:szCs w:val="24"/>
        </w:rPr>
        <w:t>не менее</w:t>
      </w:r>
      <w:r w:rsidRPr="005157E6">
        <w:rPr>
          <w:rFonts w:ascii="Tahoma" w:hAnsi="Tahoma" w:cs="Tahoma"/>
          <w:szCs w:val="24"/>
        </w:rPr>
        <w:t xml:space="preserve"> </w:t>
      </w:r>
      <w:r w:rsidR="001A21B9" w:rsidRPr="005157E6">
        <w:rPr>
          <w:rFonts w:ascii="Tahoma" w:hAnsi="Tahoma" w:cs="Tahoma"/>
          <w:b/>
          <w:szCs w:val="24"/>
        </w:rPr>
        <w:t>3</w:t>
      </w:r>
      <w:r w:rsidRPr="00852FA6">
        <w:rPr>
          <w:rFonts w:ascii="Tahoma" w:hAnsi="Tahoma" w:cs="Tahoma"/>
          <w:b/>
          <w:color w:val="FF0000"/>
          <w:szCs w:val="24"/>
        </w:rPr>
        <w:t xml:space="preserve"> </w:t>
      </w:r>
      <w:r>
        <w:rPr>
          <w:rFonts w:ascii="Tahoma" w:hAnsi="Tahoma" w:cs="Tahoma"/>
          <w:szCs w:val="24"/>
        </w:rPr>
        <w:t xml:space="preserve">рабочих </w:t>
      </w:r>
      <w:r w:rsidR="00744ACC" w:rsidRPr="007A00B3">
        <w:rPr>
          <w:rFonts w:ascii="Tahoma" w:hAnsi="Tahoma" w:cs="Tahoma"/>
          <w:szCs w:val="24"/>
        </w:rPr>
        <w:t>электромонтажных</w:t>
      </w:r>
      <w:r w:rsidR="003233AF" w:rsidRPr="007A00B3">
        <w:rPr>
          <w:rFonts w:ascii="Tahoma" w:hAnsi="Tahoma" w:cs="Tahoma"/>
          <w:szCs w:val="24"/>
        </w:rPr>
        <w:t xml:space="preserve"> специальностей</w:t>
      </w:r>
      <w:r w:rsidR="003906EA" w:rsidRPr="007A00B3">
        <w:rPr>
          <w:rFonts w:ascii="Tahoma" w:hAnsi="Tahoma" w:cs="Tahoma"/>
          <w:szCs w:val="24"/>
        </w:rPr>
        <w:t>, привлекаемых для выполнения работ</w:t>
      </w:r>
      <w:r w:rsidR="00E10228" w:rsidRPr="007A00B3">
        <w:rPr>
          <w:rFonts w:ascii="Tahoma" w:hAnsi="Tahoma" w:cs="Tahoma"/>
          <w:szCs w:val="24"/>
        </w:rPr>
        <w:t xml:space="preserve"> </w:t>
      </w:r>
      <w:r w:rsidR="003906EA" w:rsidRPr="007A00B3">
        <w:rPr>
          <w:rFonts w:ascii="Tahoma" w:hAnsi="Tahoma" w:cs="Tahoma"/>
          <w:b/>
          <w:szCs w:val="24"/>
        </w:rPr>
        <w:t>(</w:t>
      </w:r>
      <w:r w:rsidR="00DA4D53" w:rsidRPr="007A00B3">
        <w:rPr>
          <w:rFonts w:ascii="Tahoma" w:hAnsi="Tahoma" w:cs="Tahoma"/>
          <w:b/>
          <w:szCs w:val="24"/>
        </w:rPr>
        <w:t>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</w:t>
      </w:r>
      <w:r w:rsidR="003906EA" w:rsidRPr="007A00B3">
        <w:rPr>
          <w:rFonts w:ascii="Tahoma" w:hAnsi="Tahoma" w:cs="Tahoma"/>
          <w:b/>
          <w:szCs w:val="24"/>
        </w:rPr>
        <w:t>).</w:t>
      </w:r>
    </w:p>
    <w:p w14:paraId="6DEEE92B" w14:textId="443DB623" w:rsidR="007A00B3" w:rsidRDefault="007A00B3" w:rsidP="007A00B3">
      <w:pPr>
        <w:pStyle w:val="a3"/>
        <w:numPr>
          <w:ilvl w:val="1"/>
          <w:numId w:val="28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A10AE2">
        <w:rPr>
          <w:rFonts w:ascii="Tahoma" w:hAnsi="Tahoma" w:cs="Tahoma"/>
          <w:szCs w:val="24"/>
        </w:rPr>
        <w:t>не мене</w:t>
      </w:r>
      <w:r w:rsidRPr="00F12BDF">
        <w:rPr>
          <w:rFonts w:ascii="Tahoma" w:hAnsi="Tahoma" w:cs="Tahoma"/>
          <w:szCs w:val="24"/>
        </w:rPr>
        <w:t xml:space="preserve">е </w:t>
      </w:r>
      <w:r w:rsidR="001A21B9" w:rsidRPr="00F12BDF">
        <w:rPr>
          <w:rFonts w:ascii="Tahoma" w:hAnsi="Tahoma" w:cs="Tahoma"/>
          <w:b/>
          <w:szCs w:val="24"/>
        </w:rPr>
        <w:t>5</w:t>
      </w:r>
      <w:r w:rsidR="005A0267" w:rsidRPr="00F12BDF">
        <w:rPr>
          <w:rFonts w:ascii="Tahoma" w:hAnsi="Tahoma" w:cs="Tahoma"/>
          <w:szCs w:val="24"/>
        </w:rPr>
        <w:t xml:space="preserve"> специалистов (3</w:t>
      </w:r>
      <w:r w:rsidRPr="005157E6">
        <w:rPr>
          <w:rFonts w:ascii="Tahoma" w:hAnsi="Tahoma" w:cs="Tahoma"/>
          <w:color w:val="FF0000"/>
          <w:szCs w:val="24"/>
        </w:rPr>
        <w:t xml:space="preserve"> </w:t>
      </w:r>
      <w:r w:rsidRPr="00A10AE2">
        <w:rPr>
          <w:rFonts w:ascii="Tahoma" w:hAnsi="Tahoma" w:cs="Tahoma"/>
          <w:szCs w:val="24"/>
        </w:rPr>
        <w:t>рабочих и 2 ИТР)</w:t>
      </w:r>
      <w:r>
        <w:rPr>
          <w:rFonts w:ascii="Tahoma" w:hAnsi="Tahoma" w:cs="Tahoma"/>
          <w:szCs w:val="24"/>
        </w:rPr>
        <w:t xml:space="preserve"> </w:t>
      </w:r>
      <w:r w:rsidRPr="00A10AE2">
        <w:rPr>
          <w:rFonts w:ascii="Tahoma" w:hAnsi="Tahoma" w:cs="Tahoma"/>
          <w:szCs w:val="24"/>
        </w:rPr>
        <w:t>прошедших проверку знаний правил работы в электроустановках, в соответствии с действующими "Правилами по охране труда при эксплуатации электроустановок", утвержденных Министерством труда и социальной защиты РФ приказ №903н от 15 декабря 2020 года (подтверждается выпиской из штатного расписания и копиями протоколов и/или удостоверений, а для субподрядчиков/соисполнителей дополнительно документами, подтверждающие договорные обязательства);</w:t>
      </w:r>
    </w:p>
    <w:p w14:paraId="5FA55D80" w14:textId="25C240F1" w:rsidR="00465613" w:rsidRPr="003851FB" w:rsidRDefault="00465613" w:rsidP="00465613">
      <w:pPr>
        <w:pStyle w:val="a3"/>
        <w:numPr>
          <w:ilvl w:val="1"/>
          <w:numId w:val="28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661553">
        <w:rPr>
          <w:rFonts w:ascii="Tahoma" w:hAnsi="Tahoma" w:cs="Tahoma"/>
          <w:szCs w:val="24"/>
        </w:rPr>
        <w:t>не менее</w:t>
      </w:r>
      <w:r w:rsidRPr="005157E6">
        <w:rPr>
          <w:rFonts w:ascii="Tahoma" w:hAnsi="Tahoma" w:cs="Tahoma"/>
          <w:szCs w:val="24"/>
        </w:rPr>
        <w:t xml:space="preserve"> </w:t>
      </w:r>
      <w:r w:rsidRPr="005157E6">
        <w:rPr>
          <w:rFonts w:ascii="Tahoma" w:hAnsi="Tahoma" w:cs="Tahoma"/>
          <w:b/>
          <w:szCs w:val="24"/>
        </w:rPr>
        <w:t>3</w:t>
      </w:r>
      <w:r w:rsidRPr="00661553">
        <w:rPr>
          <w:rFonts w:ascii="Tahoma" w:hAnsi="Tahoma" w:cs="Tahoma"/>
          <w:szCs w:val="24"/>
        </w:rPr>
        <w:t xml:space="preserve"> рабочих 1 или 2 группы, не менее </w:t>
      </w:r>
      <w:r w:rsidRPr="005157E6">
        <w:rPr>
          <w:rFonts w:ascii="Tahoma" w:hAnsi="Tahoma" w:cs="Tahoma"/>
          <w:b/>
          <w:szCs w:val="24"/>
        </w:rPr>
        <w:t>1</w:t>
      </w:r>
      <w:r w:rsidRPr="00661553">
        <w:rPr>
          <w:rFonts w:ascii="Tahoma" w:hAnsi="Tahoma" w:cs="Tahoma"/>
          <w:szCs w:val="24"/>
        </w:rPr>
        <w:t xml:space="preserve"> - ИТР 2 группы</w:t>
      </w:r>
      <w:r>
        <w:rPr>
          <w:rFonts w:ascii="Tahoma" w:hAnsi="Tahoma" w:cs="Tahoma"/>
          <w:szCs w:val="24"/>
        </w:rPr>
        <w:t xml:space="preserve"> и</w:t>
      </w:r>
      <w:r w:rsidRPr="00661553">
        <w:rPr>
          <w:rFonts w:ascii="Tahoma" w:hAnsi="Tahoma" w:cs="Tahoma"/>
          <w:szCs w:val="24"/>
        </w:rPr>
        <w:t xml:space="preserve"> не менее </w:t>
      </w:r>
      <w:r w:rsidRPr="005157E6">
        <w:rPr>
          <w:rFonts w:ascii="Tahoma" w:hAnsi="Tahoma" w:cs="Tahoma"/>
          <w:b/>
          <w:szCs w:val="24"/>
        </w:rPr>
        <w:t>1</w:t>
      </w:r>
      <w:r w:rsidRPr="005157E6">
        <w:rPr>
          <w:rFonts w:ascii="Tahoma" w:hAnsi="Tahoma" w:cs="Tahoma"/>
          <w:szCs w:val="24"/>
        </w:rPr>
        <w:t xml:space="preserve"> ИТР </w:t>
      </w:r>
      <w:r w:rsidRPr="005157E6">
        <w:rPr>
          <w:rFonts w:ascii="Tahoma" w:hAnsi="Tahoma" w:cs="Tahoma"/>
          <w:b/>
          <w:szCs w:val="24"/>
        </w:rPr>
        <w:t>3</w:t>
      </w:r>
      <w:r w:rsidRPr="00661553">
        <w:rPr>
          <w:rFonts w:ascii="Tahoma" w:hAnsi="Tahoma" w:cs="Tahoma"/>
          <w:szCs w:val="24"/>
        </w:rPr>
        <w:t xml:space="preserve"> группы, аттестованных по безопасным методам и приёмам выполнения работ на высоте, </w:t>
      </w:r>
      <w:r w:rsidRPr="00661553">
        <w:rPr>
          <w:rFonts w:ascii="Tahoma" w:hAnsi="Tahoma" w:cs="Tahoma"/>
          <w:b/>
          <w:szCs w:val="24"/>
        </w:rPr>
        <w:t>(подтверждается выпиской</w:t>
      </w:r>
      <w:r w:rsidR="00302AC2">
        <w:rPr>
          <w:rFonts w:ascii="Tahoma" w:hAnsi="Tahoma" w:cs="Tahoma"/>
          <w:b/>
          <w:szCs w:val="24"/>
        </w:rPr>
        <w:t xml:space="preserve"> из штатного расписания,</w:t>
      </w:r>
      <w:r w:rsidRPr="00661553">
        <w:rPr>
          <w:rFonts w:ascii="Tahoma" w:hAnsi="Tahoma" w:cs="Tahoma"/>
          <w:b/>
          <w:szCs w:val="24"/>
        </w:rPr>
        <w:t xml:space="preserve"> копиями протоко</w:t>
      </w:r>
      <w:r w:rsidRPr="00F12BDF">
        <w:rPr>
          <w:rFonts w:ascii="Tahoma" w:hAnsi="Tahoma" w:cs="Tahoma"/>
          <w:b/>
          <w:szCs w:val="24"/>
        </w:rPr>
        <w:t xml:space="preserve">лов, </w:t>
      </w:r>
      <w:r w:rsidR="00302AC2" w:rsidRPr="00F12BDF">
        <w:rPr>
          <w:rFonts w:ascii="Tahoma" w:hAnsi="Tahoma" w:cs="Tahoma"/>
          <w:b/>
          <w:szCs w:val="24"/>
        </w:rPr>
        <w:t>а также копиями документов об обучении на «Рабочего люльки»,</w:t>
      </w:r>
      <w:r w:rsidR="00302AC2">
        <w:rPr>
          <w:rFonts w:ascii="Tahoma" w:hAnsi="Tahoma" w:cs="Tahoma"/>
          <w:b/>
          <w:szCs w:val="24"/>
        </w:rPr>
        <w:t xml:space="preserve"> </w:t>
      </w:r>
      <w:r w:rsidRPr="00661553">
        <w:rPr>
          <w:rFonts w:ascii="Tahoma" w:hAnsi="Tahoma" w:cs="Tahoma"/>
          <w:b/>
          <w:szCs w:val="24"/>
        </w:rPr>
        <w:t>а для субподрядчиков/соисполнителей дополнительно документами, подтверждающие договорные обязательства);</w:t>
      </w:r>
    </w:p>
    <w:p w14:paraId="3F370530" w14:textId="6F5FC28F" w:rsidR="007A00B3" w:rsidRPr="007A00B3" w:rsidRDefault="007A00B3" w:rsidP="007A00B3">
      <w:pPr>
        <w:pStyle w:val="a3"/>
        <w:numPr>
          <w:ilvl w:val="1"/>
          <w:numId w:val="28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7A00B3">
        <w:rPr>
          <w:rFonts w:ascii="Tahoma" w:hAnsi="Tahoma" w:cs="Tahoma"/>
          <w:szCs w:val="24"/>
        </w:rPr>
        <w:t>не менее</w:t>
      </w:r>
      <w:r w:rsidRPr="005157E6">
        <w:rPr>
          <w:rFonts w:ascii="Tahoma" w:hAnsi="Tahoma" w:cs="Tahoma"/>
          <w:szCs w:val="24"/>
        </w:rPr>
        <w:t xml:space="preserve"> </w:t>
      </w:r>
      <w:r w:rsidRPr="005157E6">
        <w:rPr>
          <w:rFonts w:ascii="Tahoma" w:hAnsi="Tahoma" w:cs="Tahoma"/>
          <w:b/>
          <w:szCs w:val="24"/>
        </w:rPr>
        <w:t>2</w:t>
      </w:r>
      <w:r w:rsidRPr="005157E6">
        <w:rPr>
          <w:rFonts w:ascii="Tahoma" w:hAnsi="Tahoma" w:cs="Tahoma"/>
          <w:szCs w:val="24"/>
        </w:rPr>
        <w:t xml:space="preserve"> </w:t>
      </w:r>
      <w:r w:rsidRPr="007A00B3">
        <w:rPr>
          <w:rFonts w:ascii="Tahoma" w:hAnsi="Tahoma" w:cs="Tahoma"/>
          <w:szCs w:val="24"/>
        </w:rPr>
        <w:t xml:space="preserve">ИТР </w:t>
      </w:r>
      <w:r w:rsidRPr="007A00B3">
        <w:rPr>
          <w:rFonts w:ascii="Tahoma" w:hAnsi="Tahoma" w:cs="Tahoma"/>
          <w:b/>
          <w:szCs w:val="24"/>
        </w:rPr>
        <w:t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 одновременно</w:t>
      </w:r>
      <w:r w:rsidRPr="007A00B3">
        <w:rPr>
          <w:rFonts w:ascii="Tahoma" w:hAnsi="Tahoma" w:cs="Tahoma"/>
          <w:szCs w:val="24"/>
        </w:rPr>
        <w:t xml:space="preserve"> аттестованных в области охраны труда согласно постановления Правительства РФ от 24.12.2021 № 2464 </w:t>
      </w:r>
      <w:r w:rsidRPr="007A00B3">
        <w:rPr>
          <w:rFonts w:ascii="Tahoma" w:hAnsi="Tahoma" w:cs="Tahoma"/>
          <w:b/>
          <w:szCs w:val="24"/>
        </w:rPr>
        <w:t>(подтверждается копиями действующих документов об аттестации) и промышленной безопасности согласно приказу Ростехнадзора от 09.08.2023 №285 и Постановления правительства РФ от 13.01.2023 №13 (подтверждается копией протокола об аттестации в области ПБ,</w:t>
      </w:r>
      <w:r w:rsidRPr="007A00B3">
        <w:rPr>
          <w:rFonts w:ascii="Tahoma" w:hAnsi="Tahoma" w:cs="Tahoma"/>
          <w:szCs w:val="24"/>
        </w:rPr>
        <w:t xml:space="preserve"> </w:t>
      </w:r>
      <w:r w:rsidRPr="007A00B3">
        <w:rPr>
          <w:rFonts w:ascii="Tahoma" w:hAnsi="Tahoma" w:cs="Tahoma"/>
          <w:b/>
          <w:szCs w:val="24"/>
        </w:rPr>
        <w:t>а для субподрядчиков/соисполнителей</w:t>
      </w:r>
      <w:bookmarkStart w:id="0" w:name="_GoBack"/>
      <w:bookmarkEnd w:id="0"/>
      <w:r w:rsidRPr="007A00B3">
        <w:rPr>
          <w:rFonts w:ascii="Tahoma" w:hAnsi="Tahoma" w:cs="Tahoma"/>
          <w:b/>
          <w:szCs w:val="24"/>
        </w:rPr>
        <w:t xml:space="preserve"> дополнительно документами, подтверждающие договорные обязательства):</w:t>
      </w:r>
    </w:p>
    <w:p w14:paraId="07001FA1" w14:textId="77777777" w:rsidR="007A00B3" w:rsidRPr="00804AD0" w:rsidRDefault="007A00B3" w:rsidP="007A3245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804AD0">
        <w:rPr>
          <w:rFonts w:ascii="Tahoma" w:hAnsi="Tahoma" w:cs="Tahoma"/>
          <w:szCs w:val="24"/>
        </w:rPr>
        <w:t>- Общие требования охраны труда;</w:t>
      </w:r>
    </w:p>
    <w:p w14:paraId="2ACA237B" w14:textId="77777777" w:rsidR="007A00B3" w:rsidRDefault="007A00B3" w:rsidP="007A3245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804AD0">
        <w:rPr>
          <w:rFonts w:ascii="Tahoma" w:hAnsi="Tahoma" w:cs="Tahoma"/>
          <w:szCs w:val="24"/>
        </w:rPr>
        <w:t>- А.1 Общие требования промышленной безопасности;</w:t>
      </w:r>
    </w:p>
    <w:p w14:paraId="6C050CC2" w14:textId="77777777" w:rsidR="00203DD8" w:rsidRDefault="007A00B3" w:rsidP="007A3245">
      <w:pPr>
        <w:tabs>
          <w:tab w:val="left" w:pos="709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- Г.1.1</w:t>
      </w:r>
      <w:r>
        <w:rPr>
          <w:rFonts w:ascii="Tahoma" w:hAnsi="Tahoma" w:cs="Tahoma"/>
          <w:szCs w:val="24"/>
        </w:rPr>
        <w:tab/>
        <w:t>Требования промышленной безопасности по энергетической безопасности - электроустановки потребителей.</w:t>
      </w:r>
    </w:p>
    <w:p w14:paraId="11359F81" w14:textId="6F0D4B0C" w:rsidR="00203DD8" w:rsidRDefault="00203DD8" w:rsidP="007A3245">
      <w:pPr>
        <w:tabs>
          <w:tab w:val="left" w:pos="709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- </w:t>
      </w:r>
      <w:r w:rsidRPr="0085665A">
        <w:rPr>
          <w:rFonts w:ascii="Tahoma" w:hAnsi="Tahoma" w:cs="Tahoma"/>
          <w:szCs w:val="24"/>
        </w:rPr>
        <w:t>Б.9.3. Эксплуатация опасных производственных объектов, на которых применяются подъемные сооружения, предназначенные для подъема и перемещения грузов.</w:t>
      </w:r>
    </w:p>
    <w:p w14:paraId="2E9BEF8F" w14:textId="276E494A" w:rsidR="007A00B3" w:rsidRPr="007A00B3" w:rsidRDefault="007A00B3" w:rsidP="007A00B3">
      <w:pPr>
        <w:pStyle w:val="a3"/>
        <w:numPr>
          <w:ilvl w:val="1"/>
          <w:numId w:val="28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7A00B3">
        <w:rPr>
          <w:rFonts w:ascii="Tahoma" w:hAnsi="Tahoma" w:cs="Tahoma"/>
          <w:szCs w:val="24"/>
        </w:rPr>
        <w:t>не менее 1 специалиста по охране труда (ОТ), для обеспечения личного контроля по организации и проведению работ в области охраны труда, указанных в техническом задании.</w:t>
      </w:r>
    </w:p>
    <w:p w14:paraId="2F4203F0" w14:textId="77777777" w:rsidR="007A00B3" w:rsidRPr="00804AD0" w:rsidRDefault="007A00B3" w:rsidP="007A00B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804AD0">
        <w:rPr>
          <w:rFonts w:ascii="Tahoma" w:hAnsi="Tahoma" w:cs="Tahoma"/>
          <w:b/>
          <w:bCs/>
          <w:szCs w:val="24"/>
        </w:rPr>
        <w:t>(подтверждается:</w:t>
      </w:r>
    </w:p>
    <w:p w14:paraId="129DD081" w14:textId="77777777" w:rsidR="007A00B3" w:rsidRPr="00804AD0" w:rsidRDefault="007A00B3" w:rsidP="007A00B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804AD0">
        <w:rPr>
          <w:rFonts w:ascii="Tahoma" w:hAnsi="Tahoma" w:cs="Tahoma"/>
          <w:b/>
          <w:bCs/>
          <w:szCs w:val="24"/>
        </w:rPr>
        <w:t>- выпиской из штатного расписания,</w:t>
      </w:r>
    </w:p>
    <w:p w14:paraId="4B548ED3" w14:textId="77777777" w:rsidR="007A00B3" w:rsidRPr="007875DA" w:rsidRDefault="007A00B3" w:rsidP="007A00B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7875DA">
        <w:rPr>
          <w:rFonts w:ascii="Tahoma" w:hAnsi="Tahoma" w:cs="Tahoma"/>
          <w:b/>
          <w:bCs/>
          <w:szCs w:val="24"/>
        </w:rPr>
        <w:t>- копией приказа о назначении ответственного по охране труда,</w:t>
      </w:r>
    </w:p>
    <w:p w14:paraId="05F803B5" w14:textId="77777777" w:rsidR="007A00B3" w:rsidRPr="007875DA" w:rsidRDefault="007A00B3" w:rsidP="007A00B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7875DA">
        <w:rPr>
          <w:rFonts w:ascii="Tahoma" w:hAnsi="Tahoma" w:cs="Tahoma"/>
          <w:b/>
          <w:bCs/>
          <w:szCs w:val="24"/>
        </w:rPr>
        <w:t>- копией диплома о высшем образовании по профилю «Охрана труда» или «</w:t>
      </w:r>
      <w:proofErr w:type="spellStart"/>
      <w:r w:rsidRPr="007875DA">
        <w:rPr>
          <w:rFonts w:ascii="Tahoma" w:hAnsi="Tahoma" w:cs="Tahoma"/>
          <w:b/>
          <w:bCs/>
          <w:szCs w:val="24"/>
        </w:rPr>
        <w:t>Техносферная</w:t>
      </w:r>
      <w:proofErr w:type="spellEnd"/>
      <w:r w:rsidRPr="007875DA">
        <w:rPr>
          <w:rFonts w:ascii="Tahoma" w:hAnsi="Tahoma" w:cs="Tahoma"/>
          <w:b/>
          <w:bCs/>
          <w:szCs w:val="24"/>
        </w:rPr>
        <w:t xml:space="preserve"> безопасность»,</w:t>
      </w:r>
    </w:p>
    <w:p w14:paraId="16B2DC12" w14:textId="77777777" w:rsidR="007A00B3" w:rsidRPr="007875DA" w:rsidRDefault="007A00B3" w:rsidP="007A00B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7875DA">
        <w:rPr>
          <w:rFonts w:ascii="Tahoma" w:hAnsi="Tahoma" w:cs="Tahoma"/>
          <w:b/>
          <w:bCs/>
          <w:szCs w:val="24"/>
        </w:rPr>
        <w:t>- либо копией документа о профессиональной переподготовке в сфере «Охране труда» в количестве не менее 256 ч. обучения,</w:t>
      </w:r>
    </w:p>
    <w:p w14:paraId="0CCF55FF" w14:textId="0FFEBFE9" w:rsidR="007A00B3" w:rsidRDefault="007A00B3" w:rsidP="007A00B3">
      <w:pPr>
        <w:pStyle w:val="a3"/>
        <w:tabs>
          <w:tab w:val="left" w:pos="1134"/>
        </w:tabs>
        <w:spacing w:line="240" w:lineRule="exact"/>
        <w:ind w:left="567"/>
        <w:contextualSpacing/>
        <w:rPr>
          <w:rFonts w:ascii="Tahoma" w:hAnsi="Tahoma" w:cs="Tahoma"/>
          <w:szCs w:val="24"/>
        </w:rPr>
      </w:pPr>
    </w:p>
    <w:p w14:paraId="0F743FCE" w14:textId="2A315368" w:rsidR="004962CB" w:rsidRPr="004962CB" w:rsidRDefault="004962CB" w:rsidP="004962CB">
      <w:pPr>
        <w:pStyle w:val="a3"/>
        <w:numPr>
          <w:ilvl w:val="0"/>
          <w:numId w:val="21"/>
        </w:numPr>
        <w:tabs>
          <w:tab w:val="left" w:pos="851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4962CB">
        <w:rPr>
          <w:rFonts w:ascii="Tahoma" w:hAnsi="Tahoma" w:cs="Tahoma"/>
        </w:rPr>
        <w:t xml:space="preserve">Претендент и/или привлекаемый им субподрядчик/соисполнитель должен иметь достаточное для исполнения договора материально-технических ресурсов оборудования/техники/приспособлений необходимых для проведения грузоподъёмных работ: </w:t>
      </w:r>
    </w:p>
    <w:p w14:paraId="79C08950" w14:textId="5B7B4956" w:rsidR="004962CB" w:rsidRDefault="004962CB" w:rsidP="004962CB">
      <w:pPr>
        <w:pStyle w:val="a3"/>
        <w:ind w:left="426"/>
        <w:rPr>
          <w:rFonts w:ascii="Tahoma" w:hAnsi="Tahoma" w:cs="Tahoma"/>
        </w:rPr>
      </w:pPr>
      <w:r>
        <w:rPr>
          <w:rFonts w:ascii="Tahoma" w:hAnsi="Tahoma" w:cs="Tahoma"/>
        </w:rPr>
        <w:t xml:space="preserve">- не менее 1, автомобильный </w:t>
      </w:r>
      <w:r w:rsidR="0050049A">
        <w:rPr>
          <w:rFonts w:ascii="Tahoma" w:hAnsi="Tahoma" w:cs="Tahoma"/>
        </w:rPr>
        <w:t>гидроподъемник (АГП)</w:t>
      </w:r>
      <w:r>
        <w:rPr>
          <w:rFonts w:ascii="Tahoma" w:hAnsi="Tahoma" w:cs="Tahoma"/>
        </w:rPr>
        <w:t>;</w:t>
      </w:r>
    </w:p>
    <w:p w14:paraId="74208C2B" w14:textId="41597A5F" w:rsidR="004962CB" w:rsidRDefault="004962CB" w:rsidP="004962CB">
      <w:pPr>
        <w:tabs>
          <w:tab w:val="left" w:pos="567"/>
        </w:tabs>
        <w:spacing w:line="216" w:lineRule="auto"/>
        <w:rPr>
          <w:rFonts w:ascii="Tahoma" w:hAnsi="Tahoma" w:cs="Tahoma"/>
          <w:szCs w:val="24"/>
        </w:rPr>
      </w:pPr>
      <w:r>
        <w:rPr>
          <w:rFonts w:ascii="Tahoma" w:hAnsi="Tahoma" w:cs="Tahoma"/>
          <w:b/>
          <w:bCs/>
        </w:rPr>
        <w:t xml:space="preserve"> (подтверждается копиями документов, подтверждающих право собственности (паспорт) либо договор аренды технических средств/оборудования со сроком окончания не менее срока окончания работ).</w:t>
      </w:r>
    </w:p>
    <w:p w14:paraId="1B9D479D" w14:textId="128877FB" w:rsidR="004962CB" w:rsidRPr="009D2A96" w:rsidRDefault="004962CB" w:rsidP="009D2A96">
      <w:pPr>
        <w:tabs>
          <w:tab w:val="left" w:pos="1134"/>
        </w:tabs>
        <w:spacing w:line="240" w:lineRule="exact"/>
        <w:contextualSpacing/>
        <w:rPr>
          <w:rFonts w:ascii="Tahoma" w:hAnsi="Tahoma" w:cs="Tahoma"/>
          <w:szCs w:val="24"/>
        </w:rPr>
      </w:pPr>
    </w:p>
    <w:p w14:paraId="209BB86C" w14:textId="77777777" w:rsidR="004962CB" w:rsidRDefault="004962CB" w:rsidP="007A00B3">
      <w:pPr>
        <w:pStyle w:val="a3"/>
        <w:tabs>
          <w:tab w:val="left" w:pos="1134"/>
        </w:tabs>
        <w:spacing w:line="240" w:lineRule="exact"/>
        <w:ind w:left="567"/>
        <w:contextualSpacing/>
        <w:rPr>
          <w:rFonts w:ascii="Tahoma" w:hAnsi="Tahoma" w:cs="Tahoma"/>
          <w:szCs w:val="24"/>
        </w:rPr>
      </w:pPr>
    </w:p>
    <w:p w14:paraId="2A819358" w14:textId="75666D85" w:rsidR="00B81A5F" w:rsidRPr="00C84AA4" w:rsidRDefault="00AD2CC1" w:rsidP="00C84AA4">
      <w:pPr>
        <w:pStyle w:val="a3"/>
        <w:numPr>
          <w:ilvl w:val="0"/>
          <w:numId w:val="21"/>
        </w:numPr>
        <w:tabs>
          <w:tab w:val="left" w:pos="851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804AD0">
        <w:rPr>
          <w:rFonts w:ascii="Tahoma" w:hAnsi="Tahoma" w:cs="Tahoma"/>
          <w:szCs w:val="24"/>
        </w:rPr>
        <w:lastRenderedPageBreak/>
        <w:t xml:space="preserve">Наличие у Претендента и/или привлекаемых им субподрядчиков опыта </w:t>
      </w:r>
      <w:r w:rsidR="00804AD0" w:rsidRPr="00804AD0">
        <w:rPr>
          <w:rFonts w:ascii="Tahoma" w:hAnsi="Tahoma" w:cs="Tahoma"/>
          <w:szCs w:val="24"/>
        </w:rPr>
        <w:t xml:space="preserve">выполнения </w:t>
      </w:r>
      <w:r w:rsidR="00633484" w:rsidRPr="00C84AA4">
        <w:rPr>
          <w:rFonts w:ascii="Tahoma" w:hAnsi="Tahoma" w:cs="Tahoma"/>
          <w:szCs w:val="24"/>
        </w:rPr>
        <w:t xml:space="preserve">работ </w:t>
      </w:r>
      <w:r w:rsidR="00C84AA4" w:rsidRPr="00C84AA4">
        <w:rPr>
          <w:rFonts w:ascii="Tahoma" w:hAnsi="Tahoma" w:cs="Tahoma"/>
          <w:szCs w:val="24"/>
        </w:rPr>
        <w:t xml:space="preserve">по ремонту </w:t>
      </w:r>
      <w:r w:rsidR="001A21B9">
        <w:rPr>
          <w:rFonts w:ascii="Tahoma" w:hAnsi="Tahoma" w:cs="Tahoma"/>
          <w:szCs w:val="24"/>
        </w:rPr>
        <w:t>кабельных линий и кабельных металлоконструкций</w:t>
      </w:r>
      <w:r w:rsidR="00FB38A3" w:rsidRPr="00C84AA4">
        <w:rPr>
          <w:rFonts w:ascii="Tahoma" w:hAnsi="Tahoma" w:cs="Tahoma"/>
          <w:szCs w:val="24"/>
        </w:rPr>
        <w:t xml:space="preserve"> </w:t>
      </w:r>
      <w:r w:rsidRPr="00C84AA4">
        <w:rPr>
          <w:rFonts w:ascii="Tahoma" w:hAnsi="Tahoma" w:cs="Tahoma"/>
          <w:szCs w:val="24"/>
        </w:rPr>
        <w:t>за последние</w:t>
      </w:r>
      <w:r w:rsidRPr="005157E6">
        <w:rPr>
          <w:rFonts w:ascii="Tahoma" w:hAnsi="Tahoma" w:cs="Tahoma"/>
          <w:szCs w:val="24"/>
        </w:rPr>
        <w:t xml:space="preserve"> </w:t>
      </w:r>
      <w:r w:rsidRPr="005157E6">
        <w:rPr>
          <w:rFonts w:ascii="Tahoma" w:hAnsi="Tahoma" w:cs="Tahoma"/>
          <w:b/>
          <w:szCs w:val="24"/>
        </w:rPr>
        <w:t>2</w:t>
      </w:r>
      <w:r w:rsidR="002B55C3" w:rsidRPr="005157E6">
        <w:rPr>
          <w:rFonts w:ascii="Tahoma" w:hAnsi="Tahoma" w:cs="Tahoma"/>
          <w:szCs w:val="24"/>
        </w:rPr>
        <w:t xml:space="preserve"> года об</w:t>
      </w:r>
      <w:r w:rsidR="002B55C3" w:rsidRPr="00C84AA4">
        <w:rPr>
          <w:rFonts w:ascii="Tahoma" w:hAnsi="Tahoma" w:cs="Tahoma"/>
          <w:szCs w:val="24"/>
        </w:rPr>
        <w:t xml:space="preserve">щей стоимостью </w:t>
      </w:r>
      <w:r w:rsidRPr="00C84AA4">
        <w:rPr>
          <w:rFonts w:ascii="Tahoma" w:hAnsi="Tahoma" w:cs="Tahoma"/>
          <w:b/>
          <w:szCs w:val="24"/>
        </w:rPr>
        <w:t xml:space="preserve">от </w:t>
      </w:r>
      <w:r w:rsidR="001A21B9">
        <w:rPr>
          <w:rFonts w:ascii="Tahoma" w:hAnsi="Tahoma" w:cs="Tahoma"/>
          <w:b/>
          <w:szCs w:val="24"/>
        </w:rPr>
        <w:t>1</w:t>
      </w:r>
      <w:r w:rsidR="006D4138">
        <w:rPr>
          <w:rFonts w:ascii="Tahoma" w:hAnsi="Tahoma" w:cs="Tahoma"/>
          <w:b/>
          <w:szCs w:val="24"/>
        </w:rPr>
        <w:t>,5</w:t>
      </w:r>
      <w:r w:rsidRPr="00C84AA4">
        <w:rPr>
          <w:rFonts w:ascii="Tahoma" w:hAnsi="Tahoma" w:cs="Tahoma"/>
          <w:b/>
          <w:szCs w:val="24"/>
        </w:rPr>
        <w:t xml:space="preserve"> млн</w:t>
      </w:r>
      <w:r w:rsidRPr="00C84AA4">
        <w:rPr>
          <w:rFonts w:ascii="Tahoma" w:hAnsi="Tahoma" w:cs="Tahoma"/>
          <w:szCs w:val="24"/>
        </w:rPr>
        <w:t xml:space="preserve">. рублей без НДС. </w:t>
      </w:r>
      <w:r w:rsidRPr="00C84AA4">
        <w:rPr>
          <w:rFonts w:ascii="Tahoma" w:hAnsi="Tahoma" w:cs="Tahoma"/>
          <w:b/>
          <w:szCs w:val="24"/>
        </w:rPr>
        <w:t>(</w:t>
      </w:r>
      <w:r w:rsidR="000F2294" w:rsidRPr="00C84AA4">
        <w:rPr>
          <w:rFonts w:ascii="Tahoma" w:hAnsi="Tahoma" w:cs="Tahoma"/>
          <w:b/>
          <w:szCs w:val="24"/>
        </w:rPr>
        <w:t>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субподрядчика/соисполнителя также Формой 1а</w:t>
      </w:r>
      <w:r w:rsidRPr="00C84AA4">
        <w:rPr>
          <w:rFonts w:ascii="Tahoma" w:hAnsi="Tahoma" w:cs="Tahoma"/>
          <w:b/>
          <w:szCs w:val="24"/>
        </w:rPr>
        <w:t>).</w:t>
      </w:r>
    </w:p>
    <w:p w14:paraId="053898AF" w14:textId="77777777" w:rsidR="00DA4D53" w:rsidRDefault="00DA4D53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0A8D6869" w14:textId="12102026" w:rsidR="00D0594B" w:rsidRPr="00112A76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b/>
          <w:szCs w:val="24"/>
        </w:rPr>
        <w:t>До начала выполнения работ</w:t>
      </w:r>
      <w:r w:rsidRPr="00112A76">
        <w:rPr>
          <w:rFonts w:ascii="Tahoma" w:hAnsi="Tahoma" w:cs="Tahoma"/>
          <w:szCs w:val="24"/>
        </w:rPr>
        <w:t>:</w:t>
      </w:r>
    </w:p>
    <w:p w14:paraId="7265D014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Пройти вводный инструктаж по охране труда и промышленной безопасности в департаменте промышленной безопасности на ЦКПП «Северная» г. Мончегорск.</w:t>
      </w:r>
    </w:p>
    <w:p w14:paraId="46EC8F05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Предоставить копии приказов (распоряжений) подрядной организации о назначении ответственных лиц при производстве работ на опасных производственных объектах;</w:t>
      </w:r>
    </w:p>
    <w:p w14:paraId="7C37811D" w14:textId="7946B03E" w:rsidR="00D0594B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Пройти обучение безопасным методам и приемам выполнения работ на высоте (при выполнении работ на высоте в соответствии с приказом от 16.11.2020 №782н);</w:t>
      </w:r>
    </w:p>
    <w:p w14:paraId="27E438C8" w14:textId="6BF52490" w:rsidR="00EE1AEF" w:rsidRPr="00F12BDF" w:rsidRDefault="00EE1AEF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F12BDF">
        <w:rPr>
          <w:rFonts w:ascii="Tahoma" w:hAnsi="Tahoma" w:cs="Tahoma"/>
          <w:szCs w:val="24"/>
        </w:rPr>
        <w:t>Пройти проверку знаний правил работы в электроустановках, в соответствии с действующими "Правилами по охране труда при эксплуатации электроустановок" в УГЭ ДПА.</w:t>
      </w:r>
    </w:p>
    <w:p w14:paraId="203F439C" w14:textId="0532AD36" w:rsidR="00EC4664" w:rsidRPr="00F12BDF" w:rsidRDefault="00EC4664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F12BDF">
        <w:rPr>
          <w:rFonts w:ascii="Tahoma" w:hAnsi="Tahoma" w:cs="Tahoma"/>
          <w:szCs w:val="24"/>
        </w:rPr>
        <w:t>Пройти в Департаменте промышленной безопасности проверку на стенде тренажере по применению практических навыков выполнения работ на высоте.</w:t>
      </w:r>
    </w:p>
    <w:p w14:paraId="042B9842" w14:textId="2CC99EAF" w:rsidR="008A2099" w:rsidRPr="00F12BDF" w:rsidRDefault="008A2099" w:rsidP="008A2099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F12BDF">
        <w:rPr>
          <w:rFonts w:ascii="Tahoma" w:hAnsi="Tahoma" w:cs="Tahoma"/>
          <w:szCs w:val="24"/>
        </w:rPr>
        <w:t>Провести входной контроль транспортных средств в ООБДД ДПБ, осмотр подъемного сооружения в ОПК ДПБ;</w:t>
      </w:r>
    </w:p>
    <w:p w14:paraId="3D61C73F" w14:textId="777C3D20" w:rsidR="00DE5DD3" w:rsidRPr="00F12BDF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F12BDF">
        <w:rPr>
          <w:rFonts w:ascii="Tahoma" w:hAnsi="Tahoma" w:cs="Tahoma"/>
          <w:szCs w:val="24"/>
        </w:rPr>
        <w:t xml:space="preserve">Пройти проверку знаний </w:t>
      </w:r>
      <w:r w:rsidR="00DE5DD3" w:rsidRPr="00F12BDF">
        <w:rPr>
          <w:rFonts w:ascii="Tahoma" w:hAnsi="Tahoma" w:cs="Tahoma"/>
          <w:szCs w:val="24"/>
        </w:rPr>
        <w:t>М КГМК 138-01-2024 «Методики применения нарядов-допусков при производстве работ повышенной опасности в АО «Кольская ГМК»;</w:t>
      </w:r>
    </w:p>
    <w:p w14:paraId="4346519E" w14:textId="77777777" w:rsidR="00D0594B" w:rsidRPr="00F12BDF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F12BDF">
        <w:rPr>
          <w:rFonts w:ascii="Tahoma" w:hAnsi="Tahoma" w:cs="Tahoma"/>
          <w:szCs w:val="24"/>
        </w:rPr>
        <w:t>Пройти проверку знаний корпоративных стандартов и положений:</w:t>
      </w:r>
    </w:p>
    <w:p w14:paraId="7BB5FBBA" w14:textId="64CCAA63" w:rsidR="00D0594B" w:rsidRPr="00F12BDF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F12BDF">
        <w:rPr>
          <w:rFonts w:ascii="Tahoma" w:hAnsi="Tahoma" w:cs="Tahoma"/>
          <w:szCs w:val="24"/>
        </w:rPr>
        <w:t xml:space="preserve">- СТП </w:t>
      </w:r>
      <w:proofErr w:type="spellStart"/>
      <w:r w:rsidRPr="00F12BDF">
        <w:rPr>
          <w:rFonts w:ascii="Tahoma" w:hAnsi="Tahoma" w:cs="Tahoma"/>
          <w:szCs w:val="24"/>
        </w:rPr>
        <w:t>СУОТиПБ</w:t>
      </w:r>
      <w:proofErr w:type="spellEnd"/>
      <w:r w:rsidRPr="00F12BDF">
        <w:rPr>
          <w:rFonts w:ascii="Tahoma" w:hAnsi="Tahoma" w:cs="Tahoma"/>
          <w:szCs w:val="24"/>
        </w:rPr>
        <w:t xml:space="preserve"> 482002</w:t>
      </w:r>
      <w:r w:rsidR="009E348F" w:rsidRPr="00F12BDF">
        <w:rPr>
          <w:rFonts w:ascii="Tahoma" w:hAnsi="Tahoma" w:cs="Tahoma"/>
          <w:szCs w:val="24"/>
        </w:rPr>
        <w:t>3</w:t>
      </w:r>
      <w:r w:rsidRPr="00F12BDF">
        <w:rPr>
          <w:rFonts w:ascii="Tahoma" w:hAnsi="Tahoma" w:cs="Tahoma"/>
          <w:szCs w:val="24"/>
        </w:rPr>
        <w:t>4-085-20</w:t>
      </w:r>
      <w:r w:rsidR="009E348F" w:rsidRPr="00F12BDF">
        <w:rPr>
          <w:rFonts w:ascii="Tahoma" w:hAnsi="Tahoma" w:cs="Tahoma"/>
          <w:szCs w:val="24"/>
        </w:rPr>
        <w:t>24</w:t>
      </w:r>
      <w:r w:rsidRPr="00F12BDF">
        <w:rPr>
          <w:rFonts w:ascii="Tahoma" w:hAnsi="Tahoma" w:cs="Tahoma"/>
          <w:szCs w:val="24"/>
        </w:rPr>
        <w:t xml:space="preserve"> «Обеспечение работников СИЗ»;</w:t>
      </w:r>
    </w:p>
    <w:p w14:paraId="5EEECC9E" w14:textId="77777777" w:rsidR="003906EA" w:rsidRPr="00784589" w:rsidRDefault="003906EA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F12BDF">
        <w:rPr>
          <w:rFonts w:ascii="Tahoma" w:hAnsi="Tahoma" w:cs="Tahoma"/>
          <w:szCs w:val="24"/>
        </w:rPr>
        <w:t>- П 138-07-2023 «Поло</w:t>
      </w:r>
      <w:r w:rsidRPr="009F6D61">
        <w:rPr>
          <w:rFonts w:ascii="Tahoma" w:hAnsi="Tahoma" w:cs="Tahoma"/>
          <w:szCs w:val="24"/>
        </w:rPr>
        <w:t>жение о порядке оповещения, регистрации, учета и расследования происшествий в области производственной безопасности</w:t>
      </w:r>
      <w:r w:rsidRPr="00784589">
        <w:rPr>
          <w:rFonts w:ascii="Tahoma" w:hAnsi="Tahoma" w:cs="Tahoma"/>
          <w:szCs w:val="24"/>
        </w:rPr>
        <w:t xml:space="preserve"> в АО «Кольская ГМК»;</w:t>
      </w:r>
    </w:p>
    <w:p w14:paraId="4B06B6FC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trike/>
          <w:szCs w:val="24"/>
        </w:rPr>
      </w:pPr>
      <w:r w:rsidRPr="00112A76">
        <w:rPr>
          <w:rFonts w:ascii="Tahoma" w:hAnsi="Tahoma" w:cs="Tahoma"/>
          <w:szCs w:val="24"/>
        </w:rPr>
        <w:t xml:space="preserve">- </w:t>
      </w:r>
      <w:r w:rsidRPr="00112A76">
        <w:rPr>
          <w:rFonts w:ascii="Tahoma" w:hAnsi="Tahoma" w:cs="Tahoma"/>
          <w:bCs/>
          <w:szCs w:val="24"/>
        </w:rPr>
        <w:t xml:space="preserve">Методика М 138-45-2022 проведения работ по демаркации опасных зон и </w:t>
      </w:r>
      <w:r w:rsidRPr="004B720A">
        <w:rPr>
          <w:rFonts w:ascii="Tahoma" w:hAnsi="Tahoma" w:cs="Tahoma"/>
          <w:bCs/>
          <w:szCs w:val="24"/>
        </w:rPr>
        <w:t>визуализации рабочего пространства в АО «Кольская ГМК»;</w:t>
      </w:r>
    </w:p>
    <w:p w14:paraId="5BA6BCCF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 xml:space="preserve">-  </w:t>
      </w:r>
      <w:r w:rsidRPr="004B720A">
        <w:rPr>
          <w:rFonts w:ascii="Tahoma" w:hAnsi="Tahoma" w:cs="Tahoma"/>
        </w:rPr>
        <w:t xml:space="preserve">СТП </w:t>
      </w:r>
      <w:proofErr w:type="spellStart"/>
      <w:r w:rsidRPr="004B720A">
        <w:rPr>
          <w:rFonts w:ascii="Tahoma" w:hAnsi="Tahoma" w:cs="Tahoma"/>
        </w:rPr>
        <w:t>СУОТиПБ</w:t>
      </w:r>
      <w:proofErr w:type="spellEnd"/>
      <w:r w:rsidRPr="004B720A">
        <w:rPr>
          <w:rFonts w:ascii="Tahoma" w:hAnsi="Tahoma" w:cs="Tahoma"/>
        </w:rPr>
        <w:t xml:space="preserve"> 48200234-090-2023</w:t>
      </w:r>
      <w:r w:rsidRPr="004B720A">
        <w:rPr>
          <w:rFonts w:ascii="Tahoma" w:hAnsi="Tahoma" w:cs="Tahoma"/>
          <w:szCs w:val="24"/>
        </w:rPr>
        <w:t xml:space="preserve"> «Управление рисками по охране труда и промышленной безопасности»;</w:t>
      </w:r>
    </w:p>
    <w:p w14:paraId="26A6342E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 xml:space="preserve">- СТП </w:t>
      </w:r>
      <w:proofErr w:type="spellStart"/>
      <w:r w:rsidRPr="004B720A">
        <w:rPr>
          <w:rFonts w:ascii="Tahoma" w:hAnsi="Tahoma" w:cs="Tahoma"/>
          <w:szCs w:val="24"/>
        </w:rPr>
        <w:t>СУОТиПБ</w:t>
      </w:r>
      <w:proofErr w:type="spellEnd"/>
      <w:r w:rsidRPr="004B720A">
        <w:rPr>
          <w:rFonts w:ascii="Tahoma" w:hAnsi="Tahoma" w:cs="Tahoma"/>
          <w:szCs w:val="24"/>
        </w:rPr>
        <w:t xml:space="preserve"> 48200234-102-2021 «Работа на высоте»;</w:t>
      </w:r>
    </w:p>
    <w:p w14:paraId="512CA087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 xml:space="preserve">- СТП </w:t>
      </w:r>
      <w:proofErr w:type="spellStart"/>
      <w:r w:rsidRPr="004B720A">
        <w:rPr>
          <w:rFonts w:ascii="Tahoma" w:hAnsi="Tahoma" w:cs="Tahoma"/>
          <w:szCs w:val="24"/>
        </w:rPr>
        <w:t>СУОТи</w:t>
      </w:r>
      <w:proofErr w:type="spellEnd"/>
      <w:r w:rsidRPr="004B720A">
        <w:rPr>
          <w:rFonts w:ascii="Tahoma" w:hAnsi="Tahoma" w:cs="Tahoma"/>
          <w:szCs w:val="24"/>
        </w:rPr>
        <w:t xml:space="preserve"> ПБ 48200234-092-2022 «Изоляция источников энергии»;</w:t>
      </w:r>
    </w:p>
    <w:p w14:paraId="38173063" w14:textId="77777777" w:rsidR="00D0594B" w:rsidRPr="004B720A" w:rsidRDefault="00D0594B" w:rsidP="00DA4D53">
      <w:pPr>
        <w:tabs>
          <w:tab w:val="left" w:pos="709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>- СТО КИСМ 121-215-2022 «</w:t>
      </w:r>
      <w:r w:rsidRPr="004B720A">
        <w:rPr>
          <w:rFonts w:ascii="Tahoma" w:hAnsi="Tahoma" w:cs="Tahoma"/>
          <w:szCs w:val="24"/>
          <w:shd w:val="clear" w:color="auto" w:fill="FFFFFF"/>
        </w:rPr>
        <w:t>Система управления безопасностью дорожного движения в ПАО «ГМК «Норильский никель»</w:t>
      </w:r>
      <w:r w:rsidRPr="004B720A">
        <w:rPr>
          <w:rFonts w:ascii="Tahoma" w:hAnsi="Tahoma" w:cs="Tahoma"/>
          <w:szCs w:val="24"/>
        </w:rPr>
        <w:t>;</w:t>
      </w:r>
    </w:p>
    <w:p w14:paraId="19093DE4" w14:textId="77777777" w:rsidR="00EC4664" w:rsidRPr="00EC4664" w:rsidRDefault="00EC4664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>- Методикой управления подрядными организациями в области ОТ и ПБ в АО «Кольская ГМК» М КГМК 138-13-2024;</w:t>
      </w:r>
    </w:p>
    <w:p w14:paraId="08351AE2" w14:textId="74077560" w:rsidR="00D0594B" w:rsidRPr="00112A76" w:rsidRDefault="00EC4664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 xml:space="preserve"> - Подтвердить </w:t>
      </w:r>
      <w:r w:rsidR="00D0594B" w:rsidRPr="00112A76">
        <w:rPr>
          <w:rFonts w:ascii="Tahoma" w:hAnsi="Tahoma" w:cs="Tahoma"/>
          <w:szCs w:val="24"/>
        </w:rPr>
        <w:t>други</w:t>
      </w:r>
      <w:r w:rsidR="00820DAB">
        <w:rPr>
          <w:rFonts w:ascii="Tahoma" w:hAnsi="Tahoma" w:cs="Tahoma"/>
          <w:szCs w:val="24"/>
        </w:rPr>
        <w:t>е</w:t>
      </w:r>
      <w:r w:rsidR="00D0594B" w:rsidRPr="00112A76">
        <w:rPr>
          <w:rFonts w:ascii="Tahoma" w:hAnsi="Tahoma" w:cs="Tahoma"/>
          <w:szCs w:val="24"/>
        </w:rPr>
        <w:t xml:space="preserve"> област</w:t>
      </w:r>
      <w:r w:rsidR="00820DAB">
        <w:rPr>
          <w:rFonts w:ascii="Tahoma" w:hAnsi="Tahoma" w:cs="Tahoma"/>
          <w:szCs w:val="24"/>
        </w:rPr>
        <w:t>и</w:t>
      </w:r>
      <w:r w:rsidR="00D0594B" w:rsidRPr="00112A76">
        <w:rPr>
          <w:rFonts w:ascii="Tahoma" w:hAnsi="Tahoma" w:cs="Tahoma"/>
          <w:szCs w:val="24"/>
        </w:rPr>
        <w:t xml:space="preserve"> аттестации согласно при</w:t>
      </w:r>
      <w:r w:rsidR="00820DAB">
        <w:rPr>
          <w:rFonts w:ascii="Tahoma" w:hAnsi="Tahoma" w:cs="Tahoma"/>
          <w:szCs w:val="24"/>
        </w:rPr>
        <w:t>каза Ростехнадзора от 09.08.2023</w:t>
      </w:r>
      <w:r w:rsidR="00D0594B" w:rsidRPr="00112A76">
        <w:rPr>
          <w:rFonts w:ascii="Tahoma" w:hAnsi="Tahoma" w:cs="Tahoma"/>
          <w:szCs w:val="24"/>
        </w:rPr>
        <w:t xml:space="preserve"> №</w:t>
      </w:r>
      <w:r w:rsidR="00820DAB">
        <w:rPr>
          <w:rFonts w:ascii="Tahoma" w:hAnsi="Tahoma" w:cs="Tahoma"/>
          <w:szCs w:val="24"/>
        </w:rPr>
        <w:t>285</w:t>
      </w:r>
      <w:r>
        <w:rPr>
          <w:rFonts w:ascii="Tahoma" w:hAnsi="Tahoma" w:cs="Tahoma"/>
          <w:szCs w:val="24"/>
        </w:rPr>
        <w:t xml:space="preserve"> </w:t>
      </w:r>
      <w:r w:rsidRPr="00EC4664">
        <w:rPr>
          <w:rFonts w:ascii="Tahoma" w:hAnsi="Tahoma" w:cs="Tahoma"/>
          <w:szCs w:val="24"/>
        </w:rPr>
        <w:t>для безопасного ведения работ</w:t>
      </w:r>
      <w:r>
        <w:rPr>
          <w:rFonts w:ascii="Tahoma" w:hAnsi="Tahoma" w:cs="Tahoma"/>
          <w:szCs w:val="24"/>
        </w:rPr>
        <w:t>.</w:t>
      </w:r>
    </w:p>
    <w:p w14:paraId="13AE3C28" w14:textId="77777777" w:rsidR="00ED2435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112A76">
        <w:rPr>
          <w:rFonts w:ascii="Tahoma" w:hAnsi="Tahoma" w:cs="Tahoma"/>
          <w:b/>
          <w:szCs w:val="24"/>
        </w:rPr>
        <w:t xml:space="preserve"> </w:t>
      </w:r>
    </w:p>
    <w:p w14:paraId="711DCEEF" w14:textId="21DF6EE6" w:rsidR="00D0594B" w:rsidRPr="00112A76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112A76">
        <w:rPr>
          <w:rFonts w:ascii="Tahoma" w:hAnsi="Tahoma" w:cs="Tahoma"/>
          <w:b/>
          <w:szCs w:val="24"/>
        </w:rPr>
        <w:t>Подрядная организация обязуется:</w:t>
      </w:r>
    </w:p>
    <w:p w14:paraId="72030264" w14:textId="324414CD" w:rsidR="00AC4C67" w:rsidRPr="00AC4C67" w:rsidRDefault="00AC4C67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AC4C67">
        <w:rPr>
          <w:rFonts w:ascii="Tahoma" w:hAnsi="Tahoma" w:cs="Tahoma"/>
          <w:szCs w:val="24"/>
        </w:rPr>
        <w:t xml:space="preserve">Подтвердить наличие других областей аттестации согласно приказа Ростехнадзора от </w:t>
      </w:r>
      <w:r w:rsidR="006658B3">
        <w:rPr>
          <w:rFonts w:ascii="Tahoma" w:hAnsi="Tahoma" w:cs="Tahoma"/>
          <w:szCs w:val="24"/>
        </w:rPr>
        <w:t>09.08.2023</w:t>
      </w:r>
      <w:r w:rsidRPr="00AC4C67">
        <w:rPr>
          <w:rFonts w:ascii="Tahoma" w:hAnsi="Tahoma" w:cs="Tahoma"/>
          <w:szCs w:val="24"/>
        </w:rPr>
        <w:t xml:space="preserve"> №</w:t>
      </w:r>
      <w:r w:rsidR="006658B3">
        <w:rPr>
          <w:rFonts w:ascii="Tahoma" w:hAnsi="Tahoma" w:cs="Tahoma"/>
          <w:szCs w:val="24"/>
        </w:rPr>
        <w:t>285</w:t>
      </w:r>
      <w:r w:rsidRPr="00AC4C67">
        <w:rPr>
          <w:rFonts w:ascii="Tahoma" w:hAnsi="Tahoma" w:cs="Tahoma"/>
          <w:szCs w:val="24"/>
        </w:rPr>
        <w:t xml:space="preserve"> для безопасного ведения работ.</w:t>
      </w:r>
    </w:p>
    <w:p w14:paraId="3CE81954" w14:textId="3AACA6AD" w:rsidR="00D0594B" w:rsidRPr="002B7AC4" w:rsidRDefault="006658B3" w:rsidP="002B7AC4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>
        <w:rPr>
          <w:rFonts w:ascii="Tahoma" w:hAnsi="Tahoma"/>
        </w:rPr>
        <w:t xml:space="preserve">При разработке </w:t>
      </w:r>
      <w:r w:rsidR="00D0594B" w:rsidRPr="004B720A">
        <w:rPr>
          <w:rFonts w:ascii="Tahoma" w:hAnsi="Tahoma"/>
        </w:rPr>
        <w:t>ППР</w:t>
      </w:r>
      <w:r>
        <w:rPr>
          <w:rFonts w:ascii="Tahoma" w:hAnsi="Tahoma"/>
        </w:rPr>
        <w:t>/ТК</w:t>
      </w:r>
      <w:r w:rsidR="00D0594B" w:rsidRPr="004B720A">
        <w:rPr>
          <w:rFonts w:ascii="Tahoma" w:hAnsi="Tahoma"/>
        </w:rPr>
        <w:t xml:space="preserve"> руководствоваться </w:t>
      </w:r>
      <w:r w:rsidR="002B7AC4" w:rsidRPr="002B7AC4">
        <w:rPr>
          <w:rFonts w:ascii="Tahoma" w:hAnsi="Tahoma"/>
        </w:rPr>
        <w:t>Методикой по разработке и составлению проектов производства работ АО «Кольская ГМК» М КГМК 138-30-2024</w:t>
      </w:r>
      <w:r w:rsidR="00D0594B" w:rsidRPr="002B7AC4">
        <w:rPr>
          <w:rFonts w:ascii="Tahoma" w:hAnsi="Tahoma"/>
        </w:rPr>
        <w:t>.</w:t>
      </w:r>
    </w:p>
    <w:p w14:paraId="2F2071CD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Для исключения случаев производственного травматизма при выполнении рабо</w:t>
      </w:r>
      <w:r>
        <w:rPr>
          <w:rFonts w:ascii="Tahoma" w:hAnsi="Tahoma" w:cs="Tahoma"/>
          <w:szCs w:val="24"/>
        </w:rPr>
        <w:t>т на объектах АО «Кольская КМК»:</w:t>
      </w:r>
      <w:r w:rsidRPr="00112A76">
        <w:rPr>
          <w:rFonts w:ascii="Tahoma" w:hAnsi="Tahoma" w:cs="Tahoma"/>
          <w:szCs w:val="24"/>
        </w:rPr>
        <w:t xml:space="preserve"> </w:t>
      </w:r>
    </w:p>
    <w:p w14:paraId="0ABA877D" w14:textId="77777777" w:rsidR="00D0594B" w:rsidRPr="00112A76" w:rsidRDefault="00D0594B" w:rsidP="00DA4D53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- обеспечить выполнение персоналом подрядчика</w:t>
      </w:r>
      <w:r>
        <w:rPr>
          <w:rFonts w:ascii="Tahoma" w:hAnsi="Tahoma" w:cs="Tahoma"/>
          <w:szCs w:val="24"/>
        </w:rPr>
        <w:t xml:space="preserve"> требований стандарта СТП </w:t>
      </w:r>
      <w:proofErr w:type="spellStart"/>
      <w:r>
        <w:rPr>
          <w:rFonts w:ascii="Tahoma" w:hAnsi="Tahoma" w:cs="Tahoma"/>
          <w:szCs w:val="24"/>
        </w:rPr>
        <w:t>СУОТи</w:t>
      </w:r>
      <w:r w:rsidRPr="00112A76">
        <w:rPr>
          <w:rFonts w:ascii="Tahoma" w:hAnsi="Tahoma" w:cs="Tahoma"/>
          <w:szCs w:val="24"/>
        </w:rPr>
        <w:t>ПБ</w:t>
      </w:r>
      <w:proofErr w:type="spellEnd"/>
      <w:r w:rsidRPr="00112A76">
        <w:rPr>
          <w:rFonts w:ascii="Tahoma" w:hAnsi="Tahoma" w:cs="Tahoma"/>
          <w:szCs w:val="24"/>
        </w:rPr>
        <w:t xml:space="preserve"> 48200234-092-2022 «Изоляция источников энергии»;</w:t>
      </w:r>
    </w:p>
    <w:p w14:paraId="30EC7ADC" w14:textId="77777777" w:rsidR="00D0594B" w:rsidRPr="00112A76" w:rsidRDefault="00D0594B" w:rsidP="00DA4D53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- самостоятельно закупить необходимое количество замков и бирок (в соответствии с требованиями стандарта СТП </w:t>
      </w:r>
      <w:proofErr w:type="spellStart"/>
      <w:r w:rsidRPr="00112A76">
        <w:rPr>
          <w:rFonts w:ascii="Tahoma" w:hAnsi="Tahoma" w:cs="Tahoma"/>
          <w:szCs w:val="24"/>
        </w:rPr>
        <w:t>СУОТи</w:t>
      </w:r>
      <w:proofErr w:type="spellEnd"/>
      <w:r w:rsidRPr="00112A76">
        <w:rPr>
          <w:rFonts w:ascii="Tahoma" w:hAnsi="Tahoma" w:cs="Tahoma"/>
          <w:szCs w:val="24"/>
        </w:rPr>
        <w:t xml:space="preserve"> ПБ 48200234-092-2022 «Изоляция источников энергии») у сторонних изготовителей за собственные средства. </w:t>
      </w:r>
    </w:p>
    <w:p w14:paraId="7B322974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Знать и выполнять требования Кардинальных (ключевых) правил для передела Компании, в котором выполняются работы. </w:t>
      </w:r>
    </w:p>
    <w:p w14:paraId="4E6D37AF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При производстве работ знать и выполнять требования охраны труда, промышленной и пожарной безопасности. </w:t>
      </w:r>
    </w:p>
    <w:p w14:paraId="4EFE07D2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При производстве работ на пл. Мончегорск обеспечить работников личными противогазами и обеспечить наличие противогазов у работников при выполнении </w:t>
      </w:r>
      <w:r w:rsidRPr="00112A76">
        <w:rPr>
          <w:rFonts w:ascii="Tahoma" w:hAnsi="Tahoma" w:cs="Tahoma"/>
          <w:szCs w:val="24"/>
        </w:rPr>
        <w:lastRenderedPageBreak/>
        <w:t>работ, ознакомить работников с действиями при возникновении аварии с выделением хлора.</w:t>
      </w:r>
    </w:p>
    <w:p w14:paraId="027ED590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При выполнении работ, связанных с использованием газобаллонного оборудования, обеспечить наличие и установку на территории подразделения, на котором выполняются работы, специальных устройств (клеть, будка и т.п.) для хранения газобаллонного оборудования. </w:t>
      </w:r>
    </w:p>
    <w:p w14:paraId="2AB5D45D" w14:textId="18A40372" w:rsidR="00EC4664" w:rsidRPr="00EC4664" w:rsidRDefault="00EC4664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>Разработать план безопасного выполнения работ в соответствии с приложением «Ж» Методики управления подрядными организациями в области ОТ и ПБ в АО «Кольская ГМК» М КГМК 138-13-2024</w:t>
      </w:r>
    </w:p>
    <w:p w14:paraId="1388C1D5" w14:textId="324E2C14" w:rsidR="00D0594B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D0467A">
        <w:rPr>
          <w:rFonts w:ascii="Tahoma" w:hAnsi="Tahoma" w:cs="Tahoma"/>
          <w:szCs w:val="24"/>
        </w:rPr>
        <w:t>Согласно ст.217 ТК РФ, в целях обеспечения соблюдения требований охраны труда, осуществления контроля за их выполнением у каждого работодателя, осуществляющего производственную деятельность, численность работников которого превышает 50 человек, необходимо создать службу охраны труда (в ред. Федерального закона от 30.06.2006 N 90-ФЗ</w:t>
      </w:r>
      <w:r>
        <w:rPr>
          <w:rFonts w:ascii="Tahoma" w:hAnsi="Tahoma" w:cs="Tahoma"/>
          <w:szCs w:val="24"/>
        </w:rPr>
        <w:t>).</w:t>
      </w:r>
    </w:p>
    <w:p w14:paraId="7D409983" w14:textId="72D0EC58" w:rsidR="00732AAD" w:rsidRPr="00732AAD" w:rsidRDefault="00732AAD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732AAD">
        <w:rPr>
          <w:rFonts w:ascii="Tahoma" w:hAnsi="Tahoma" w:cs="Tahoma"/>
          <w:szCs w:val="24"/>
        </w:rPr>
        <w:t>При возникновении аварии, ЧС или пожара подрядчик обязан сообщить об этом по телефону 8-815-36-7-90-01 в МВАСО АО «Кольская ГМК»</w:t>
      </w:r>
      <w:r>
        <w:rPr>
          <w:rFonts w:ascii="Tahoma" w:hAnsi="Tahoma" w:cs="Tahoma"/>
          <w:szCs w:val="24"/>
        </w:rPr>
        <w:t>.</w:t>
      </w:r>
    </w:p>
    <w:p w14:paraId="6EB25414" w14:textId="77777777" w:rsidR="003B645C" w:rsidRPr="00112A76" w:rsidRDefault="003B645C" w:rsidP="00DA4D53">
      <w:pPr>
        <w:tabs>
          <w:tab w:val="left" w:pos="851"/>
          <w:tab w:val="left" w:pos="7655"/>
          <w:tab w:val="left" w:pos="7797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</w:p>
    <w:p w14:paraId="2D26937B" w14:textId="77777777" w:rsidR="00ED2435" w:rsidRDefault="00ED243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3415A3D4" w14:textId="77777777" w:rsidR="00ED2435" w:rsidRDefault="00ED243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2A627C84" w14:textId="3BF4A974" w:rsidR="00BA6D76" w:rsidRPr="00112A76" w:rsidRDefault="00BA6D76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  <w:r w:rsidRPr="00112A76">
        <w:rPr>
          <w:rFonts w:ascii="Tahoma" w:hAnsi="Tahoma" w:cs="Tahoma"/>
          <w:b/>
          <w:bCs/>
          <w:szCs w:val="24"/>
        </w:rPr>
        <w:t>Главный энергетик –</w:t>
      </w:r>
    </w:p>
    <w:p w14:paraId="23CF6F5D" w14:textId="5988287D" w:rsidR="00946EE5" w:rsidRDefault="003B645C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  <w:r w:rsidRPr="00112A76">
        <w:rPr>
          <w:rFonts w:ascii="Tahoma" w:hAnsi="Tahoma" w:cs="Tahoma"/>
          <w:b/>
          <w:bCs/>
          <w:szCs w:val="24"/>
        </w:rPr>
        <w:t xml:space="preserve">Начальник УГЭ ДПА                                                              </w:t>
      </w:r>
      <w:r w:rsidR="00946EE5">
        <w:rPr>
          <w:rFonts w:ascii="Tahoma" w:hAnsi="Tahoma" w:cs="Tahoma"/>
          <w:b/>
          <w:bCs/>
          <w:szCs w:val="24"/>
        </w:rPr>
        <w:t xml:space="preserve">           </w:t>
      </w:r>
      <w:r w:rsidR="00611F1A">
        <w:rPr>
          <w:rFonts w:ascii="Tahoma" w:hAnsi="Tahoma" w:cs="Tahoma"/>
          <w:b/>
          <w:bCs/>
          <w:szCs w:val="24"/>
        </w:rPr>
        <w:t>А.А. Шишкин</w:t>
      </w:r>
    </w:p>
    <w:p w14:paraId="66BE217D" w14:textId="2717B7A4" w:rsidR="00946EE5" w:rsidRDefault="00946EE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53ECD263" w14:textId="77777777" w:rsidR="00946EE5" w:rsidRPr="00112A76" w:rsidRDefault="00946EE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0CD92F77" w14:textId="77777777" w:rsidR="003B645C" w:rsidRPr="00112A76" w:rsidRDefault="003B645C" w:rsidP="00112A76">
      <w:pPr>
        <w:spacing w:line="240" w:lineRule="exact"/>
        <w:rPr>
          <w:rFonts w:ascii="Tahoma" w:hAnsi="Tahoma" w:cs="Tahoma"/>
          <w:b/>
          <w:bCs/>
          <w:szCs w:val="24"/>
        </w:rPr>
      </w:pPr>
    </w:p>
    <w:p w14:paraId="02FEAB5F" w14:textId="77777777" w:rsidR="003B645C" w:rsidRPr="00112A76" w:rsidRDefault="003B645C" w:rsidP="00112A76">
      <w:pPr>
        <w:spacing w:line="240" w:lineRule="exact"/>
        <w:rPr>
          <w:rFonts w:ascii="Tahoma" w:hAnsi="Tahoma" w:cs="Tahoma"/>
          <w:bCs/>
          <w:szCs w:val="24"/>
        </w:rPr>
      </w:pPr>
      <w:r w:rsidRPr="00112A76">
        <w:rPr>
          <w:rFonts w:ascii="Tahoma" w:hAnsi="Tahoma" w:cs="Tahoma"/>
          <w:bCs/>
          <w:szCs w:val="24"/>
        </w:rPr>
        <w:t>Согласовано:</w:t>
      </w:r>
    </w:p>
    <w:p w14:paraId="7F010565" w14:textId="77777777" w:rsidR="003B645C" w:rsidRPr="00112A76" w:rsidRDefault="003B645C" w:rsidP="00112A76">
      <w:pPr>
        <w:spacing w:line="240" w:lineRule="exact"/>
        <w:rPr>
          <w:rFonts w:ascii="Tahoma" w:hAnsi="Tahoma" w:cs="Tahoma"/>
          <w:bCs/>
          <w:szCs w:val="24"/>
        </w:rPr>
      </w:pPr>
    </w:p>
    <w:p w14:paraId="79E0E3CA" w14:textId="77777777" w:rsidR="00914F30" w:rsidRDefault="00914F30" w:rsidP="00EC4664">
      <w:pPr>
        <w:spacing w:line="240" w:lineRule="exact"/>
        <w:rPr>
          <w:rFonts w:ascii="Tahoma" w:hAnsi="Tahoma" w:cs="Tahoma"/>
          <w:b/>
          <w:color w:val="000000"/>
          <w:szCs w:val="24"/>
        </w:rPr>
      </w:pPr>
      <w:r>
        <w:rPr>
          <w:rFonts w:ascii="Tahoma" w:hAnsi="Tahoma" w:cs="Tahoma"/>
          <w:b/>
          <w:color w:val="000000"/>
          <w:szCs w:val="24"/>
        </w:rPr>
        <w:t>Начальник отдела</w:t>
      </w:r>
    </w:p>
    <w:p w14:paraId="44B2BBE6" w14:textId="452D2877" w:rsidR="00914F30" w:rsidRDefault="00914F30" w:rsidP="00EC4664">
      <w:pPr>
        <w:spacing w:line="240" w:lineRule="exact"/>
        <w:rPr>
          <w:rFonts w:ascii="Tahoma" w:hAnsi="Tahoma" w:cs="Tahoma"/>
          <w:b/>
          <w:color w:val="000000"/>
          <w:szCs w:val="24"/>
        </w:rPr>
      </w:pPr>
      <w:r>
        <w:rPr>
          <w:rFonts w:ascii="Tahoma" w:hAnsi="Tahoma" w:cs="Tahoma"/>
          <w:b/>
          <w:color w:val="000000"/>
          <w:szCs w:val="24"/>
        </w:rPr>
        <w:t xml:space="preserve">профилактики ремонтных </w:t>
      </w:r>
    </w:p>
    <w:p w14:paraId="38BC6CC1" w14:textId="32AA2EC4" w:rsidR="003B645C" w:rsidRPr="00914F30" w:rsidRDefault="00914F30" w:rsidP="00EC4664">
      <w:pPr>
        <w:spacing w:line="240" w:lineRule="exact"/>
        <w:rPr>
          <w:rFonts w:ascii="Tahoma" w:hAnsi="Tahoma" w:cs="Tahoma"/>
          <w:b/>
          <w:color w:val="000000"/>
          <w:szCs w:val="24"/>
        </w:rPr>
      </w:pPr>
      <w:r>
        <w:rPr>
          <w:rFonts w:ascii="Tahoma" w:hAnsi="Tahoma" w:cs="Tahoma"/>
          <w:b/>
          <w:color w:val="000000"/>
          <w:szCs w:val="24"/>
        </w:rPr>
        <w:t>работ</w:t>
      </w:r>
      <w:r w:rsidR="00CE5F7F" w:rsidRPr="00CE5F7F">
        <w:rPr>
          <w:rFonts w:ascii="Tahoma" w:hAnsi="Tahoma" w:cs="Tahoma"/>
          <w:b/>
          <w:color w:val="000000"/>
          <w:szCs w:val="24"/>
        </w:rPr>
        <w:t xml:space="preserve"> ДПБ </w:t>
      </w:r>
      <w:r w:rsidR="00CE5F7F">
        <w:rPr>
          <w:rFonts w:ascii="Tahoma" w:hAnsi="Tahoma" w:cs="Tahoma"/>
          <w:b/>
          <w:color w:val="000000"/>
          <w:szCs w:val="24"/>
        </w:rPr>
        <w:t xml:space="preserve">                                              </w:t>
      </w:r>
      <w:r>
        <w:rPr>
          <w:rFonts w:ascii="Tahoma" w:hAnsi="Tahoma" w:cs="Tahoma"/>
          <w:b/>
          <w:color w:val="000000"/>
          <w:szCs w:val="24"/>
        </w:rPr>
        <w:tab/>
      </w:r>
      <w:r>
        <w:rPr>
          <w:rFonts w:ascii="Tahoma" w:hAnsi="Tahoma" w:cs="Tahoma"/>
          <w:b/>
          <w:color w:val="000000"/>
          <w:szCs w:val="24"/>
        </w:rPr>
        <w:tab/>
      </w:r>
      <w:r>
        <w:rPr>
          <w:rFonts w:ascii="Tahoma" w:hAnsi="Tahoma" w:cs="Tahoma"/>
          <w:b/>
          <w:color w:val="000000"/>
          <w:szCs w:val="24"/>
        </w:rPr>
        <w:tab/>
      </w:r>
      <w:r>
        <w:rPr>
          <w:rFonts w:ascii="Tahoma" w:hAnsi="Tahoma" w:cs="Tahoma"/>
          <w:b/>
          <w:color w:val="000000"/>
          <w:szCs w:val="24"/>
        </w:rPr>
        <w:tab/>
        <w:t xml:space="preserve">       Р.Т. Юлдашев</w:t>
      </w:r>
      <w:r w:rsidR="003B645C" w:rsidRPr="00112A76">
        <w:rPr>
          <w:rFonts w:ascii="Tahoma" w:hAnsi="Tahoma" w:cs="Tahoma"/>
          <w:b/>
          <w:bCs/>
          <w:szCs w:val="24"/>
        </w:rPr>
        <w:t xml:space="preserve">                                              </w:t>
      </w:r>
    </w:p>
    <w:sectPr w:rsidR="003B645C" w:rsidRPr="00914F30" w:rsidSect="00112A76">
      <w:headerReference w:type="default" r:id="rId11"/>
      <w:pgSz w:w="11906" w:h="16838" w:code="9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1B6FB4" w14:textId="77777777" w:rsidR="00D207DD" w:rsidRDefault="00D207DD" w:rsidP="00360735">
      <w:r>
        <w:separator/>
      </w:r>
    </w:p>
  </w:endnote>
  <w:endnote w:type="continuationSeparator" w:id="0">
    <w:p w14:paraId="21BBA9DC" w14:textId="77777777" w:rsidR="00D207DD" w:rsidRDefault="00D207DD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C62B1" w14:textId="77777777" w:rsidR="00D207DD" w:rsidRDefault="00D207DD" w:rsidP="00360735">
      <w:r>
        <w:separator/>
      </w:r>
    </w:p>
  </w:footnote>
  <w:footnote w:type="continuationSeparator" w:id="0">
    <w:p w14:paraId="750CF1FC" w14:textId="77777777" w:rsidR="00D207DD" w:rsidRDefault="00D207DD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DA140" w14:textId="77777777" w:rsidR="00ED37C0" w:rsidRPr="00ED37C0" w:rsidRDefault="00ED37C0" w:rsidP="00ED37C0">
    <w:pPr>
      <w:pStyle w:val="af0"/>
      <w:rPr>
        <w:u w:val="single"/>
      </w:rPr>
    </w:pPr>
    <w:r>
      <w:t xml:space="preserve">                              </w:t>
    </w:r>
    <w:r w:rsidR="002E6F12">
      <w:t xml:space="preserve">                                                                  </w:t>
    </w:r>
    <w:r w:rsidRPr="00ED37C0">
      <w:t>Приложение №</w:t>
    </w:r>
    <w:r w:rsidR="00CD5C3F">
      <w:t>2</w:t>
    </w:r>
    <w:r w:rsidRPr="00ED37C0">
      <w:t xml:space="preserve"> к </w:t>
    </w:r>
    <w:r w:rsidR="00D41810">
      <w:t xml:space="preserve">Приглашению </w:t>
    </w:r>
  </w:p>
  <w:p w14:paraId="51100311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B32B0F"/>
    <w:multiLevelType w:val="hybridMultilevel"/>
    <w:tmpl w:val="7286F838"/>
    <w:lvl w:ilvl="0" w:tplc="C5B0A0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3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93B1FE2"/>
    <w:multiLevelType w:val="multilevel"/>
    <w:tmpl w:val="880E120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0" w:firstLine="0"/>
      </w:pPr>
      <w:rPr>
        <w:rFonts w:ascii="Tahoma" w:eastAsiaTheme="minorHAnsi" w:hAnsi="Tahoma" w:cs="Tahoma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5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36EA6"/>
    <w:multiLevelType w:val="hybridMultilevel"/>
    <w:tmpl w:val="8E2488A2"/>
    <w:lvl w:ilvl="0" w:tplc="94EC8A6A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0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4" w15:restartNumberingAfterBreak="0">
    <w:nsid w:val="3EA46A9F"/>
    <w:multiLevelType w:val="hybridMultilevel"/>
    <w:tmpl w:val="FE0EF02A"/>
    <w:lvl w:ilvl="0" w:tplc="3BC08A4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6" w15:restartNumberingAfterBreak="0">
    <w:nsid w:val="4E2E124D"/>
    <w:multiLevelType w:val="hybridMultilevel"/>
    <w:tmpl w:val="FE0EF02A"/>
    <w:lvl w:ilvl="0" w:tplc="3BC08A4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F12E0B"/>
    <w:multiLevelType w:val="hybridMultilevel"/>
    <w:tmpl w:val="B04CCCC2"/>
    <w:lvl w:ilvl="0" w:tplc="B9CC6E3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632570F"/>
    <w:multiLevelType w:val="multilevel"/>
    <w:tmpl w:val="F06C23D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hint="default"/>
      </w:rPr>
    </w:lvl>
  </w:abstractNum>
  <w:abstractNum w:abstractNumId="23" w15:restartNumberingAfterBreak="0">
    <w:nsid w:val="680A14A6"/>
    <w:multiLevelType w:val="hybridMultilevel"/>
    <w:tmpl w:val="B2889D3A"/>
    <w:lvl w:ilvl="0" w:tplc="CA1071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5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6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1F22CC3"/>
    <w:multiLevelType w:val="multilevel"/>
    <w:tmpl w:val="F06C23D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18"/>
  </w:num>
  <w:num w:numId="9">
    <w:abstractNumId w:val="26"/>
  </w:num>
  <w:num w:numId="10">
    <w:abstractNumId w:val="12"/>
  </w:num>
  <w:num w:numId="11">
    <w:abstractNumId w:val="19"/>
  </w:num>
  <w:num w:numId="12">
    <w:abstractNumId w:val="24"/>
  </w:num>
  <w:num w:numId="13">
    <w:abstractNumId w:val="25"/>
  </w:num>
  <w:num w:numId="14">
    <w:abstractNumId w:val="13"/>
  </w:num>
  <w:num w:numId="15">
    <w:abstractNumId w:val="11"/>
  </w:num>
  <w:num w:numId="16">
    <w:abstractNumId w:val="21"/>
  </w:num>
  <w:num w:numId="17">
    <w:abstractNumId w:val="10"/>
  </w:num>
  <w:num w:numId="18">
    <w:abstractNumId w:val="6"/>
  </w:num>
  <w:num w:numId="19">
    <w:abstractNumId w:val="17"/>
  </w:num>
  <w:num w:numId="20">
    <w:abstractNumId w:val="2"/>
  </w:num>
  <w:num w:numId="21">
    <w:abstractNumId w:val="14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"/>
  </w:num>
  <w:num w:numId="25">
    <w:abstractNumId w:val="23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22"/>
  </w:num>
  <w:num w:numId="29">
    <w:abstractNumId w:val="27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06CBB"/>
    <w:rsid w:val="00030B21"/>
    <w:rsid w:val="00030BFC"/>
    <w:rsid w:val="0003124F"/>
    <w:rsid w:val="00033A16"/>
    <w:rsid w:val="000436F9"/>
    <w:rsid w:val="00052830"/>
    <w:rsid w:val="00053C1F"/>
    <w:rsid w:val="0006587D"/>
    <w:rsid w:val="00065AB6"/>
    <w:rsid w:val="0007098D"/>
    <w:rsid w:val="00071706"/>
    <w:rsid w:val="000757CC"/>
    <w:rsid w:val="00076291"/>
    <w:rsid w:val="00092BCE"/>
    <w:rsid w:val="0009770A"/>
    <w:rsid w:val="000A05C9"/>
    <w:rsid w:val="000A0B91"/>
    <w:rsid w:val="000A65FA"/>
    <w:rsid w:val="000A6EF6"/>
    <w:rsid w:val="000B363A"/>
    <w:rsid w:val="000C2CC7"/>
    <w:rsid w:val="000D4820"/>
    <w:rsid w:val="000E60F8"/>
    <w:rsid w:val="000E796E"/>
    <w:rsid w:val="000F2294"/>
    <w:rsid w:val="000F318F"/>
    <w:rsid w:val="000F4952"/>
    <w:rsid w:val="00100418"/>
    <w:rsid w:val="00100536"/>
    <w:rsid w:val="00101E9F"/>
    <w:rsid w:val="001078DA"/>
    <w:rsid w:val="00112A76"/>
    <w:rsid w:val="001261C4"/>
    <w:rsid w:val="0013002E"/>
    <w:rsid w:val="001327EB"/>
    <w:rsid w:val="0013543D"/>
    <w:rsid w:val="0013675A"/>
    <w:rsid w:val="00147BF6"/>
    <w:rsid w:val="00157213"/>
    <w:rsid w:val="00164131"/>
    <w:rsid w:val="00173A15"/>
    <w:rsid w:val="00174B4C"/>
    <w:rsid w:val="00180903"/>
    <w:rsid w:val="00182FB4"/>
    <w:rsid w:val="0019107B"/>
    <w:rsid w:val="0019789F"/>
    <w:rsid w:val="001A21B9"/>
    <w:rsid w:val="001A4557"/>
    <w:rsid w:val="001B0B1A"/>
    <w:rsid w:val="001B67D7"/>
    <w:rsid w:val="001C4845"/>
    <w:rsid w:val="001C7D0C"/>
    <w:rsid w:val="001D0CA0"/>
    <w:rsid w:val="001D3B20"/>
    <w:rsid w:val="001D7259"/>
    <w:rsid w:val="001F3570"/>
    <w:rsid w:val="00203DD8"/>
    <w:rsid w:val="00212C5D"/>
    <w:rsid w:val="00217226"/>
    <w:rsid w:val="00221E05"/>
    <w:rsid w:val="002271BA"/>
    <w:rsid w:val="0023044B"/>
    <w:rsid w:val="00236757"/>
    <w:rsid w:val="0024712D"/>
    <w:rsid w:val="0025342C"/>
    <w:rsid w:val="00266187"/>
    <w:rsid w:val="0027180E"/>
    <w:rsid w:val="00274039"/>
    <w:rsid w:val="002751A4"/>
    <w:rsid w:val="0027767F"/>
    <w:rsid w:val="002844DB"/>
    <w:rsid w:val="0028465E"/>
    <w:rsid w:val="00287D69"/>
    <w:rsid w:val="002A18D7"/>
    <w:rsid w:val="002A340B"/>
    <w:rsid w:val="002A473E"/>
    <w:rsid w:val="002B55C3"/>
    <w:rsid w:val="002B7AC4"/>
    <w:rsid w:val="002C2BEA"/>
    <w:rsid w:val="002C3DF0"/>
    <w:rsid w:val="002C594F"/>
    <w:rsid w:val="002C5D7C"/>
    <w:rsid w:val="002C7015"/>
    <w:rsid w:val="002D3719"/>
    <w:rsid w:val="002D628E"/>
    <w:rsid w:val="002E3E6F"/>
    <w:rsid w:val="002E5D28"/>
    <w:rsid w:val="002E6F12"/>
    <w:rsid w:val="002F16B0"/>
    <w:rsid w:val="002F48EF"/>
    <w:rsid w:val="002F5BB0"/>
    <w:rsid w:val="00302AC2"/>
    <w:rsid w:val="003054CE"/>
    <w:rsid w:val="00322894"/>
    <w:rsid w:val="003233AF"/>
    <w:rsid w:val="003242A2"/>
    <w:rsid w:val="00324529"/>
    <w:rsid w:val="00324AA4"/>
    <w:rsid w:val="00325F90"/>
    <w:rsid w:val="00326E8B"/>
    <w:rsid w:val="003339E5"/>
    <w:rsid w:val="00345BC7"/>
    <w:rsid w:val="00345D09"/>
    <w:rsid w:val="003510FE"/>
    <w:rsid w:val="00354B81"/>
    <w:rsid w:val="00360735"/>
    <w:rsid w:val="00360AA5"/>
    <w:rsid w:val="0036478E"/>
    <w:rsid w:val="0036590F"/>
    <w:rsid w:val="00365BFC"/>
    <w:rsid w:val="00370239"/>
    <w:rsid w:val="003729C5"/>
    <w:rsid w:val="00377B95"/>
    <w:rsid w:val="00380D4B"/>
    <w:rsid w:val="0038421E"/>
    <w:rsid w:val="003906EA"/>
    <w:rsid w:val="00390ABA"/>
    <w:rsid w:val="003946EE"/>
    <w:rsid w:val="003A0807"/>
    <w:rsid w:val="003A2F0E"/>
    <w:rsid w:val="003A32E6"/>
    <w:rsid w:val="003A53EA"/>
    <w:rsid w:val="003B14A8"/>
    <w:rsid w:val="003B645C"/>
    <w:rsid w:val="003C07EE"/>
    <w:rsid w:val="003C13FD"/>
    <w:rsid w:val="003D6B58"/>
    <w:rsid w:val="003E088F"/>
    <w:rsid w:val="003F3BC0"/>
    <w:rsid w:val="003F71C0"/>
    <w:rsid w:val="00404DC8"/>
    <w:rsid w:val="00407653"/>
    <w:rsid w:val="004113D1"/>
    <w:rsid w:val="00416900"/>
    <w:rsid w:val="00417461"/>
    <w:rsid w:val="004229BB"/>
    <w:rsid w:val="00433A39"/>
    <w:rsid w:val="00442F73"/>
    <w:rsid w:val="00465613"/>
    <w:rsid w:val="00465793"/>
    <w:rsid w:val="00483A64"/>
    <w:rsid w:val="00484C62"/>
    <w:rsid w:val="0048555E"/>
    <w:rsid w:val="00493339"/>
    <w:rsid w:val="004962CB"/>
    <w:rsid w:val="004A1FF5"/>
    <w:rsid w:val="004B14E6"/>
    <w:rsid w:val="004B42AD"/>
    <w:rsid w:val="004B504F"/>
    <w:rsid w:val="004C30DE"/>
    <w:rsid w:val="004D0197"/>
    <w:rsid w:val="004E615E"/>
    <w:rsid w:val="004F654A"/>
    <w:rsid w:val="0050049A"/>
    <w:rsid w:val="005052BE"/>
    <w:rsid w:val="0051491C"/>
    <w:rsid w:val="00515495"/>
    <w:rsid w:val="005157E6"/>
    <w:rsid w:val="00527BBC"/>
    <w:rsid w:val="00531E7F"/>
    <w:rsid w:val="005408B4"/>
    <w:rsid w:val="00557ADF"/>
    <w:rsid w:val="00584B85"/>
    <w:rsid w:val="00591B1D"/>
    <w:rsid w:val="005A0267"/>
    <w:rsid w:val="005C1A70"/>
    <w:rsid w:val="005D0754"/>
    <w:rsid w:val="005D4BC7"/>
    <w:rsid w:val="005E3100"/>
    <w:rsid w:val="005E5669"/>
    <w:rsid w:val="005E6467"/>
    <w:rsid w:val="005E706D"/>
    <w:rsid w:val="005F76E8"/>
    <w:rsid w:val="005F7805"/>
    <w:rsid w:val="00602467"/>
    <w:rsid w:val="00611976"/>
    <w:rsid w:val="00611F1A"/>
    <w:rsid w:val="00616DE5"/>
    <w:rsid w:val="00623021"/>
    <w:rsid w:val="00624A21"/>
    <w:rsid w:val="00632ED7"/>
    <w:rsid w:val="00633484"/>
    <w:rsid w:val="006359AE"/>
    <w:rsid w:val="00636A66"/>
    <w:rsid w:val="0064152E"/>
    <w:rsid w:val="00644273"/>
    <w:rsid w:val="006658B3"/>
    <w:rsid w:val="00672F25"/>
    <w:rsid w:val="0067310E"/>
    <w:rsid w:val="006769C8"/>
    <w:rsid w:val="00681DB5"/>
    <w:rsid w:val="006831DF"/>
    <w:rsid w:val="00693AC7"/>
    <w:rsid w:val="0069562F"/>
    <w:rsid w:val="00696A90"/>
    <w:rsid w:val="0069770F"/>
    <w:rsid w:val="00697A26"/>
    <w:rsid w:val="006A5CA5"/>
    <w:rsid w:val="006C20D3"/>
    <w:rsid w:val="006C3833"/>
    <w:rsid w:val="006C50FB"/>
    <w:rsid w:val="006D34ED"/>
    <w:rsid w:val="006D4138"/>
    <w:rsid w:val="006D79BE"/>
    <w:rsid w:val="006E45FA"/>
    <w:rsid w:val="006E7B2F"/>
    <w:rsid w:val="006F656F"/>
    <w:rsid w:val="0070638A"/>
    <w:rsid w:val="007129F3"/>
    <w:rsid w:val="0072633B"/>
    <w:rsid w:val="00727D38"/>
    <w:rsid w:val="00732AAD"/>
    <w:rsid w:val="00740F2B"/>
    <w:rsid w:val="00741109"/>
    <w:rsid w:val="00744ACC"/>
    <w:rsid w:val="00747464"/>
    <w:rsid w:val="00750D15"/>
    <w:rsid w:val="0075511D"/>
    <w:rsid w:val="00757804"/>
    <w:rsid w:val="00760E70"/>
    <w:rsid w:val="00771DA5"/>
    <w:rsid w:val="00773406"/>
    <w:rsid w:val="007814A3"/>
    <w:rsid w:val="0078364D"/>
    <w:rsid w:val="007853F2"/>
    <w:rsid w:val="00785888"/>
    <w:rsid w:val="00797D9E"/>
    <w:rsid w:val="007A00B3"/>
    <w:rsid w:val="007A3245"/>
    <w:rsid w:val="007B36D3"/>
    <w:rsid w:val="007E14CB"/>
    <w:rsid w:val="007E3773"/>
    <w:rsid w:val="007F7E64"/>
    <w:rsid w:val="0080443F"/>
    <w:rsid w:val="00804AD0"/>
    <w:rsid w:val="0081051D"/>
    <w:rsid w:val="0081105A"/>
    <w:rsid w:val="00820DAB"/>
    <w:rsid w:val="00822418"/>
    <w:rsid w:val="00826684"/>
    <w:rsid w:val="00840355"/>
    <w:rsid w:val="00855516"/>
    <w:rsid w:val="00890A9C"/>
    <w:rsid w:val="00891987"/>
    <w:rsid w:val="0089397B"/>
    <w:rsid w:val="008A2099"/>
    <w:rsid w:val="008A33AF"/>
    <w:rsid w:val="008A5FC4"/>
    <w:rsid w:val="008B0531"/>
    <w:rsid w:val="008B32E8"/>
    <w:rsid w:val="008C45B7"/>
    <w:rsid w:val="008C701B"/>
    <w:rsid w:val="008C7C3D"/>
    <w:rsid w:val="008F00A5"/>
    <w:rsid w:val="008F5B9A"/>
    <w:rsid w:val="0090473B"/>
    <w:rsid w:val="0090558F"/>
    <w:rsid w:val="00914F30"/>
    <w:rsid w:val="00921601"/>
    <w:rsid w:val="009233DF"/>
    <w:rsid w:val="00933633"/>
    <w:rsid w:val="00936237"/>
    <w:rsid w:val="0094289C"/>
    <w:rsid w:val="00946EE5"/>
    <w:rsid w:val="009561F9"/>
    <w:rsid w:val="00956B10"/>
    <w:rsid w:val="0096193D"/>
    <w:rsid w:val="009661F3"/>
    <w:rsid w:val="00981F88"/>
    <w:rsid w:val="0098277D"/>
    <w:rsid w:val="00982988"/>
    <w:rsid w:val="0099019C"/>
    <w:rsid w:val="0099510A"/>
    <w:rsid w:val="009A06C6"/>
    <w:rsid w:val="009A60C5"/>
    <w:rsid w:val="009B56D0"/>
    <w:rsid w:val="009B79FE"/>
    <w:rsid w:val="009C1873"/>
    <w:rsid w:val="009C44B4"/>
    <w:rsid w:val="009D2A96"/>
    <w:rsid w:val="009E2E5C"/>
    <w:rsid w:val="009E3084"/>
    <w:rsid w:val="009E348F"/>
    <w:rsid w:val="009E3ABE"/>
    <w:rsid w:val="009F016B"/>
    <w:rsid w:val="009F4805"/>
    <w:rsid w:val="009F6C77"/>
    <w:rsid w:val="00A0187B"/>
    <w:rsid w:val="00A0703F"/>
    <w:rsid w:val="00A2373E"/>
    <w:rsid w:val="00A26F64"/>
    <w:rsid w:val="00A27E07"/>
    <w:rsid w:val="00A36C8D"/>
    <w:rsid w:val="00A63B3E"/>
    <w:rsid w:val="00A640A6"/>
    <w:rsid w:val="00A65525"/>
    <w:rsid w:val="00A72490"/>
    <w:rsid w:val="00A87689"/>
    <w:rsid w:val="00A90A83"/>
    <w:rsid w:val="00A90AE0"/>
    <w:rsid w:val="00A91BD7"/>
    <w:rsid w:val="00A91DE6"/>
    <w:rsid w:val="00A9501A"/>
    <w:rsid w:val="00AA3B5B"/>
    <w:rsid w:val="00AB2AE1"/>
    <w:rsid w:val="00AB433B"/>
    <w:rsid w:val="00AC4C67"/>
    <w:rsid w:val="00AC5043"/>
    <w:rsid w:val="00AC5D5C"/>
    <w:rsid w:val="00AD230A"/>
    <w:rsid w:val="00AD2CC1"/>
    <w:rsid w:val="00AD415D"/>
    <w:rsid w:val="00AD5AE9"/>
    <w:rsid w:val="00AF0E95"/>
    <w:rsid w:val="00AF3478"/>
    <w:rsid w:val="00B057E2"/>
    <w:rsid w:val="00B15291"/>
    <w:rsid w:val="00B252A4"/>
    <w:rsid w:val="00B26DDF"/>
    <w:rsid w:val="00B31790"/>
    <w:rsid w:val="00B41C1B"/>
    <w:rsid w:val="00B4398F"/>
    <w:rsid w:val="00B555D1"/>
    <w:rsid w:val="00B578B3"/>
    <w:rsid w:val="00B77928"/>
    <w:rsid w:val="00B80341"/>
    <w:rsid w:val="00B81A5F"/>
    <w:rsid w:val="00B823D3"/>
    <w:rsid w:val="00B830C9"/>
    <w:rsid w:val="00B84E66"/>
    <w:rsid w:val="00B85C2F"/>
    <w:rsid w:val="00B85D9B"/>
    <w:rsid w:val="00B9140A"/>
    <w:rsid w:val="00B937D4"/>
    <w:rsid w:val="00BA19BF"/>
    <w:rsid w:val="00BA6D76"/>
    <w:rsid w:val="00BA7C36"/>
    <w:rsid w:val="00BD3A3E"/>
    <w:rsid w:val="00BE2EC6"/>
    <w:rsid w:val="00C027B7"/>
    <w:rsid w:val="00C05867"/>
    <w:rsid w:val="00C204CD"/>
    <w:rsid w:val="00C40997"/>
    <w:rsid w:val="00C56F25"/>
    <w:rsid w:val="00C61428"/>
    <w:rsid w:val="00C6269A"/>
    <w:rsid w:val="00C76906"/>
    <w:rsid w:val="00C84AA4"/>
    <w:rsid w:val="00C84D08"/>
    <w:rsid w:val="00C857F4"/>
    <w:rsid w:val="00C87801"/>
    <w:rsid w:val="00CC6E4B"/>
    <w:rsid w:val="00CD3333"/>
    <w:rsid w:val="00CD56FF"/>
    <w:rsid w:val="00CD5C3F"/>
    <w:rsid w:val="00CE03A9"/>
    <w:rsid w:val="00CE52D3"/>
    <w:rsid w:val="00CE5355"/>
    <w:rsid w:val="00CE5F7F"/>
    <w:rsid w:val="00CE7958"/>
    <w:rsid w:val="00CF1371"/>
    <w:rsid w:val="00CF59B5"/>
    <w:rsid w:val="00D0594B"/>
    <w:rsid w:val="00D14EC1"/>
    <w:rsid w:val="00D2037B"/>
    <w:rsid w:val="00D207DD"/>
    <w:rsid w:val="00D253C6"/>
    <w:rsid w:val="00D327E1"/>
    <w:rsid w:val="00D352CB"/>
    <w:rsid w:val="00D41810"/>
    <w:rsid w:val="00D457A3"/>
    <w:rsid w:val="00D45CBF"/>
    <w:rsid w:val="00D55A3B"/>
    <w:rsid w:val="00D7216E"/>
    <w:rsid w:val="00DA4645"/>
    <w:rsid w:val="00DA4D53"/>
    <w:rsid w:val="00DA5FBF"/>
    <w:rsid w:val="00DB0284"/>
    <w:rsid w:val="00DB0B87"/>
    <w:rsid w:val="00DB0C2F"/>
    <w:rsid w:val="00DB4CEB"/>
    <w:rsid w:val="00DC31D9"/>
    <w:rsid w:val="00DD75A6"/>
    <w:rsid w:val="00DD7982"/>
    <w:rsid w:val="00DE5DD3"/>
    <w:rsid w:val="00DF01D2"/>
    <w:rsid w:val="00DF3A21"/>
    <w:rsid w:val="00E029C1"/>
    <w:rsid w:val="00E039E3"/>
    <w:rsid w:val="00E070AC"/>
    <w:rsid w:val="00E10228"/>
    <w:rsid w:val="00E10F41"/>
    <w:rsid w:val="00E11AAE"/>
    <w:rsid w:val="00E2104B"/>
    <w:rsid w:val="00E21C7C"/>
    <w:rsid w:val="00E2264D"/>
    <w:rsid w:val="00E3117C"/>
    <w:rsid w:val="00E319A9"/>
    <w:rsid w:val="00E40DE4"/>
    <w:rsid w:val="00E4310C"/>
    <w:rsid w:val="00E45C07"/>
    <w:rsid w:val="00E46B78"/>
    <w:rsid w:val="00E52964"/>
    <w:rsid w:val="00E73E8E"/>
    <w:rsid w:val="00E812A9"/>
    <w:rsid w:val="00E84CF5"/>
    <w:rsid w:val="00E9090B"/>
    <w:rsid w:val="00EA0BD3"/>
    <w:rsid w:val="00EA2976"/>
    <w:rsid w:val="00EA7BAA"/>
    <w:rsid w:val="00EC2055"/>
    <w:rsid w:val="00EC4664"/>
    <w:rsid w:val="00ED2435"/>
    <w:rsid w:val="00ED37C0"/>
    <w:rsid w:val="00ED639C"/>
    <w:rsid w:val="00ED7C0A"/>
    <w:rsid w:val="00EE1AEF"/>
    <w:rsid w:val="00EE31BA"/>
    <w:rsid w:val="00EE3C47"/>
    <w:rsid w:val="00F01707"/>
    <w:rsid w:val="00F049BC"/>
    <w:rsid w:val="00F05F24"/>
    <w:rsid w:val="00F12BDF"/>
    <w:rsid w:val="00F254CB"/>
    <w:rsid w:val="00F32FEF"/>
    <w:rsid w:val="00F33113"/>
    <w:rsid w:val="00F53204"/>
    <w:rsid w:val="00F54256"/>
    <w:rsid w:val="00F563E5"/>
    <w:rsid w:val="00F65A53"/>
    <w:rsid w:val="00F83704"/>
    <w:rsid w:val="00F95A89"/>
    <w:rsid w:val="00FB38A3"/>
    <w:rsid w:val="00FD3BAC"/>
    <w:rsid w:val="00FD5481"/>
    <w:rsid w:val="00FD6C49"/>
    <w:rsid w:val="00FE2D2B"/>
    <w:rsid w:val="00FF155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F5FBD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5C07A-4BF1-4320-9784-28AFE944C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90E7BB-AFD4-43F1-A075-8DEB8F51F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Сенаторова Мария Александровна</cp:lastModifiedBy>
  <cp:revision>11</cp:revision>
  <cp:lastPrinted>2022-08-23T07:39:00Z</cp:lastPrinted>
  <dcterms:created xsi:type="dcterms:W3CDTF">2025-04-16T09:53:00Z</dcterms:created>
  <dcterms:modified xsi:type="dcterms:W3CDTF">2025-06-05T09:10:00Z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