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ECB" w:rsidRPr="003D01E6" w:rsidRDefault="00537ECB" w:rsidP="00537ECB">
      <w:pPr>
        <w:pStyle w:val="a9"/>
        <w:spacing w:after="0"/>
        <w:rPr>
          <w:b w:val="0"/>
          <w:color w:val="auto"/>
          <w:sz w:val="20"/>
          <w:szCs w:val="20"/>
        </w:rPr>
      </w:pPr>
      <w:r w:rsidRPr="003D01E6">
        <w:rPr>
          <w:color w:val="auto"/>
          <w:sz w:val="24"/>
          <w:szCs w:val="24"/>
        </w:rPr>
        <w:t>Договор поставки</w:t>
      </w:r>
      <w:r w:rsidR="00890751">
        <w:rPr>
          <w:color w:val="auto"/>
          <w:sz w:val="20"/>
          <w:szCs w:val="20"/>
        </w:rPr>
        <w:t xml:space="preserve"> </w:t>
      </w:r>
      <w:r w:rsidRPr="003D01E6">
        <w:rPr>
          <w:b w:val="0"/>
          <w:color w:val="auto"/>
          <w:sz w:val="20"/>
          <w:szCs w:val="20"/>
        </w:rPr>
        <w:t>№__</w:t>
      </w:r>
      <w:r w:rsidR="003D01E6" w:rsidRPr="003D01E6">
        <w:rPr>
          <w:b w:val="0"/>
          <w:color w:val="auto"/>
          <w:sz w:val="20"/>
          <w:szCs w:val="20"/>
        </w:rPr>
        <w:t>____________</w:t>
      </w:r>
      <w:r w:rsidRPr="003D01E6">
        <w:rPr>
          <w:b w:val="0"/>
          <w:color w:val="auto"/>
          <w:sz w:val="20"/>
          <w:szCs w:val="20"/>
        </w:rPr>
        <w:t>__</w:t>
      </w:r>
    </w:p>
    <w:p w:rsidR="00890751" w:rsidRPr="00890751" w:rsidRDefault="00890751" w:rsidP="00537ECB">
      <w:pPr>
        <w:pStyle w:val="a9"/>
        <w:spacing w:after="0"/>
        <w:rPr>
          <w:color w:val="auto"/>
          <w:sz w:val="20"/>
          <w:szCs w:val="20"/>
        </w:rPr>
      </w:pPr>
    </w:p>
    <w:p w:rsidR="00537ECB" w:rsidRPr="00890751" w:rsidRDefault="00537ECB" w:rsidP="00537ECB">
      <w:pPr>
        <w:pStyle w:val="a9"/>
        <w:spacing w:after="0"/>
        <w:rPr>
          <w:b w:val="0"/>
          <w:color w:val="auto"/>
          <w:sz w:val="20"/>
          <w:szCs w:val="20"/>
        </w:rPr>
      </w:pPr>
      <w:r w:rsidRPr="00890751">
        <w:rPr>
          <w:b w:val="0"/>
          <w:color w:val="auto"/>
          <w:sz w:val="20"/>
          <w:szCs w:val="20"/>
        </w:rPr>
        <w:t xml:space="preserve">г. Мончегорск   </w:t>
      </w:r>
      <w:r w:rsidR="00890751" w:rsidRPr="00890751">
        <w:rPr>
          <w:b w:val="0"/>
          <w:color w:val="auto"/>
          <w:sz w:val="20"/>
          <w:szCs w:val="20"/>
        </w:rPr>
        <w:t xml:space="preserve">                  </w:t>
      </w:r>
      <w:r w:rsidR="003D01E6">
        <w:rPr>
          <w:b w:val="0"/>
          <w:color w:val="auto"/>
          <w:sz w:val="20"/>
          <w:szCs w:val="20"/>
        </w:rPr>
        <w:t xml:space="preserve">                                      </w:t>
      </w:r>
      <w:r w:rsidR="00890751" w:rsidRPr="00890751">
        <w:rPr>
          <w:b w:val="0"/>
          <w:color w:val="auto"/>
          <w:sz w:val="20"/>
          <w:szCs w:val="20"/>
        </w:rPr>
        <w:t xml:space="preserve">                                </w:t>
      </w:r>
      <w:r w:rsidRPr="00890751">
        <w:rPr>
          <w:b w:val="0"/>
          <w:color w:val="auto"/>
          <w:sz w:val="20"/>
          <w:szCs w:val="20"/>
        </w:rPr>
        <w:t xml:space="preserve">      «___»_______2025 г.</w:t>
      </w:r>
    </w:p>
    <w:p w:rsidR="00537ECB" w:rsidRPr="00890751" w:rsidRDefault="003D01E6" w:rsidP="00537ECB">
      <w:pPr>
        <w:pStyle w:val="a9"/>
        <w:spacing w:after="0"/>
        <w:rPr>
          <w:color w:val="auto"/>
          <w:sz w:val="20"/>
          <w:szCs w:val="20"/>
        </w:rPr>
      </w:pPr>
      <w:r>
        <w:rPr>
          <w:color w:val="auto"/>
          <w:sz w:val="20"/>
          <w:szCs w:val="20"/>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gridCol w:w="389"/>
        <w:gridCol w:w="273"/>
        <w:gridCol w:w="4233"/>
        <w:gridCol w:w="113"/>
      </w:tblGrid>
      <w:tr w:rsidR="00890751" w:rsidRPr="00890751" w:rsidTr="00BE376F">
        <w:tc>
          <w:tcPr>
            <w:tcW w:w="4952" w:type="dxa"/>
            <w:gridSpan w:val="2"/>
          </w:tcPr>
          <w:p w:rsidR="00537ECB" w:rsidRPr="00890751" w:rsidRDefault="00537ECB" w:rsidP="00BE376F">
            <w:pPr>
              <w:widowControl w:val="0"/>
              <w:autoSpaceDE w:val="0"/>
              <w:autoSpaceDN w:val="0"/>
              <w:adjustRightInd w:val="0"/>
              <w:ind w:left="-110" w:right="140"/>
              <w:rPr>
                <w:rFonts w:ascii="Tahoma" w:hAnsi="Tahoma" w:cs="Tahoma"/>
                <w:b/>
                <w:sz w:val="20"/>
              </w:rPr>
            </w:pPr>
            <w:r w:rsidRPr="00890751">
              <w:rPr>
                <w:rFonts w:ascii="Tahoma" w:hAnsi="Tahoma" w:cs="Tahoma"/>
                <w:b/>
                <w:sz w:val="20"/>
              </w:rPr>
              <w:t>ПОСТАВЩИК</w:t>
            </w:r>
          </w:p>
          <w:p w:rsidR="00537ECB" w:rsidRPr="00890751" w:rsidRDefault="00537ECB" w:rsidP="00BE376F">
            <w:pPr>
              <w:widowControl w:val="0"/>
              <w:autoSpaceDE w:val="0"/>
              <w:autoSpaceDN w:val="0"/>
              <w:adjustRightInd w:val="0"/>
              <w:ind w:right="140" w:hanging="18"/>
              <w:rPr>
                <w:rFonts w:ascii="Tahoma" w:hAnsi="Tahoma" w:cs="Tahoma"/>
                <w:b/>
                <w:sz w:val="20"/>
              </w:rPr>
            </w:pPr>
          </w:p>
          <w:p w:rsidR="00537ECB" w:rsidRPr="00890751" w:rsidRDefault="003F63FA" w:rsidP="00BE376F">
            <w:pPr>
              <w:widowControl w:val="0"/>
              <w:autoSpaceDE w:val="0"/>
              <w:autoSpaceDN w:val="0"/>
              <w:adjustRightInd w:val="0"/>
              <w:ind w:left="-110" w:right="140"/>
              <w:rPr>
                <w:rFonts w:ascii="Tahoma" w:hAnsi="Tahoma" w:cs="Tahoma"/>
                <w:i/>
                <w:sz w:val="20"/>
              </w:rPr>
            </w:pPr>
            <w:r w:rsidRPr="004060E9">
              <w:rPr>
                <w:rFonts w:ascii="Tahoma" w:hAnsi="Tahoma" w:cs="Tahoma"/>
                <w:sz w:val="20"/>
                <w:highlight w:val="yellow"/>
              </w:rPr>
              <w:t>________________</w:t>
            </w:r>
          </w:p>
          <w:p w:rsidR="00275980" w:rsidRPr="004060E9" w:rsidRDefault="00537ECB" w:rsidP="00BE376F">
            <w:pPr>
              <w:widowControl w:val="0"/>
              <w:ind w:left="-110"/>
              <w:rPr>
                <w:rFonts w:ascii="Tahoma" w:hAnsi="Tahoma" w:cs="Tahoma"/>
                <w:sz w:val="20"/>
                <w:highlight w:val="yellow"/>
              </w:rPr>
            </w:pPr>
            <w:r w:rsidRPr="00890751">
              <w:rPr>
                <w:rFonts w:ascii="Tahoma" w:hAnsi="Tahoma" w:cs="Tahoma"/>
                <w:sz w:val="20"/>
              </w:rPr>
              <w:t xml:space="preserve">в лице </w:t>
            </w:r>
            <w:r w:rsidR="003F63FA" w:rsidRPr="004060E9">
              <w:rPr>
                <w:rFonts w:ascii="Tahoma" w:hAnsi="Tahoma" w:cs="Tahoma"/>
                <w:sz w:val="20"/>
                <w:highlight w:val="yellow"/>
              </w:rPr>
              <w:t>____________________</w:t>
            </w:r>
          </w:p>
          <w:p w:rsidR="00275980" w:rsidRPr="00890751" w:rsidRDefault="00275980" w:rsidP="00BE376F">
            <w:pPr>
              <w:widowControl w:val="0"/>
              <w:ind w:left="-110"/>
              <w:rPr>
                <w:rFonts w:ascii="Tahoma" w:hAnsi="Tahoma" w:cs="Tahoma"/>
                <w:sz w:val="20"/>
              </w:rPr>
            </w:pPr>
            <w:r w:rsidRPr="004060E9">
              <w:rPr>
                <w:rFonts w:ascii="Tahoma" w:hAnsi="Tahoma" w:cs="Tahoma"/>
                <w:sz w:val="20"/>
                <w:highlight w:val="yellow"/>
              </w:rPr>
              <w:t>__________________________</w:t>
            </w:r>
          </w:p>
          <w:p w:rsidR="00537ECB" w:rsidRPr="00890751" w:rsidRDefault="00275980" w:rsidP="00BE376F">
            <w:pPr>
              <w:widowControl w:val="0"/>
              <w:ind w:left="-110"/>
              <w:rPr>
                <w:rFonts w:ascii="Tahoma" w:hAnsi="Tahoma" w:cs="Tahoma"/>
                <w:sz w:val="20"/>
              </w:rPr>
            </w:pPr>
            <w:r w:rsidRPr="00890751">
              <w:rPr>
                <w:rFonts w:ascii="Tahoma" w:hAnsi="Tahoma" w:cs="Tahoma"/>
                <w:sz w:val="20"/>
              </w:rPr>
              <w:t xml:space="preserve">__________________________ </w:t>
            </w:r>
            <w:r w:rsidR="00537ECB" w:rsidRPr="00890751">
              <w:rPr>
                <w:rFonts w:ascii="Tahoma" w:hAnsi="Tahoma" w:cs="Tahoma"/>
                <w:sz w:val="20"/>
              </w:rPr>
              <w:t>,</w:t>
            </w:r>
          </w:p>
          <w:p w:rsidR="00537ECB" w:rsidRPr="00890751" w:rsidRDefault="00537ECB" w:rsidP="00890751">
            <w:pPr>
              <w:widowControl w:val="0"/>
              <w:ind w:left="-110"/>
              <w:rPr>
                <w:rFonts w:ascii="Tahoma" w:hAnsi="Tahoma" w:cs="Tahoma"/>
                <w:sz w:val="20"/>
              </w:rPr>
            </w:pPr>
            <w:r w:rsidRPr="00890751">
              <w:rPr>
                <w:rFonts w:ascii="Tahoma" w:hAnsi="Tahoma" w:cs="Tahoma"/>
                <w:sz w:val="20"/>
              </w:rPr>
              <w:t xml:space="preserve">действующего на основании </w:t>
            </w:r>
            <w:r w:rsidR="00890751" w:rsidRPr="004060E9">
              <w:rPr>
                <w:rFonts w:ascii="Tahoma" w:hAnsi="Tahoma" w:cs="Tahoma"/>
                <w:sz w:val="20"/>
                <w:highlight w:val="yellow"/>
                <w:u w:color="FFFFFF" w:themeColor="background1"/>
              </w:rPr>
              <w:t>__</w:t>
            </w:r>
            <w:r w:rsidRPr="00890751">
              <w:rPr>
                <w:rFonts w:ascii="Tahoma" w:hAnsi="Tahoma" w:cs="Tahoma"/>
                <w:sz w:val="20"/>
                <w:u w:color="FFFFFF" w:themeColor="background1"/>
              </w:rPr>
              <w:t xml:space="preserve"> </w:t>
            </w:r>
          </w:p>
        </w:tc>
        <w:tc>
          <w:tcPr>
            <w:tcW w:w="4953" w:type="dxa"/>
            <w:gridSpan w:val="3"/>
          </w:tcPr>
          <w:p w:rsidR="00537ECB" w:rsidRPr="00890751" w:rsidRDefault="00537ECB" w:rsidP="00BE376F">
            <w:pPr>
              <w:widowControl w:val="0"/>
              <w:autoSpaceDE w:val="0"/>
              <w:autoSpaceDN w:val="0"/>
              <w:adjustRightInd w:val="0"/>
              <w:ind w:left="185" w:right="140"/>
              <w:rPr>
                <w:rFonts w:ascii="Tahoma" w:hAnsi="Tahoma" w:cs="Tahoma"/>
                <w:b/>
                <w:sz w:val="20"/>
              </w:rPr>
            </w:pPr>
            <w:r w:rsidRPr="00890751">
              <w:rPr>
                <w:rFonts w:ascii="Tahoma" w:hAnsi="Tahoma" w:cs="Tahoma"/>
                <w:b/>
                <w:sz w:val="20"/>
              </w:rPr>
              <w:t>ПОКУПАТЕЛЬ</w:t>
            </w:r>
          </w:p>
          <w:p w:rsidR="00537ECB" w:rsidRPr="00890751" w:rsidRDefault="00537ECB" w:rsidP="00BE376F">
            <w:pPr>
              <w:widowControl w:val="0"/>
              <w:autoSpaceDE w:val="0"/>
              <w:autoSpaceDN w:val="0"/>
              <w:adjustRightInd w:val="0"/>
              <w:ind w:right="140"/>
              <w:rPr>
                <w:rFonts w:ascii="Tahoma" w:hAnsi="Tahoma" w:cs="Tahoma"/>
                <w:b/>
                <w:sz w:val="20"/>
              </w:rPr>
            </w:pPr>
          </w:p>
          <w:p w:rsidR="00537ECB" w:rsidRPr="003D01E6" w:rsidRDefault="00E1777C" w:rsidP="00BE376F">
            <w:pPr>
              <w:widowControl w:val="0"/>
              <w:autoSpaceDE w:val="0"/>
              <w:autoSpaceDN w:val="0"/>
              <w:adjustRightInd w:val="0"/>
              <w:ind w:left="185" w:right="140"/>
              <w:rPr>
                <w:rFonts w:ascii="Tahoma" w:hAnsi="Tahoma" w:cs="Tahoma"/>
                <w:b/>
                <w:i/>
                <w:sz w:val="20"/>
              </w:rPr>
            </w:pPr>
            <w:r w:rsidRPr="003D01E6">
              <w:rPr>
                <w:rFonts w:ascii="Tahoma" w:hAnsi="Tahoma" w:cs="Tahoma"/>
                <w:b/>
                <w:sz w:val="20"/>
                <w:lang w:eastAsia="zh-CN"/>
              </w:rPr>
              <w:t>АО «Кольская ГМК»</w:t>
            </w:r>
            <w:r w:rsidR="00537ECB" w:rsidRPr="003D01E6">
              <w:rPr>
                <w:rFonts w:ascii="Tahoma" w:hAnsi="Tahoma" w:cs="Tahoma"/>
                <w:b/>
                <w:sz w:val="20"/>
              </w:rPr>
              <w:t xml:space="preserve"> </w:t>
            </w:r>
          </w:p>
          <w:p w:rsidR="00796044" w:rsidRPr="00890751" w:rsidRDefault="00537ECB" w:rsidP="00BE376F">
            <w:pPr>
              <w:widowControl w:val="0"/>
              <w:ind w:left="185"/>
              <w:rPr>
                <w:rFonts w:ascii="Tahoma" w:hAnsi="Tahoma" w:cs="Tahoma"/>
                <w:sz w:val="20"/>
                <w:lang w:eastAsia="zh-CN"/>
              </w:rPr>
            </w:pPr>
            <w:r w:rsidRPr="00890751">
              <w:rPr>
                <w:rFonts w:ascii="Tahoma" w:hAnsi="Tahoma" w:cs="Tahoma"/>
                <w:sz w:val="20"/>
              </w:rPr>
              <w:t xml:space="preserve">в лице </w:t>
            </w:r>
            <w:r w:rsidR="00796044" w:rsidRPr="00890751">
              <w:rPr>
                <w:rFonts w:ascii="Tahoma" w:hAnsi="Tahoma" w:cs="Tahoma"/>
                <w:sz w:val="20"/>
              </w:rPr>
              <w:t>З</w:t>
            </w:r>
            <w:r w:rsidR="00CF357D" w:rsidRPr="00890751">
              <w:rPr>
                <w:rFonts w:ascii="Tahoma" w:hAnsi="Tahoma" w:cs="Tahoma"/>
                <w:sz w:val="20"/>
              </w:rPr>
              <w:t xml:space="preserve">аместителя </w:t>
            </w:r>
            <w:r w:rsidR="00E1777C" w:rsidRPr="00890751">
              <w:rPr>
                <w:rFonts w:ascii="Tahoma" w:hAnsi="Tahoma" w:cs="Tahoma"/>
                <w:sz w:val="20"/>
                <w:lang w:eastAsia="zh-CN"/>
              </w:rPr>
              <w:t xml:space="preserve">генерального директора - директора департамента материально-технического снабжения </w:t>
            </w:r>
          </w:p>
          <w:p w:rsidR="00CF357D" w:rsidRPr="00890751" w:rsidRDefault="00E1777C" w:rsidP="00BE376F">
            <w:pPr>
              <w:widowControl w:val="0"/>
              <w:ind w:left="185"/>
              <w:rPr>
                <w:rFonts w:ascii="Tahoma" w:hAnsi="Tahoma" w:cs="Tahoma"/>
                <w:sz w:val="20"/>
                <w:lang w:eastAsia="zh-CN"/>
              </w:rPr>
            </w:pPr>
            <w:r w:rsidRPr="003D01E6">
              <w:rPr>
                <w:rFonts w:ascii="Tahoma" w:hAnsi="Tahoma" w:cs="Tahoma"/>
                <w:b/>
                <w:sz w:val="20"/>
                <w:lang w:eastAsia="zh-CN"/>
              </w:rPr>
              <w:t>Саламова Олега Сергеевича</w:t>
            </w:r>
            <w:r w:rsidRPr="00890751">
              <w:rPr>
                <w:rFonts w:ascii="Tahoma" w:hAnsi="Tahoma" w:cs="Tahoma"/>
                <w:sz w:val="20"/>
                <w:lang w:eastAsia="zh-CN"/>
              </w:rPr>
              <w:t xml:space="preserve">, </w:t>
            </w:r>
          </w:p>
          <w:p w:rsidR="00537ECB" w:rsidRPr="00890751" w:rsidRDefault="00E1777C" w:rsidP="00BE376F">
            <w:pPr>
              <w:widowControl w:val="0"/>
              <w:ind w:left="185"/>
              <w:rPr>
                <w:rFonts w:ascii="Tahoma" w:hAnsi="Tahoma" w:cs="Tahoma"/>
                <w:sz w:val="20"/>
              </w:rPr>
            </w:pPr>
            <w:r w:rsidRPr="00890751">
              <w:rPr>
                <w:rFonts w:ascii="Tahoma" w:hAnsi="Tahoma" w:cs="Tahoma"/>
                <w:sz w:val="20"/>
                <w:lang w:eastAsia="zh-CN"/>
              </w:rPr>
              <w:t>действующего на основании доверенности от 12.12.2024г.</w:t>
            </w:r>
            <w:r w:rsidR="00CF357D" w:rsidRPr="00890751">
              <w:rPr>
                <w:rFonts w:ascii="Tahoma" w:hAnsi="Tahoma" w:cs="Tahoma"/>
                <w:sz w:val="20"/>
                <w:lang w:eastAsia="zh-CN"/>
              </w:rPr>
              <w:t xml:space="preserve"> №535</w:t>
            </w:r>
          </w:p>
          <w:p w:rsidR="00537ECB" w:rsidRPr="00890751" w:rsidRDefault="00537ECB" w:rsidP="00BE376F">
            <w:pPr>
              <w:widowControl w:val="0"/>
              <w:ind w:left="185"/>
              <w:rPr>
                <w:rFonts w:ascii="Tahoma" w:hAnsi="Tahoma" w:cs="Tahoma"/>
                <w:sz w:val="20"/>
              </w:rPr>
            </w:pPr>
          </w:p>
        </w:tc>
      </w:tr>
      <w:tr w:rsidR="003F63FA" w:rsidRPr="002A5C4D" w:rsidTr="00BE376F">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rsidR="00537ECB" w:rsidRPr="002A5C4D" w:rsidRDefault="00537ECB" w:rsidP="00BE376F">
            <w:pPr>
              <w:pStyle w:val="SL0CommentSimplawyer"/>
              <w:rPr>
                <w:sz w:val="20"/>
                <w:szCs w:val="20"/>
              </w:rPr>
            </w:pPr>
          </w:p>
          <w:p w:rsidR="00537ECB" w:rsidRPr="002A5C4D" w:rsidRDefault="00537ECB" w:rsidP="00BE376F">
            <w:pPr>
              <w:pStyle w:val="SL0CommentSimplawyer"/>
              <w:rPr>
                <w:sz w:val="20"/>
                <w:szCs w:val="20"/>
              </w:rPr>
            </w:pPr>
            <w:r w:rsidRPr="002A5C4D">
              <w:rPr>
                <w:sz w:val="20"/>
                <w:szCs w:val="20"/>
              </w:rPr>
              <w:t>Подпись и печать</w:t>
            </w:r>
          </w:p>
        </w:tc>
        <w:tc>
          <w:tcPr>
            <w:tcW w:w="709" w:type="dxa"/>
            <w:gridSpan w:val="2"/>
            <w:tcMar>
              <w:left w:w="0" w:type="dxa"/>
            </w:tcMar>
          </w:tcPr>
          <w:p w:rsidR="00537ECB" w:rsidRPr="002A5C4D" w:rsidRDefault="00537ECB" w:rsidP="00BE376F">
            <w:pPr>
              <w:pStyle w:val="SL0CommentSimplawyer"/>
              <w:rPr>
                <w:sz w:val="20"/>
                <w:szCs w:val="20"/>
              </w:rPr>
            </w:pPr>
          </w:p>
        </w:tc>
        <w:tc>
          <w:tcPr>
            <w:tcW w:w="4536" w:type="dxa"/>
            <w:tcBorders>
              <w:bottom w:val="dotted" w:sz="4" w:space="0" w:color="A6A6A6" w:themeColor="background1" w:themeShade="A6"/>
            </w:tcBorders>
            <w:tcMar>
              <w:left w:w="0" w:type="dxa"/>
            </w:tcMar>
          </w:tcPr>
          <w:p w:rsidR="00537ECB" w:rsidRPr="002A5C4D" w:rsidRDefault="00537ECB" w:rsidP="00BE376F">
            <w:pPr>
              <w:pStyle w:val="SL0CommentSimplawyer"/>
              <w:rPr>
                <w:sz w:val="20"/>
                <w:szCs w:val="20"/>
              </w:rPr>
            </w:pPr>
          </w:p>
          <w:p w:rsidR="00537ECB" w:rsidRPr="002A5C4D" w:rsidRDefault="00537ECB" w:rsidP="00BE376F">
            <w:pPr>
              <w:pStyle w:val="SL0CommentSimplawyer"/>
              <w:rPr>
                <w:sz w:val="20"/>
                <w:szCs w:val="20"/>
              </w:rPr>
            </w:pPr>
            <w:r w:rsidRPr="002A5C4D">
              <w:rPr>
                <w:sz w:val="20"/>
                <w:szCs w:val="20"/>
              </w:rPr>
              <w:t>Подпись и печать</w:t>
            </w:r>
          </w:p>
        </w:tc>
      </w:tr>
      <w:tr w:rsidR="003F63FA" w:rsidRPr="002A5C4D" w:rsidTr="00BE376F">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537ECB" w:rsidRPr="002A5C4D" w:rsidRDefault="00537ECB" w:rsidP="00BE376F">
            <w:pPr>
              <w:pStyle w:val="a4"/>
              <w:rPr>
                <w:rFonts w:ascii="Tahoma" w:hAnsi="Tahoma" w:cs="Tahoma"/>
                <w:sz w:val="20"/>
                <w:szCs w:val="20"/>
              </w:rPr>
            </w:pPr>
          </w:p>
          <w:p w:rsidR="00537ECB" w:rsidRPr="002A5C4D" w:rsidRDefault="00537ECB" w:rsidP="00BE376F">
            <w:pPr>
              <w:pStyle w:val="a4"/>
              <w:rPr>
                <w:rFonts w:ascii="Tahoma" w:hAnsi="Tahoma" w:cs="Tahoma"/>
                <w:sz w:val="20"/>
                <w:szCs w:val="20"/>
              </w:rPr>
            </w:pPr>
          </w:p>
        </w:tc>
        <w:tc>
          <w:tcPr>
            <w:tcW w:w="709" w:type="dxa"/>
            <w:gridSpan w:val="2"/>
            <w:tcBorders>
              <w:left w:val="dotted" w:sz="4" w:space="0" w:color="A6A6A6" w:themeColor="background1" w:themeShade="A6"/>
              <w:right w:val="dotted" w:sz="4" w:space="0" w:color="A6A6A6" w:themeColor="background1" w:themeShade="A6"/>
            </w:tcBorders>
          </w:tcPr>
          <w:p w:rsidR="00537ECB" w:rsidRPr="002A5C4D" w:rsidRDefault="00537ECB" w:rsidP="00BE376F">
            <w:pPr>
              <w:pStyle w:val="a4"/>
              <w:rPr>
                <w:rFonts w:ascii="Tahoma" w:hAnsi="Tahoma" w:cs="Tahoma"/>
                <w:sz w:val="20"/>
                <w:szCs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537ECB" w:rsidRPr="002A5C4D" w:rsidRDefault="00537ECB" w:rsidP="00BE376F">
            <w:pPr>
              <w:pStyle w:val="a4"/>
              <w:rPr>
                <w:rFonts w:ascii="Tahoma" w:hAnsi="Tahoma" w:cs="Tahoma"/>
                <w:sz w:val="20"/>
                <w:szCs w:val="20"/>
              </w:rPr>
            </w:pPr>
          </w:p>
          <w:p w:rsidR="00537ECB" w:rsidRPr="002A5C4D" w:rsidRDefault="00537ECB" w:rsidP="00BE376F">
            <w:pPr>
              <w:pStyle w:val="a4"/>
              <w:rPr>
                <w:rFonts w:ascii="Tahoma" w:hAnsi="Tahoma" w:cs="Tahoma"/>
                <w:sz w:val="20"/>
                <w:szCs w:val="20"/>
              </w:rPr>
            </w:pPr>
          </w:p>
        </w:tc>
      </w:tr>
    </w:tbl>
    <w:p w:rsidR="00926154" w:rsidRPr="002A5C4D" w:rsidRDefault="00926154">
      <w:pPr>
        <w:rPr>
          <w:rFonts w:ascii="Tahoma" w:hAnsi="Tahoma" w:cs="Tahoma"/>
          <w:sz w:val="20"/>
        </w:rPr>
      </w:pPr>
    </w:p>
    <w:p w:rsidR="00CF357D" w:rsidRPr="002A5C4D" w:rsidRDefault="00CF357D" w:rsidP="00CF357D">
      <w:pPr>
        <w:pStyle w:val="ad"/>
        <w:numPr>
          <w:ilvl w:val="0"/>
          <w:numId w:val="1"/>
        </w:numPr>
        <w:tabs>
          <w:tab w:val="clear" w:pos="6805"/>
        </w:tabs>
        <w:spacing w:before="120"/>
        <w:ind w:left="851" w:hanging="851"/>
        <w:rPr>
          <w:sz w:val="20"/>
          <w:szCs w:val="20"/>
        </w:rPr>
      </w:pPr>
      <w:r w:rsidRPr="002A5C4D">
        <w:rPr>
          <w:sz w:val="20"/>
          <w:szCs w:val="20"/>
        </w:rPr>
        <w:t>ПРЕДМЕТ</w:t>
      </w:r>
    </w:p>
    <w:p w:rsidR="00CF357D" w:rsidRPr="002A5C4D" w:rsidRDefault="00CF357D" w:rsidP="00CF357D">
      <w:pPr>
        <w:pStyle w:val="af"/>
        <w:numPr>
          <w:ilvl w:val="1"/>
          <w:numId w:val="1"/>
        </w:numPr>
        <w:tabs>
          <w:tab w:val="num" w:pos="851"/>
        </w:tabs>
        <w:ind w:left="851" w:hanging="851"/>
      </w:pPr>
      <w:r w:rsidRPr="002A5C4D">
        <w:t>Поставщик поставляет, а Покупатель оплачивает Товар (далее – Товар).</w:t>
      </w:r>
    </w:p>
    <w:p w:rsidR="00CF357D" w:rsidRPr="002A5C4D" w:rsidRDefault="00CF357D" w:rsidP="00CF357D">
      <w:pPr>
        <w:pStyle w:val="af"/>
        <w:numPr>
          <w:ilvl w:val="1"/>
          <w:numId w:val="1"/>
        </w:numPr>
        <w:tabs>
          <w:tab w:val="num" w:pos="851"/>
        </w:tabs>
        <w:ind w:left="851" w:hanging="851"/>
      </w:pPr>
      <w:r w:rsidRPr="002A5C4D">
        <w:t>Наименование, количество и стоимость Товара, условия поставки Товара указываются в Спецификации (в Приложении «Спецификация»). В случае противоречия условий Спецификации условиям Договора, применяются условия, согласованные Сторонами в Спецификации.</w:t>
      </w:r>
    </w:p>
    <w:p w:rsidR="00CF357D" w:rsidRPr="002A5C4D" w:rsidRDefault="00CF357D" w:rsidP="00CF357D">
      <w:pPr>
        <w:pStyle w:val="af"/>
        <w:numPr>
          <w:ilvl w:val="1"/>
          <w:numId w:val="1"/>
        </w:numPr>
        <w:tabs>
          <w:tab w:val="num" w:pos="851"/>
        </w:tabs>
        <w:ind w:left="851" w:hanging="851"/>
      </w:pPr>
      <w:r w:rsidRPr="002A5C4D">
        <w:t>Поставка Товара по Договору осуществляется на условиях франко склад Покупателя путем доставки Товара Поставщиком до места передачи на условиях, определенных в Договоре и Спецификации.</w:t>
      </w:r>
      <w:r w:rsidRPr="002A5C4D">
        <w:rPr>
          <w:color w:val="FF0000"/>
        </w:rPr>
        <w:t xml:space="preserve"> </w:t>
      </w:r>
      <w:r w:rsidRPr="002A5C4D">
        <w:t>Поставщик считается исполнившим обязанность по поставке Товара с момента передачи Товара Покупателю на складе Покупателя. Факт передачи Товара Покупателю подтверждается подписанием Покупателем Товарной накладной с указанием даты передачи Товара.</w:t>
      </w:r>
    </w:p>
    <w:p w:rsidR="00CF357D" w:rsidRPr="002A5C4D" w:rsidRDefault="00CF357D" w:rsidP="00CF357D">
      <w:pPr>
        <w:pStyle w:val="af"/>
        <w:numPr>
          <w:ilvl w:val="1"/>
          <w:numId w:val="1"/>
        </w:numPr>
        <w:tabs>
          <w:tab w:val="num" w:pos="851"/>
        </w:tabs>
        <w:ind w:left="851" w:hanging="851"/>
      </w:pPr>
      <w:r w:rsidRPr="002A5C4D">
        <w:t xml:space="preserve">Место передачи Товара: склад Покупателя по адресу: </w:t>
      </w:r>
      <w:r w:rsidR="00BE4779" w:rsidRPr="002A5C4D">
        <w:rPr>
          <w:lang w:eastAsia="zh-CN"/>
        </w:rPr>
        <w:t>Мурманская обл., г. Мончегорск, Территория Промплощадка КГМК</w:t>
      </w:r>
      <w:r w:rsidRPr="002A5C4D">
        <w:t xml:space="preserve"> </w:t>
      </w:r>
    </w:p>
    <w:p w:rsidR="00CF357D" w:rsidRPr="002A5C4D" w:rsidRDefault="00CF357D" w:rsidP="00CF357D">
      <w:pPr>
        <w:pStyle w:val="af"/>
        <w:numPr>
          <w:ilvl w:val="1"/>
          <w:numId w:val="1"/>
        </w:numPr>
        <w:tabs>
          <w:tab w:val="num" w:pos="851"/>
        </w:tabs>
        <w:ind w:left="851" w:hanging="851"/>
      </w:pPr>
      <w:r w:rsidRPr="002A5C4D">
        <w:t xml:space="preserve">Уведомление об отгрузке Товара Поставщик направляет Покупателю в день отгрузки путем передачи по электронной </w:t>
      </w:r>
      <w:r w:rsidRPr="009E27BF">
        <w:t xml:space="preserve">почте </w:t>
      </w:r>
      <w:r w:rsidR="00283A94">
        <w:t>С</w:t>
      </w:r>
      <w:r w:rsidRPr="009E27BF">
        <w:t xml:space="preserve">чета-фактуры </w:t>
      </w:r>
      <w:r w:rsidR="00BE4779" w:rsidRPr="009E27BF">
        <w:t>и</w:t>
      </w:r>
      <w:r w:rsidR="009E27BF">
        <w:t xml:space="preserve"> </w:t>
      </w:r>
      <w:r w:rsidRPr="009E27BF">
        <w:t>Товарной</w:t>
      </w:r>
      <w:r w:rsidRPr="002A5C4D">
        <w:t xml:space="preserve"> накладной</w:t>
      </w:r>
      <w:r w:rsidR="009E27BF">
        <w:t xml:space="preserve"> или </w:t>
      </w:r>
      <w:r w:rsidR="00283A94" w:rsidRPr="00BE1BB6">
        <w:t>универсального передаточного документа</w:t>
      </w:r>
      <w:r w:rsidR="00283A94">
        <w:t>.</w:t>
      </w:r>
    </w:p>
    <w:p w:rsidR="009F3174" w:rsidRPr="002A5C4D" w:rsidRDefault="009F3174" w:rsidP="009F3174">
      <w:pPr>
        <w:pStyle w:val="ad"/>
        <w:numPr>
          <w:ilvl w:val="0"/>
          <w:numId w:val="1"/>
        </w:numPr>
        <w:tabs>
          <w:tab w:val="clear" w:pos="6805"/>
          <w:tab w:val="num" w:pos="851"/>
        </w:tabs>
        <w:spacing w:before="120"/>
        <w:ind w:left="851" w:hanging="851"/>
        <w:rPr>
          <w:sz w:val="20"/>
          <w:szCs w:val="20"/>
        </w:rPr>
      </w:pPr>
      <w:r w:rsidRPr="002A5C4D">
        <w:rPr>
          <w:sz w:val="20"/>
          <w:szCs w:val="20"/>
        </w:rPr>
        <w:t>СРОК</w:t>
      </w:r>
    </w:p>
    <w:p w:rsidR="009F3174" w:rsidRPr="002A5C4D" w:rsidRDefault="009F3174" w:rsidP="009F3174">
      <w:pPr>
        <w:pStyle w:val="af"/>
        <w:numPr>
          <w:ilvl w:val="1"/>
          <w:numId w:val="1"/>
        </w:numPr>
        <w:tabs>
          <w:tab w:val="num" w:pos="851"/>
        </w:tabs>
        <w:ind w:left="851" w:hanging="851"/>
      </w:pPr>
      <w:r w:rsidRPr="002A5C4D">
        <w:t>Сроки поставки Товара определяются в Спецификации.</w:t>
      </w:r>
    </w:p>
    <w:p w:rsidR="009F3174" w:rsidRPr="002A5C4D" w:rsidRDefault="00AB2C47" w:rsidP="009F3174">
      <w:pPr>
        <w:pStyle w:val="af"/>
        <w:numPr>
          <w:ilvl w:val="1"/>
          <w:numId w:val="1"/>
        </w:numPr>
        <w:tabs>
          <w:tab w:val="num" w:pos="851"/>
        </w:tabs>
        <w:ind w:left="851" w:hanging="851"/>
        <w:rPr>
          <w:bCs/>
        </w:rPr>
      </w:pPr>
      <w:r w:rsidRPr="002A5C4D">
        <w:t>Договор вступает в силу с момента его подписания Сторонами и действует до полного исполнения ими своих обязательств.</w:t>
      </w:r>
    </w:p>
    <w:p w:rsidR="003F63FA" w:rsidRPr="002A5C4D" w:rsidRDefault="003F63FA" w:rsidP="003F63FA">
      <w:pPr>
        <w:pStyle w:val="ad"/>
        <w:numPr>
          <w:ilvl w:val="0"/>
          <w:numId w:val="1"/>
        </w:numPr>
        <w:tabs>
          <w:tab w:val="clear" w:pos="6805"/>
          <w:tab w:val="num" w:pos="851"/>
        </w:tabs>
        <w:spacing w:before="120"/>
        <w:ind w:left="851" w:hanging="851"/>
        <w:rPr>
          <w:sz w:val="20"/>
          <w:szCs w:val="20"/>
        </w:rPr>
      </w:pPr>
      <w:r w:rsidRPr="002A5C4D">
        <w:rPr>
          <w:sz w:val="20"/>
          <w:szCs w:val="20"/>
        </w:rPr>
        <w:t>ЦЕНА ДОГОВОРА</w:t>
      </w:r>
    </w:p>
    <w:p w:rsidR="003F63FA" w:rsidRPr="002A5C4D" w:rsidRDefault="003F63FA" w:rsidP="003F63FA">
      <w:pPr>
        <w:pStyle w:val="af"/>
        <w:numPr>
          <w:ilvl w:val="1"/>
          <w:numId w:val="1"/>
        </w:numPr>
        <w:tabs>
          <w:tab w:val="num" w:pos="851"/>
        </w:tabs>
        <w:ind w:left="851" w:hanging="851"/>
      </w:pPr>
      <w:r w:rsidRPr="002A5C4D">
        <w:t>Общая стоимость Товара, указанного в Спецификации, составляет:</w:t>
      </w:r>
      <w:r w:rsidR="00CA0233" w:rsidRPr="002A5C4D">
        <w:t xml:space="preserve"> </w:t>
      </w:r>
    </w:p>
    <w:tbl>
      <w:tblPr>
        <w:tblStyle w:val="a3"/>
        <w:tblW w:w="9072" w:type="dxa"/>
        <w:tblInd w:w="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3F63FA" w:rsidRPr="002A5C4D" w:rsidTr="00BE376F">
        <w:trPr>
          <w:tblHeader/>
        </w:trPr>
        <w:tc>
          <w:tcPr>
            <w:tcW w:w="2694" w:type="dxa"/>
            <w:tcBorders>
              <w:bottom w:val="dotted" w:sz="4" w:space="0" w:color="A6A6A6" w:themeColor="background1" w:themeShade="A6"/>
            </w:tcBorders>
            <w:shd w:val="clear" w:color="auto" w:fill="auto"/>
          </w:tcPr>
          <w:p w:rsidR="003F63FA" w:rsidRPr="00BE1BB6" w:rsidRDefault="003F63FA" w:rsidP="007F186E">
            <w:pPr>
              <w:tabs>
                <w:tab w:val="left" w:pos="851"/>
              </w:tabs>
              <w:spacing w:before="120" w:after="240"/>
              <w:rPr>
                <w:rFonts w:ascii="Tahoma" w:hAnsi="Tahoma" w:cs="Tahoma"/>
                <w:sz w:val="20"/>
              </w:rPr>
            </w:pPr>
            <w:r w:rsidRPr="00BE1BB6">
              <w:rPr>
                <w:rFonts w:ascii="Tahoma" w:hAnsi="Tahoma" w:cs="Tahoma"/>
                <w:sz w:val="20"/>
              </w:rPr>
              <w:t xml:space="preserve">без НДС </w:t>
            </w:r>
          </w:p>
        </w:tc>
        <w:tc>
          <w:tcPr>
            <w:tcW w:w="3118" w:type="dxa"/>
            <w:tcBorders>
              <w:bottom w:val="dotted" w:sz="4" w:space="0" w:color="A6A6A6" w:themeColor="background1" w:themeShade="A6"/>
            </w:tcBorders>
            <w:shd w:val="clear" w:color="auto" w:fill="auto"/>
          </w:tcPr>
          <w:p w:rsidR="003F63FA" w:rsidRPr="00BE1BB6" w:rsidRDefault="003F63FA" w:rsidP="007F186E">
            <w:pPr>
              <w:tabs>
                <w:tab w:val="left" w:pos="851"/>
              </w:tabs>
              <w:spacing w:before="120" w:after="240"/>
              <w:rPr>
                <w:rFonts w:ascii="Tahoma" w:hAnsi="Tahoma" w:cs="Tahoma"/>
                <w:sz w:val="20"/>
              </w:rPr>
            </w:pPr>
            <w:r w:rsidRPr="00BE1BB6">
              <w:rPr>
                <w:rFonts w:ascii="Tahoma" w:hAnsi="Tahoma" w:cs="Tahoma"/>
                <w:sz w:val="20"/>
              </w:rPr>
              <w:t>НДС (</w:t>
            </w:r>
            <w:r w:rsidR="007F186E" w:rsidRPr="00BE1BB6">
              <w:rPr>
                <w:rFonts w:ascii="Tahoma" w:hAnsi="Tahoma" w:cs="Tahoma"/>
                <w:sz w:val="20"/>
              </w:rPr>
              <w:t>20</w:t>
            </w:r>
            <w:r w:rsidRPr="00BE1BB6">
              <w:rPr>
                <w:rFonts w:ascii="Tahoma" w:hAnsi="Tahoma" w:cs="Tahoma"/>
                <w:sz w:val="20"/>
              </w:rPr>
              <w:t>%)</w:t>
            </w:r>
          </w:p>
        </w:tc>
        <w:tc>
          <w:tcPr>
            <w:tcW w:w="3260" w:type="dxa"/>
            <w:tcBorders>
              <w:bottom w:val="dotted" w:sz="4" w:space="0" w:color="A6A6A6" w:themeColor="background1" w:themeShade="A6"/>
            </w:tcBorders>
            <w:shd w:val="clear" w:color="auto" w:fill="auto"/>
            <w:tcMar>
              <w:right w:w="0" w:type="dxa"/>
            </w:tcMar>
          </w:tcPr>
          <w:p w:rsidR="003F63FA" w:rsidRPr="00BE1BB6" w:rsidRDefault="003F63FA" w:rsidP="002D36E8">
            <w:pPr>
              <w:tabs>
                <w:tab w:val="left" w:pos="851"/>
              </w:tabs>
              <w:spacing w:before="120" w:after="240"/>
              <w:rPr>
                <w:rFonts w:ascii="Tahoma" w:hAnsi="Tahoma" w:cs="Tahoma"/>
                <w:sz w:val="20"/>
                <w:lang w:eastAsia="en-US"/>
              </w:rPr>
            </w:pPr>
            <w:r w:rsidRPr="00BE1BB6">
              <w:rPr>
                <w:rFonts w:ascii="Tahoma" w:hAnsi="Tahoma" w:cs="Tahoma"/>
                <w:sz w:val="20"/>
                <w:lang w:eastAsia="en-US"/>
              </w:rPr>
              <w:t>Итого</w:t>
            </w:r>
            <w:r w:rsidRPr="00BE1BB6">
              <w:rPr>
                <w:rFonts w:ascii="Tahoma" w:hAnsi="Tahoma" w:cs="Tahoma"/>
                <w:color w:val="FF0000"/>
                <w:sz w:val="20"/>
                <w:lang w:eastAsia="en-US"/>
              </w:rPr>
              <w:t xml:space="preserve">, </w:t>
            </w:r>
            <w:r w:rsidRPr="00BE1BB6">
              <w:rPr>
                <w:rFonts w:ascii="Tahoma" w:hAnsi="Tahoma" w:cs="Tahoma"/>
                <w:sz w:val="20"/>
                <w:lang w:eastAsia="en-US"/>
              </w:rPr>
              <w:t xml:space="preserve">включая НДС </w:t>
            </w:r>
          </w:p>
        </w:tc>
      </w:tr>
      <w:tr w:rsidR="003F63FA" w:rsidRPr="002A5C4D" w:rsidTr="00BE376F">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rsidR="003F63FA" w:rsidRPr="00BE1BB6" w:rsidRDefault="003F63FA" w:rsidP="00BE1BB6">
            <w:pPr>
              <w:spacing w:after="120"/>
              <w:jc w:val="left"/>
              <w:rPr>
                <w:rFonts w:ascii="Tahoma" w:hAnsi="Tahoma" w:cs="Tahoma"/>
                <w:sz w:val="20"/>
              </w:rPr>
            </w:pP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rsidR="003F63FA" w:rsidRPr="00BE1BB6" w:rsidRDefault="003F63FA" w:rsidP="004E6092">
            <w:pPr>
              <w:spacing w:after="120"/>
              <w:jc w:val="left"/>
              <w:rPr>
                <w:rFonts w:ascii="Tahoma" w:hAnsi="Tahoma" w:cs="Tahoma"/>
                <w:sz w:val="20"/>
              </w:rPr>
            </w:pPr>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rsidR="003F63FA" w:rsidRPr="00BE1BB6" w:rsidRDefault="003F63FA" w:rsidP="004E6092">
            <w:pPr>
              <w:spacing w:after="120"/>
              <w:jc w:val="left"/>
              <w:rPr>
                <w:rFonts w:ascii="Tahoma" w:hAnsi="Tahoma" w:cs="Tahoma"/>
                <w:bCs/>
                <w:sz w:val="20"/>
              </w:rPr>
            </w:pPr>
          </w:p>
        </w:tc>
      </w:tr>
    </w:tbl>
    <w:p w:rsidR="003F63FA" w:rsidRPr="002A5C4D" w:rsidRDefault="003F63FA" w:rsidP="003F63FA">
      <w:pPr>
        <w:pStyle w:val="af"/>
        <w:numPr>
          <w:ilvl w:val="1"/>
          <w:numId w:val="1"/>
        </w:numPr>
        <w:tabs>
          <w:tab w:val="num" w:pos="851"/>
        </w:tabs>
        <w:ind w:left="851" w:hanging="851"/>
      </w:pPr>
      <w:r w:rsidRPr="002A5C4D">
        <w:lastRenderedPageBreak/>
        <w:t>Стоимость Товара включает в себя стоимость тары, упаковки, маркировки, а также иные расходы Поставщика, возникающие в процессе поставки Товара Покупателю, в том числе расходы, связанные с хранением, доставкой Товара до места передачи, погрузо-разгрузочными работами в месте передачи, а также уплатой налогов, сборов и иных обязательных платежей.</w:t>
      </w:r>
      <w:r w:rsidRPr="002A5C4D" w:rsidDel="00383466">
        <w:rPr>
          <w:rStyle w:val="a8"/>
          <w:color w:val="FF0000"/>
        </w:rPr>
        <w:t xml:space="preserve"> </w:t>
      </w:r>
    </w:p>
    <w:p w:rsidR="003F63FA" w:rsidRPr="002A5C4D" w:rsidRDefault="003F63FA" w:rsidP="003F63FA">
      <w:pPr>
        <w:pStyle w:val="af"/>
        <w:numPr>
          <w:ilvl w:val="1"/>
          <w:numId w:val="1"/>
        </w:numPr>
        <w:tabs>
          <w:tab w:val="num" w:pos="851"/>
        </w:tabs>
        <w:ind w:left="851" w:hanging="851"/>
      </w:pPr>
      <w:r w:rsidRPr="002A5C4D">
        <w:t>Стоимость Товара, указанная в Спецификации, является окончательной и не подлежит одностороннему изменению Поставщиком в сторону увеличения.</w:t>
      </w:r>
    </w:p>
    <w:p w:rsidR="0017737A" w:rsidRPr="002A5C4D" w:rsidRDefault="0017737A" w:rsidP="0017737A">
      <w:pPr>
        <w:pStyle w:val="ad"/>
        <w:numPr>
          <w:ilvl w:val="0"/>
          <w:numId w:val="1"/>
        </w:numPr>
        <w:tabs>
          <w:tab w:val="clear" w:pos="6805"/>
        </w:tabs>
        <w:ind w:left="851" w:hanging="851"/>
        <w:rPr>
          <w:sz w:val="20"/>
          <w:szCs w:val="20"/>
        </w:rPr>
      </w:pPr>
      <w:r w:rsidRPr="002A5C4D">
        <w:rPr>
          <w:sz w:val="20"/>
          <w:szCs w:val="20"/>
        </w:rPr>
        <w:t>ПОРЯДОК РАСЧЕТОВ</w:t>
      </w:r>
    </w:p>
    <w:tbl>
      <w:tblPr>
        <w:tblStyle w:val="7"/>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17737A" w:rsidRPr="002A5C4D" w:rsidTr="00BE376F">
        <w:trPr>
          <w:trHeight w:val="280"/>
        </w:trPr>
        <w:tc>
          <w:tcPr>
            <w:tcW w:w="9781" w:type="dxa"/>
            <w:gridSpan w:val="2"/>
            <w:tcBorders>
              <w:top w:val="dotted" w:sz="4" w:space="0" w:color="auto"/>
            </w:tcBorders>
            <w:shd w:val="clear" w:color="auto" w:fill="F2F2F2"/>
          </w:tcPr>
          <w:p w:rsidR="0017737A" w:rsidRPr="002A5C4D" w:rsidRDefault="004074B2" w:rsidP="004074B2">
            <w:pPr>
              <w:rPr>
                <w:rFonts w:ascii="Tahoma" w:eastAsia="Calibri" w:hAnsi="Tahoma" w:cs="Tahoma"/>
                <w:b/>
                <w:sz w:val="20"/>
              </w:rPr>
            </w:pPr>
            <w:bookmarkStart w:id="0" w:name="_Toc528579961"/>
            <w:bookmarkStart w:id="1" w:name="_Toc528579960"/>
            <w:r w:rsidRPr="002A5C4D">
              <w:rPr>
                <w:rFonts w:ascii="Tahoma" w:eastAsia="Calibri" w:hAnsi="Tahoma" w:cs="Tahoma"/>
                <w:sz w:val="20"/>
              </w:rPr>
              <w:t>4.1</w:t>
            </w:r>
            <w:r w:rsidR="00126EE6" w:rsidRPr="002A5C4D">
              <w:rPr>
                <w:rFonts w:ascii="Tahoma" w:eastAsia="Calibri" w:hAnsi="Tahoma" w:cs="Tahoma"/>
                <w:sz w:val="20"/>
              </w:rPr>
              <w:t>.</w:t>
            </w:r>
            <w:r w:rsidRPr="002A5C4D">
              <w:rPr>
                <w:rFonts w:ascii="Tahoma" w:eastAsia="Calibri" w:hAnsi="Tahoma" w:cs="Tahoma"/>
                <w:sz w:val="20"/>
              </w:rPr>
              <w:t xml:space="preserve">  </w:t>
            </w:r>
            <w:r w:rsidR="0017737A" w:rsidRPr="002A5C4D">
              <w:rPr>
                <w:rFonts w:ascii="Tahoma" w:eastAsia="Calibri" w:hAnsi="Tahoma" w:cs="Tahoma"/>
                <w:sz w:val="20"/>
              </w:rPr>
              <w:t>Оплата поставленного Товара производится</w:t>
            </w:r>
            <w:r w:rsidR="0017737A" w:rsidRPr="002A5C4D">
              <w:rPr>
                <w:rFonts w:ascii="Tahoma" w:eastAsia="Calibri" w:hAnsi="Tahoma" w:cs="Tahoma"/>
                <w:b/>
                <w:sz w:val="20"/>
              </w:rPr>
              <w:t xml:space="preserve"> </w:t>
            </w:r>
          </w:p>
        </w:tc>
      </w:tr>
      <w:tr w:rsidR="0017737A" w:rsidRPr="002A5C4D" w:rsidTr="00BE376F">
        <w:trPr>
          <w:trHeight w:val="280"/>
        </w:trPr>
        <w:tc>
          <w:tcPr>
            <w:tcW w:w="1701" w:type="dxa"/>
            <w:tcBorders>
              <w:right w:val="dotted" w:sz="4" w:space="0" w:color="auto"/>
            </w:tcBorders>
          </w:tcPr>
          <w:p w:rsidR="0017737A" w:rsidRPr="002A5C4D" w:rsidRDefault="0017737A" w:rsidP="001948E2">
            <w:pPr>
              <w:tabs>
                <w:tab w:val="left" w:pos="0"/>
                <w:tab w:val="left" w:pos="1410"/>
                <w:tab w:val="left" w:pos="3119"/>
              </w:tabs>
              <w:suppressAutoHyphens/>
              <w:rPr>
                <w:rFonts w:ascii="Tahoma" w:eastAsia="Calibri" w:hAnsi="Tahoma" w:cs="Tahoma"/>
                <w:sz w:val="20"/>
              </w:rPr>
            </w:pPr>
            <w:r w:rsidRPr="002A5C4D">
              <w:rPr>
                <w:rFonts w:ascii="Tahoma" w:eastAsia="Calibri" w:hAnsi="Tahoma" w:cs="Tahoma"/>
                <w:i/>
                <w:sz w:val="20"/>
              </w:rPr>
              <w:t>Единый платежный день</w:t>
            </w:r>
          </w:p>
        </w:tc>
        <w:tc>
          <w:tcPr>
            <w:tcW w:w="8080" w:type="dxa"/>
            <w:tcBorders>
              <w:top w:val="dotted" w:sz="4" w:space="0" w:color="auto"/>
              <w:left w:val="dotted" w:sz="4" w:space="0" w:color="auto"/>
              <w:bottom w:val="dotted" w:sz="4" w:space="0" w:color="auto"/>
            </w:tcBorders>
            <w:shd w:val="clear" w:color="auto" w:fill="F2F2F2"/>
          </w:tcPr>
          <w:p w:rsidR="0017737A" w:rsidRPr="002A5C4D" w:rsidRDefault="00CF648E" w:rsidP="00EB2D87">
            <w:pPr>
              <w:tabs>
                <w:tab w:val="left" w:pos="1029"/>
                <w:tab w:val="left" w:pos="1418"/>
                <w:tab w:val="left" w:pos="3119"/>
              </w:tabs>
              <w:suppressAutoHyphens/>
              <w:ind w:left="142" w:hanging="44"/>
              <w:rPr>
                <w:rFonts w:ascii="Tahoma" w:eastAsia="Calibri" w:hAnsi="Tahoma" w:cs="Tahoma"/>
                <w:color w:val="FFC000"/>
                <w:sz w:val="20"/>
              </w:rPr>
            </w:pPr>
            <w:r w:rsidRPr="002A5C4D">
              <w:rPr>
                <w:rFonts w:ascii="Tahoma" w:eastAsia="Calibri" w:hAnsi="Tahoma" w:cs="Tahoma"/>
                <w:sz w:val="20"/>
              </w:rPr>
              <w:t xml:space="preserve"> </w:t>
            </w:r>
            <w:r w:rsidR="0017737A" w:rsidRPr="002A5C4D">
              <w:rPr>
                <w:rFonts w:ascii="Tahoma" w:eastAsia="Calibri" w:hAnsi="Tahoma" w:cs="Tahoma"/>
                <w:sz w:val="20"/>
              </w:rPr>
              <w:t xml:space="preserve">в первый рабочий </w:t>
            </w:r>
            <w:r w:rsidR="00EB2D87" w:rsidRPr="002A5C4D">
              <w:rPr>
                <w:rFonts w:ascii="Tahoma" w:eastAsia="Calibri" w:hAnsi="Tahoma" w:cs="Tahoma"/>
                <w:sz w:val="20"/>
              </w:rPr>
              <w:t>четверг</w:t>
            </w:r>
          </w:p>
        </w:tc>
      </w:tr>
      <w:tr w:rsidR="0017737A" w:rsidRPr="002A5C4D" w:rsidTr="00BE376F">
        <w:tc>
          <w:tcPr>
            <w:tcW w:w="1701" w:type="dxa"/>
            <w:tcBorders>
              <w:bottom w:val="dotted" w:sz="4" w:space="0" w:color="auto"/>
              <w:right w:val="dotted" w:sz="4" w:space="0" w:color="auto"/>
            </w:tcBorders>
          </w:tcPr>
          <w:p w:rsidR="0017737A" w:rsidRPr="002A5C4D" w:rsidRDefault="0017737A" w:rsidP="00BE376F">
            <w:pPr>
              <w:tabs>
                <w:tab w:val="left" w:pos="0"/>
                <w:tab w:val="left" w:pos="1410"/>
                <w:tab w:val="left" w:pos="3119"/>
              </w:tabs>
              <w:suppressAutoHyphens/>
              <w:rPr>
                <w:rFonts w:ascii="Tahoma" w:eastAsia="Calibri" w:hAnsi="Tahoma" w:cs="Tahoma"/>
                <w:sz w:val="20"/>
              </w:rPr>
            </w:pPr>
            <w:r w:rsidRPr="002A5C4D">
              <w:rPr>
                <w:rFonts w:ascii="Tahoma" w:eastAsia="Calibri" w:hAnsi="Tahoma" w:cs="Tahoma"/>
                <w:i/>
                <w:sz w:val="20"/>
              </w:rPr>
              <w:t>Период отсрочки</w:t>
            </w:r>
          </w:p>
        </w:tc>
        <w:tc>
          <w:tcPr>
            <w:tcW w:w="8080" w:type="dxa"/>
            <w:tcBorders>
              <w:top w:val="dotted" w:sz="4" w:space="0" w:color="auto"/>
              <w:left w:val="dotted" w:sz="4" w:space="0" w:color="auto"/>
              <w:bottom w:val="dotted" w:sz="4" w:space="0" w:color="auto"/>
            </w:tcBorders>
            <w:shd w:val="clear" w:color="auto" w:fill="F2F2F2"/>
          </w:tcPr>
          <w:p w:rsidR="0017737A" w:rsidRPr="002A5C4D" w:rsidRDefault="0017737A" w:rsidP="00BE376F">
            <w:pPr>
              <w:ind w:left="148"/>
              <w:rPr>
                <w:rFonts w:ascii="Tahoma" w:eastAsia="Calibri" w:hAnsi="Tahoma" w:cs="Tahoma"/>
                <w:sz w:val="20"/>
              </w:rPr>
            </w:pPr>
            <w:r w:rsidRPr="002A5C4D">
              <w:rPr>
                <w:rFonts w:ascii="Tahoma" w:hAnsi="Tahoma" w:cs="Tahoma"/>
                <w:sz w:val="20"/>
              </w:rPr>
              <w:t xml:space="preserve">после истечения </w:t>
            </w:r>
            <w:r w:rsidR="001948E2" w:rsidRPr="002A5C4D">
              <w:rPr>
                <w:rFonts w:ascii="Tahoma" w:hAnsi="Tahoma" w:cs="Tahoma"/>
                <w:sz w:val="20"/>
              </w:rPr>
              <w:t>60 (шестидесяти) календарных дней</w:t>
            </w:r>
          </w:p>
        </w:tc>
      </w:tr>
      <w:tr w:rsidR="0017737A" w:rsidRPr="002A5C4D" w:rsidTr="00BE376F">
        <w:tc>
          <w:tcPr>
            <w:tcW w:w="1701" w:type="dxa"/>
            <w:tcBorders>
              <w:top w:val="dotted" w:sz="4" w:space="0" w:color="auto"/>
              <w:bottom w:val="nil"/>
              <w:right w:val="dotted" w:sz="4" w:space="0" w:color="auto"/>
            </w:tcBorders>
          </w:tcPr>
          <w:p w:rsidR="0017737A" w:rsidRPr="002A5C4D" w:rsidRDefault="0017737A" w:rsidP="00BE376F">
            <w:pPr>
              <w:tabs>
                <w:tab w:val="left" w:pos="0"/>
                <w:tab w:val="left" w:pos="1410"/>
                <w:tab w:val="left" w:pos="3119"/>
              </w:tabs>
              <w:suppressAutoHyphens/>
              <w:rPr>
                <w:rFonts w:ascii="Tahoma" w:eastAsia="Calibri" w:hAnsi="Tahoma" w:cs="Tahoma"/>
                <w:i/>
                <w:sz w:val="20"/>
              </w:rPr>
            </w:pPr>
            <w:r w:rsidRPr="002A5C4D">
              <w:rPr>
                <w:rFonts w:ascii="Tahoma" w:eastAsia="Calibri" w:hAnsi="Tahoma" w:cs="Tahoma"/>
                <w:i/>
                <w:sz w:val="20"/>
              </w:rPr>
              <w:t>Базовая дата</w:t>
            </w:r>
          </w:p>
        </w:tc>
        <w:tc>
          <w:tcPr>
            <w:tcW w:w="8080" w:type="dxa"/>
            <w:tcBorders>
              <w:top w:val="dotted" w:sz="4" w:space="0" w:color="auto"/>
              <w:left w:val="dotted" w:sz="4" w:space="0" w:color="auto"/>
              <w:bottom w:val="dotted" w:sz="4" w:space="0" w:color="auto"/>
            </w:tcBorders>
            <w:shd w:val="clear" w:color="auto" w:fill="F2F2F2"/>
          </w:tcPr>
          <w:p w:rsidR="0017737A" w:rsidRPr="002A5C4D" w:rsidRDefault="0017737A" w:rsidP="00BE376F">
            <w:pPr>
              <w:ind w:left="148"/>
              <w:rPr>
                <w:rFonts w:ascii="Tahoma" w:eastAsia="Calibri" w:hAnsi="Tahoma" w:cs="Tahoma"/>
                <w:sz w:val="20"/>
              </w:rPr>
            </w:pPr>
            <w:r w:rsidRPr="002A5C4D">
              <w:rPr>
                <w:rFonts w:ascii="Tahoma" w:eastAsia="Calibri" w:hAnsi="Tahoma" w:cs="Tahoma"/>
                <w:sz w:val="20"/>
              </w:rPr>
              <w:t xml:space="preserve">если Товарная накладная оформляется </w:t>
            </w:r>
          </w:p>
        </w:tc>
      </w:tr>
      <w:tr w:rsidR="0017737A" w:rsidRPr="002A5C4D" w:rsidTr="00BE376F">
        <w:tc>
          <w:tcPr>
            <w:tcW w:w="1701" w:type="dxa"/>
            <w:tcBorders>
              <w:top w:val="nil"/>
              <w:bottom w:val="dotted" w:sz="4" w:space="0" w:color="auto"/>
              <w:right w:val="dotted" w:sz="4" w:space="0" w:color="auto"/>
            </w:tcBorders>
          </w:tcPr>
          <w:p w:rsidR="0017737A" w:rsidRPr="002A5C4D" w:rsidRDefault="0017737A" w:rsidP="00BE376F">
            <w:pPr>
              <w:tabs>
                <w:tab w:val="left" w:pos="1410"/>
              </w:tabs>
              <w:ind w:right="-150"/>
              <w:jc w:val="left"/>
              <w:rPr>
                <w:rFonts w:ascii="Tahoma" w:eastAsia="Calibri" w:hAnsi="Tahoma" w:cs="Tahoma"/>
                <w:i/>
                <w:sz w:val="20"/>
              </w:rPr>
            </w:pPr>
          </w:p>
        </w:tc>
        <w:tc>
          <w:tcPr>
            <w:tcW w:w="8080" w:type="dxa"/>
            <w:tcBorders>
              <w:top w:val="dotted" w:sz="4" w:space="0" w:color="auto"/>
              <w:left w:val="dotted" w:sz="4" w:space="0" w:color="auto"/>
              <w:bottom w:val="dotted" w:sz="4" w:space="0" w:color="auto"/>
            </w:tcBorders>
            <w:shd w:val="clear" w:color="auto" w:fill="F2F2F2"/>
          </w:tcPr>
          <w:p w:rsidR="0017737A" w:rsidRPr="002A5C4D" w:rsidRDefault="0017737A" w:rsidP="00BE376F">
            <w:pPr>
              <w:widowControl w:val="0"/>
              <w:autoSpaceDE w:val="0"/>
              <w:autoSpaceDN w:val="0"/>
              <w:adjustRightInd w:val="0"/>
              <w:ind w:firstLine="142"/>
              <w:jc w:val="left"/>
              <w:rPr>
                <w:rFonts w:ascii="Tahoma" w:eastAsia="Calibri" w:hAnsi="Tahoma" w:cs="Tahoma"/>
                <w:sz w:val="20"/>
              </w:rPr>
            </w:pPr>
            <w:r w:rsidRPr="002A5C4D">
              <w:rPr>
                <w:rFonts w:ascii="Tahoma" w:eastAsia="Calibri" w:hAnsi="Tahoma" w:cs="Tahoma"/>
                <w:sz w:val="20"/>
              </w:rPr>
              <w:t>а) на бумажном носителе – с даты поставки Товара;</w:t>
            </w:r>
          </w:p>
          <w:p w:rsidR="0017737A" w:rsidRPr="002A5C4D" w:rsidRDefault="0017737A" w:rsidP="00CF648E">
            <w:pPr>
              <w:widowControl w:val="0"/>
              <w:autoSpaceDE w:val="0"/>
              <w:autoSpaceDN w:val="0"/>
              <w:adjustRightInd w:val="0"/>
              <w:ind w:left="148"/>
              <w:jc w:val="left"/>
              <w:rPr>
                <w:rFonts w:ascii="Tahoma" w:eastAsia="Calibri" w:hAnsi="Tahoma" w:cs="Tahoma"/>
                <w:bCs/>
                <w:sz w:val="20"/>
              </w:rPr>
            </w:pPr>
            <w:r w:rsidRPr="002A5C4D">
              <w:rPr>
                <w:rFonts w:ascii="Tahoma" w:hAnsi="Tahoma" w:cs="Tahoma"/>
                <w:sz w:val="20"/>
              </w:rPr>
              <w:t>б) в виде электронного документа, подписанного электронной подписью, – с наиболее поздней из двух дат: дата поставки Товара / получения Покупателем оригинала документа</w:t>
            </w:r>
            <w:r w:rsidRPr="002A5C4D">
              <w:rPr>
                <w:rFonts w:ascii="Tahoma" w:eastAsia="Calibri" w:hAnsi="Tahoma" w:cs="Tahoma"/>
                <w:sz w:val="20"/>
              </w:rPr>
              <w:t xml:space="preserve">. </w:t>
            </w:r>
          </w:p>
        </w:tc>
      </w:tr>
      <w:tr w:rsidR="0017737A" w:rsidRPr="002A5C4D" w:rsidTr="00BE376F">
        <w:tc>
          <w:tcPr>
            <w:tcW w:w="1701" w:type="dxa"/>
            <w:tcBorders>
              <w:top w:val="dotted" w:sz="4" w:space="0" w:color="auto"/>
              <w:bottom w:val="dotted" w:sz="4" w:space="0" w:color="auto"/>
              <w:right w:val="dotted" w:sz="4" w:space="0" w:color="auto"/>
            </w:tcBorders>
          </w:tcPr>
          <w:p w:rsidR="0017737A" w:rsidRPr="002A5C4D" w:rsidRDefault="0017737A" w:rsidP="00BE376F">
            <w:pPr>
              <w:tabs>
                <w:tab w:val="left" w:pos="0"/>
                <w:tab w:val="left" w:pos="1410"/>
                <w:tab w:val="left" w:pos="3119"/>
              </w:tabs>
              <w:suppressAutoHyphens/>
              <w:rPr>
                <w:rFonts w:ascii="Tahoma" w:eastAsia="Calibri" w:hAnsi="Tahoma" w:cs="Tahoma"/>
                <w:i/>
                <w:sz w:val="20"/>
              </w:rPr>
            </w:pPr>
            <w:r w:rsidRPr="002A5C4D">
              <w:rPr>
                <w:rFonts w:ascii="Tahoma" w:eastAsia="Calibri" w:hAnsi="Tahoma" w:cs="Tahoma"/>
                <w:i/>
                <w:sz w:val="20"/>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rsidR="0017737A" w:rsidRPr="00BE1BB6" w:rsidRDefault="0017737A" w:rsidP="00BE376F">
            <w:pPr>
              <w:tabs>
                <w:tab w:val="left" w:pos="284"/>
              </w:tabs>
              <w:ind w:left="142" w:right="-405"/>
              <w:jc w:val="left"/>
              <w:rPr>
                <w:rFonts w:ascii="Tahoma" w:eastAsia="Calibri" w:hAnsi="Tahoma" w:cs="Tahoma"/>
                <w:sz w:val="20"/>
              </w:rPr>
            </w:pPr>
            <w:r w:rsidRPr="00BE1BB6">
              <w:rPr>
                <w:rFonts w:ascii="Tahoma" w:eastAsia="Calibri" w:hAnsi="Tahoma" w:cs="Tahoma"/>
                <w:sz w:val="20"/>
              </w:rPr>
              <w:t>При условии предоставления</w:t>
            </w:r>
            <w:r w:rsidRPr="00BE1BB6">
              <w:rPr>
                <w:rFonts w:ascii="Tahoma" w:eastAsia="Calibri" w:hAnsi="Tahoma" w:cs="Tahoma"/>
                <w:color w:val="FF0000"/>
                <w:sz w:val="20"/>
              </w:rPr>
              <w:t xml:space="preserve"> </w:t>
            </w:r>
            <w:r w:rsidRPr="00BE1BB6">
              <w:rPr>
                <w:rFonts w:ascii="Tahoma" w:eastAsia="Calibri" w:hAnsi="Tahoma" w:cs="Tahoma"/>
                <w:sz w:val="20"/>
              </w:rPr>
              <w:t>оригиналов:</w:t>
            </w:r>
          </w:p>
          <w:p w:rsidR="00B72505" w:rsidRPr="00BE1BB6" w:rsidRDefault="0017737A" w:rsidP="00BE376F">
            <w:pPr>
              <w:tabs>
                <w:tab w:val="left" w:pos="284"/>
              </w:tabs>
              <w:ind w:left="142" w:right="-405"/>
              <w:jc w:val="left"/>
              <w:rPr>
                <w:rFonts w:ascii="Tahoma" w:eastAsia="Calibri" w:hAnsi="Tahoma" w:cs="Tahoma"/>
                <w:sz w:val="20"/>
              </w:rPr>
            </w:pPr>
            <w:r w:rsidRPr="00BE1BB6">
              <w:rPr>
                <w:rFonts w:ascii="Tahoma" w:eastAsia="Calibri" w:hAnsi="Tahoma" w:cs="Tahoma"/>
                <w:sz w:val="20"/>
              </w:rPr>
              <w:t xml:space="preserve">- </w:t>
            </w:r>
            <w:r w:rsidR="00F23D68" w:rsidRPr="00BE1BB6">
              <w:rPr>
                <w:rFonts w:ascii="Tahoma" w:eastAsia="Calibri" w:hAnsi="Tahoma" w:cs="Tahoma"/>
                <w:sz w:val="20"/>
              </w:rPr>
              <w:t>т</w:t>
            </w:r>
            <w:r w:rsidRPr="00BE1BB6">
              <w:rPr>
                <w:rFonts w:ascii="Tahoma" w:eastAsia="Calibri" w:hAnsi="Tahoma" w:cs="Tahoma"/>
                <w:sz w:val="20"/>
              </w:rPr>
              <w:t>оварной накладной</w:t>
            </w:r>
            <w:r w:rsidR="00B72505" w:rsidRPr="00BE1BB6">
              <w:rPr>
                <w:rFonts w:ascii="Tahoma" w:eastAsia="Calibri" w:hAnsi="Tahoma" w:cs="Tahoma"/>
                <w:sz w:val="20"/>
              </w:rPr>
              <w:t xml:space="preserve"> или </w:t>
            </w:r>
            <w:r w:rsidR="00B72505" w:rsidRPr="00BE1BB6">
              <w:rPr>
                <w:rFonts w:ascii="Tahoma" w:hAnsi="Tahoma" w:cs="Tahoma"/>
                <w:sz w:val="20"/>
              </w:rPr>
              <w:t>универсального передаточного документа</w:t>
            </w:r>
            <w:r w:rsidR="001E517E">
              <w:rPr>
                <w:rFonts w:ascii="Tahoma" w:hAnsi="Tahoma" w:cs="Tahoma"/>
                <w:sz w:val="20"/>
              </w:rPr>
              <w:t>,</w:t>
            </w:r>
          </w:p>
          <w:p w:rsidR="0017737A" w:rsidRPr="00BE1BB6" w:rsidRDefault="00B72505" w:rsidP="00BE376F">
            <w:pPr>
              <w:tabs>
                <w:tab w:val="left" w:pos="284"/>
              </w:tabs>
              <w:ind w:left="142" w:right="-405"/>
              <w:jc w:val="left"/>
              <w:rPr>
                <w:rFonts w:ascii="Tahoma" w:eastAsia="Calibri" w:hAnsi="Tahoma" w:cs="Tahoma"/>
                <w:color w:val="FF0000"/>
                <w:sz w:val="20"/>
              </w:rPr>
            </w:pPr>
            <w:r w:rsidRPr="00BE1BB6">
              <w:rPr>
                <w:rFonts w:ascii="Tahoma" w:eastAsia="Calibri" w:hAnsi="Tahoma" w:cs="Tahoma"/>
                <w:sz w:val="20"/>
              </w:rPr>
              <w:t xml:space="preserve">- </w:t>
            </w:r>
            <w:r w:rsidR="0070135B" w:rsidRPr="00BE1BB6">
              <w:rPr>
                <w:rFonts w:ascii="Tahoma" w:eastAsia="Calibri" w:hAnsi="Tahoma" w:cs="Tahoma"/>
                <w:sz w:val="20"/>
              </w:rPr>
              <w:t>счёта- фактуры</w:t>
            </w:r>
            <w:r w:rsidR="001E517E">
              <w:rPr>
                <w:rFonts w:ascii="Tahoma" w:eastAsia="Calibri" w:hAnsi="Tahoma" w:cs="Tahoma"/>
                <w:sz w:val="20"/>
              </w:rPr>
              <w:t>,</w:t>
            </w:r>
          </w:p>
          <w:p w:rsidR="0017737A" w:rsidRPr="00BE1BB6" w:rsidRDefault="00F23D68" w:rsidP="00BE376F">
            <w:pPr>
              <w:tabs>
                <w:tab w:val="left" w:pos="284"/>
              </w:tabs>
              <w:ind w:left="142" w:right="-405"/>
              <w:jc w:val="left"/>
              <w:rPr>
                <w:rFonts w:ascii="Tahoma" w:eastAsia="Calibri" w:hAnsi="Tahoma" w:cs="Tahoma"/>
                <w:color w:val="FF0000"/>
                <w:sz w:val="20"/>
              </w:rPr>
            </w:pPr>
            <w:r w:rsidRPr="00BE1BB6">
              <w:rPr>
                <w:rFonts w:ascii="Tahoma" w:eastAsia="Calibri" w:hAnsi="Tahoma" w:cs="Tahoma"/>
                <w:sz w:val="20"/>
              </w:rPr>
              <w:t>- счета</w:t>
            </w:r>
            <w:r w:rsidR="0017737A" w:rsidRPr="00BE1BB6">
              <w:rPr>
                <w:rFonts w:ascii="Tahoma" w:eastAsia="Calibri" w:hAnsi="Tahoma" w:cs="Tahoma"/>
                <w:sz w:val="20"/>
              </w:rPr>
              <w:t xml:space="preserve"> </w:t>
            </w:r>
          </w:p>
          <w:p w:rsidR="0017737A" w:rsidRPr="002A5C4D" w:rsidRDefault="0070135B" w:rsidP="004074B2">
            <w:pPr>
              <w:tabs>
                <w:tab w:val="left" w:pos="284"/>
              </w:tabs>
              <w:ind w:left="142" w:right="-405"/>
              <w:jc w:val="left"/>
              <w:rPr>
                <w:rFonts w:ascii="Tahoma" w:eastAsia="Calibri" w:hAnsi="Tahoma" w:cs="Tahoma"/>
                <w:sz w:val="20"/>
              </w:rPr>
            </w:pPr>
            <w:r w:rsidRPr="00BE1BB6">
              <w:rPr>
                <w:rFonts w:ascii="Tahoma" w:hAnsi="Tahoma" w:cs="Tahoma"/>
                <w:sz w:val="20"/>
              </w:rPr>
              <w:t>оформленных в соответствии</w:t>
            </w:r>
            <w:r w:rsidRPr="002A5C4D">
              <w:rPr>
                <w:rFonts w:ascii="Tahoma" w:hAnsi="Tahoma" w:cs="Tahoma"/>
                <w:sz w:val="20"/>
              </w:rPr>
              <w:t xml:space="preserve"> с законодательством Российской Федерации</w:t>
            </w:r>
            <w:r w:rsidR="0017737A" w:rsidRPr="002A5C4D">
              <w:rPr>
                <w:rFonts w:ascii="Tahoma" w:eastAsia="Calibri" w:hAnsi="Tahoma" w:cs="Tahoma"/>
                <w:sz w:val="20"/>
              </w:rPr>
              <w:t>.</w:t>
            </w:r>
          </w:p>
        </w:tc>
      </w:tr>
    </w:tbl>
    <w:bookmarkEnd w:id="0"/>
    <w:bookmarkEnd w:id="1"/>
    <w:p w:rsidR="00A95102" w:rsidRPr="002A5C4D" w:rsidRDefault="00A95102" w:rsidP="00A95102">
      <w:pPr>
        <w:pStyle w:val="ad"/>
        <w:numPr>
          <w:ilvl w:val="0"/>
          <w:numId w:val="1"/>
        </w:numPr>
        <w:tabs>
          <w:tab w:val="clear" w:pos="6805"/>
          <w:tab w:val="num" w:pos="851"/>
        </w:tabs>
        <w:ind w:left="851" w:hanging="851"/>
        <w:rPr>
          <w:sz w:val="20"/>
          <w:szCs w:val="20"/>
        </w:rPr>
      </w:pPr>
      <w:r w:rsidRPr="002A5C4D">
        <w:rPr>
          <w:sz w:val="20"/>
          <w:szCs w:val="20"/>
        </w:rPr>
        <w:t>ОБЩИЕ УСЛОВИЯ ДОГОВОРОВ</w:t>
      </w:r>
    </w:p>
    <w:p w:rsidR="00A95102" w:rsidRPr="002A5C4D" w:rsidRDefault="00A95102" w:rsidP="00A95102">
      <w:pPr>
        <w:pStyle w:val="af"/>
        <w:numPr>
          <w:ilvl w:val="1"/>
          <w:numId w:val="1"/>
        </w:numPr>
        <w:ind w:left="851" w:hanging="851"/>
        <w:rPr>
          <w:bCs/>
        </w:rPr>
      </w:pPr>
      <w:r w:rsidRPr="002A5C4D">
        <w:t xml:space="preserve">Неотъемлемой частью Договора являются Общие условия договоров, в редакции на дату заключения Договора, размещенные на официальном сайте ПАО «ГМК «Норильский никель» по адресу: </w:t>
      </w:r>
      <w:hyperlink r:id="rId7" w:anchor="obshchie-usloviya-dogovorov" w:history="1">
        <w:r w:rsidRPr="002A5C4D">
          <w:t>https://www.nornickel.ru/suppliers/contractual-documentation/#obshchie-usloviya-dogovorov</w:t>
        </w:r>
      </w:hyperlink>
      <w:r w:rsidRPr="002A5C4D">
        <w:t xml:space="preserve"> (</w:t>
      </w:r>
      <w:r w:rsidRPr="002A5C4D">
        <w:rPr>
          <w:lang w:val="en-US"/>
        </w:rPr>
        <w:t>hash</w:t>
      </w:r>
      <w:r w:rsidRPr="002A5C4D">
        <w:t xml:space="preserve">: _____) (далее – </w:t>
      </w:r>
      <w:r w:rsidRPr="002A5C4D">
        <w:rPr>
          <w:b/>
        </w:rPr>
        <w:t>Общие условия</w:t>
      </w:r>
      <w:r w:rsidRPr="002A5C4D">
        <w:t>).</w:t>
      </w:r>
    </w:p>
    <w:p w:rsidR="00A95102" w:rsidRPr="001E517E" w:rsidRDefault="00A95102" w:rsidP="00A95102">
      <w:pPr>
        <w:pStyle w:val="3"/>
        <w:keepNext w:val="0"/>
        <w:tabs>
          <w:tab w:val="left" w:pos="851"/>
          <w:tab w:val="left" w:pos="1418"/>
          <w:tab w:val="left" w:pos="3119"/>
        </w:tabs>
        <w:suppressAutoHyphens/>
        <w:spacing w:before="120" w:after="240"/>
        <w:ind w:left="851"/>
        <w:rPr>
          <w:rFonts w:ascii="Tahoma" w:eastAsia="Tahoma" w:hAnsi="Tahoma" w:cs="Tahoma"/>
          <w:color w:val="auto"/>
          <w:sz w:val="20"/>
          <w:szCs w:val="20"/>
          <w:lang w:eastAsia="en-US"/>
        </w:rPr>
      </w:pPr>
      <w:r w:rsidRPr="001E517E">
        <w:rPr>
          <w:rFonts w:ascii="Tahoma" w:eastAsia="Tahoma" w:hAnsi="Tahoma" w:cs="Tahoma"/>
          <w:color w:val="auto"/>
          <w:sz w:val="20"/>
          <w:szCs w:val="20"/>
          <w:lang w:eastAsia="en-US"/>
        </w:rPr>
        <w:t xml:space="preserve">В Общих условиях Покупатель именуется «Компания», а Поставщик – «Контрагент». </w:t>
      </w:r>
    </w:p>
    <w:p w:rsidR="00C07208" w:rsidRDefault="00A95102" w:rsidP="00C07208">
      <w:pPr>
        <w:pStyle w:val="3"/>
        <w:keepNext w:val="0"/>
        <w:tabs>
          <w:tab w:val="left" w:pos="851"/>
          <w:tab w:val="left" w:pos="1418"/>
          <w:tab w:val="left" w:pos="3119"/>
        </w:tabs>
        <w:suppressAutoHyphens/>
        <w:spacing w:before="120" w:after="240"/>
        <w:ind w:left="851"/>
        <w:rPr>
          <w:rFonts w:ascii="Tahoma" w:eastAsia="Tahoma" w:hAnsi="Tahoma" w:cs="Tahoma"/>
          <w:color w:val="auto"/>
          <w:sz w:val="20"/>
          <w:szCs w:val="20"/>
          <w:lang w:eastAsia="en-US"/>
        </w:rPr>
      </w:pPr>
      <w:r w:rsidRPr="001E517E">
        <w:rPr>
          <w:rFonts w:ascii="Tahoma" w:eastAsia="Tahoma" w:hAnsi="Tahoma" w:cs="Tahoma"/>
          <w:color w:val="auto"/>
          <w:sz w:val="20"/>
          <w:szCs w:val="20"/>
          <w:lang w:eastAsia="en-US"/>
        </w:rPr>
        <w:t>При расхождении между положениями Договора и Общих условий применяются положения Договора.</w:t>
      </w:r>
    </w:p>
    <w:p w:rsidR="003845B1" w:rsidRPr="00777CC7" w:rsidRDefault="003845B1" w:rsidP="00996631">
      <w:pPr>
        <w:pStyle w:val="3"/>
        <w:keepNext w:val="0"/>
        <w:tabs>
          <w:tab w:val="left" w:pos="709"/>
          <w:tab w:val="left" w:pos="851"/>
          <w:tab w:val="left" w:pos="3119"/>
        </w:tabs>
        <w:suppressAutoHyphens/>
        <w:spacing w:before="0"/>
        <w:ind w:left="851" w:hanging="851"/>
        <w:jc w:val="left"/>
        <w:rPr>
          <w:rFonts w:ascii="Tahoma" w:hAnsi="Tahoma" w:cs="Tahoma"/>
          <w:color w:val="auto"/>
          <w:sz w:val="20"/>
          <w:szCs w:val="20"/>
        </w:rPr>
      </w:pPr>
      <w:r w:rsidRPr="00777CC7">
        <w:rPr>
          <w:rFonts w:ascii="Tahoma" w:hAnsi="Tahoma" w:cs="Tahoma"/>
          <w:color w:val="auto"/>
          <w:sz w:val="22"/>
          <w:szCs w:val="22"/>
        </w:rPr>
        <w:t xml:space="preserve">5.2. </w:t>
      </w:r>
      <w:r w:rsidR="00C07208" w:rsidRPr="00777CC7">
        <w:rPr>
          <w:rFonts w:ascii="Tahoma" w:hAnsi="Tahoma" w:cs="Tahoma"/>
          <w:color w:val="auto"/>
          <w:sz w:val="22"/>
          <w:szCs w:val="22"/>
        </w:rPr>
        <w:t xml:space="preserve">      </w:t>
      </w:r>
      <w:r w:rsidRPr="00777CC7">
        <w:rPr>
          <w:rFonts w:ascii="Tahoma" w:hAnsi="Tahoma" w:cs="Tahoma"/>
          <w:color w:val="auto"/>
          <w:sz w:val="20"/>
          <w:szCs w:val="20"/>
        </w:rPr>
        <w:t>Уведомление Покупателя в адрес Поставщика в соответствии с антикоррупционной оговоркой, содержащейся в Общих условиях, должно быть направлено:</w:t>
      </w:r>
    </w:p>
    <w:p w:rsidR="003845B1" w:rsidRPr="00777CC7" w:rsidRDefault="003845B1" w:rsidP="00996631">
      <w:pPr>
        <w:pStyle w:val="af4"/>
        <w:autoSpaceDE w:val="0"/>
        <w:ind w:left="851"/>
        <w:rPr>
          <w:rFonts w:ascii="Tahoma" w:hAnsi="Tahoma" w:cs="Tahoma"/>
          <w:sz w:val="20"/>
        </w:rPr>
      </w:pPr>
      <w:r w:rsidRPr="00777CC7">
        <w:rPr>
          <w:rFonts w:ascii="Tahoma" w:hAnsi="Tahoma" w:cs="Tahoma"/>
          <w:sz w:val="20"/>
        </w:rPr>
        <w:t xml:space="preserve">- в Департамент безопасности АО «Кольская ГМК» по электронному адресу: </w:t>
      </w:r>
      <w:r w:rsidRPr="00777CC7">
        <w:rPr>
          <w:rFonts w:ascii="Tahoma" w:hAnsi="Tahoma" w:cs="Tahoma"/>
          <w:sz w:val="20"/>
          <w:u w:val="single"/>
        </w:rPr>
        <w:t>PriemnayaDB@kolagmk.ru</w:t>
      </w:r>
      <w:r w:rsidRPr="00777CC7">
        <w:rPr>
          <w:rFonts w:ascii="Tahoma" w:hAnsi="Tahoma" w:cs="Tahoma"/>
          <w:sz w:val="20"/>
        </w:rPr>
        <w:t>;</w:t>
      </w:r>
    </w:p>
    <w:p w:rsidR="003845B1" w:rsidRPr="00C07208" w:rsidRDefault="003845B1" w:rsidP="00996631">
      <w:pPr>
        <w:pStyle w:val="af4"/>
        <w:autoSpaceDE w:val="0"/>
        <w:ind w:left="851"/>
        <w:rPr>
          <w:rFonts w:ascii="Tahoma" w:hAnsi="Tahoma" w:cs="Tahoma"/>
          <w:sz w:val="20"/>
        </w:rPr>
      </w:pPr>
      <w:r w:rsidRPr="00C07208">
        <w:rPr>
          <w:rFonts w:ascii="Tahoma" w:hAnsi="Tahoma" w:cs="Tahoma"/>
          <w:sz w:val="20"/>
        </w:rPr>
        <w:t>- в Департамент расследований и экономической защиты ПАО «ГМК «Норильский никель» по электронному адресу: serovpm@nornik.ru;</w:t>
      </w:r>
    </w:p>
    <w:p w:rsidR="003845B1" w:rsidRDefault="003845B1" w:rsidP="00FA1EDD">
      <w:pPr>
        <w:pStyle w:val="af4"/>
        <w:autoSpaceDE w:val="0"/>
        <w:ind w:left="851"/>
        <w:rPr>
          <w:rFonts w:ascii="Tahoma" w:hAnsi="Tahoma" w:cs="Tahoma"/>
          <w:sz w:val="20"/>
        </w:rPr>
      </w:pPr>
      <w:r w:rsidRPr="00C07208">
        <w:rPr>
          <w:rFonts w:ascii="Tahoma" w:hAnsi="Tahoma" w:cs="Tahoma"/>
          <w:sz w:val="20"/>
        </w:rPr>
        <w:t>-</w:t>
      </w:r>
      <w:r w:rsidR="00C07208" w:rsidRPr="00C07208">
        <w:rPr>
          <w:rFonts w:ascii="Tahoma" w:hAnsi="Tahoma" w:cs="Tahoma"/>
          <w:sz w:val="20"/>
        </w:rPr>
        <w:t xml:space="preserve"> </w:t>
      </w:r>
      <w:r w:rsidRPr="00C07208">
        <w:rPr>
          <w:rFonts w:ascii="Tahoma" w:hAnsi="Tahoma" w:cs="Tahoma"/>
          <w:sz w:val="20"/>
        </w:rPr>
        <w:t xml:space="preserve">в Службу корпоративного доверия ПАО «ГМК «Норильский никель» по электронному </w:t>
      </w:r>
    </w:p>
    <w:p w:rsidR="00996631" w:rsidRPr="00C07208" w:rsidRDefault="00996631" w:rsidP="00996631">
      <w:pPr>
        <w:pStyle w:val="af4"/>
        <w:autoSpaceDE w:val="0"/>
        <w:ind w:left="0"/>
        <w:rPr>
          <w:rFonts w:ascii="Tahoma" w:hAnsi="Tahoma" w:cs="Tahoma"/>
          <w:sz w:val="20"/>
        </w:rPr>
      </w:pPr>
    </w:p>
    <w:p w:rsidR="003845B1" w:rsidRPr="00C07208" w:rsidRDefault="003845B1" w:rsidP="00FA1EDD">
      <w:pPr>
        <w:pStyle w:val="af4"/>
        <w:autoSpaceDE w:val="0"/>
        <w:ind w:left="851" w:hanging="851"/>
        <w:jc w:val="left"/>
        <w:rPr>
          <w:rFonts w:ascii="Tahoma" w:hAnsi="Tahoma" w:cs="Tahoma"/>
          <w:sz w:val="20"/>
        </w:rPr>
      </w:pPr>
      <w:r w:rsidRPr="00C07208">
        <w:rPr>
          <w:rFonts w:ascii="Tahoma" w:hAnsi="Tahoma" w:cs="Tahoma"/>
          <w:sz w:val="20"/>
        </w:rPr>
        <w:t>5.</w:t>
      </w:r>
      <w:r w:rsidR="00FA1EDD">
        <w:rPr>
          <w:rFonts w:ascii="Tahoma" w:hAnsi="Tahoma" w:cs="Tahoma"/>
          <w:sz w:val="20"/>
        </w:rPr>
        <w:t>3</w:t>
      </w:r>
      <w:r w:rsidRPr="00C07208">
        <w:rPr>
          <w:rFonts w:ascii="Tahoma" w:hAnsi="Tahoma" w:cs="Tahoma"/>
          <w:sz w:val="20"/>
        </w:rPr>
        <w:t>. </w:t>
      </w:r>
      <w:r w:rsidR="00FA1EDD">
        <w:rPr>
          <w:rFonts w:ascii="Tahoma" w:hAnsi="Tahoma" w:cs="Tahoma"/>
          <w:sz w:val="20"/>
        </w:rPr>
        <w:t xml:space="preserve">       </w:t>
      </w:r>
      <w:r w:rsidRPr="00C07208">
        <w:rPr>
          <w:rFonts w:ascii="Tahoma" w:hAnsi="Tahoma" w:cs="Tahoma"/>
          <w:sz w:val="20"/>
        </w:rPr>
        <w:t>Договор составлен в 2 (двух) экземплярах, по одному для каждой из Сторон.</w:t>
      </w:r>
    </w:p>
    <w:p w:rsidR="00A95102" w:rsidRPr="00C07208" w:rsidRDefault="00A95102" w:rsidP="00A95102">
      <w:pPr>
        <w:pStyle w:val="ad"/>
        <w:numPr>
          <w:ilvl w:val="0"/>
          <w:numId w:val="1"/>
        </w:numPr>
        <w:tabs>
          <w:tab w:val="clear" w:pos="6805"/>
        </w:tabs>
        <w:ind w:left="851" w:hanging="851"/>
        <w:rPr>
          <w:sz w:val="20"/>
          <w:szCs w:val="20"/>
        </w:rPr>
      </w:pPr>
      <w:r w:rsidRPr="00C07208">
        <w:rPr>
          <w:sz w:val="20"/>
          <w:szCs w:val="20"/>
        </w:rPr>
        <w:t>ОБЩИЕ ТРЕБОВАНИЯ К ИСПОЛНЕНИЮ ДОГОВОРА</w:t>
      </w:r>
    </w:p>
    <w:p w:rsidR="00A95102" w:rsidRPr="00C07208" w:rsidRDefault="00A95102" w:rsidP="00A95102">
      <w:pPr>
        <w:pStyle w:val="af"/>
        <w:numPr>
          <w:ilvl w:val="1"/>
          <w:numId w:val="1"/>
        </w:numPr>
        <w:ind w:left="851" w:hanging="851"/>
      </w:pPr>
      <w:r w:rsidRPr="00C07208">
        <w:t>Поставщик передает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по Товарной накладной в сроки и порядке, установленные в Договоре и Спецификации.</w:t>
      </w:r>
    </w:p>
    <w:p w:rsidR="00A95102" w:rsidRPr="00C07208" w:rsidRDefault="00A95102" w:rsidP="00A95102">
      <w:pPr>
        <w:pStyle w:val="af"/>
        <w:numPr>
          <w:ilvl w:val="1"/>
          <w:numId w:val="1"/>
        </w:numPr>
        <w:ind w:left="851" w:hanging="851"/>
      </w:pPr>
      <w:r w:rsidRPr="00C07208">
        <w:lastRenderedPageBreak/>
        <w:t xml:space="preserve">Поставщик направляет своего уполномоченного представителя к месту приемки Товара в течение 3 р.д.,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«Прием-передача товара» Договора. </w:t>
      </w:r>
    </w:p>
    <w:p w:rsidR="00A95102" w:rsidRPr="00C07208" w:rsidRDefault="00A95102" w:rsidP="00A95102">
      <w:pPr>
        <w:pStyle w:val="af"/>
        <w:numPr>
          <w:ilvl w:val="1"/>
          <w:numId w:val="1"/>
        </w:numPr>
        <w:ind w:left="851" w:hanging="851"/>
      </w:pPr>
      <w:r w:rsidRPr="00C07208">
        <w:t>Покупатель осматривает и принимает Товар по комплектности, количеству и качеству в соответствии с условиями, предусмотренными Договором и Спецификацией.</w:t>
      </w:r>
    </w:p>
    <w:p w:rsidR="00A95102" w:rsidRPr="00C07208" w:rsidRDefault="00A95102" w:rsidP="00A95102">
      <w:pPr>
        <w:pStyle w:val="af"/>
        <w:numPr>
          <w:ilvl w:val="1"/>
          <w:numId w:val="1"/>
        </w:numPr>
        <w:ind w:left="851" w:hanging="851"/>
      </w:pPr>
      <w:r w:rsidRPr="00C07208">
        <w:t>В случае поставки Товара в количестве меньшем, чем предусмотрено Спецификацией, Поставщик восполняет недостающее количество Товара в месте передачи в течение 2 р.д. с момента предъявления соответствующего требования Покупателя.</w:t>
      </w:r>
    </w:p>
    <w:p w:rsidR="00A95102" w:rsidRPr="00C07208" w:rsidRDefault="00A95102" w:rsidP="00A95102">
      <w:pPr>
        <w:pStyle w:val="af"/>
        <w:numPr>
          <w:ilvl w:val="1"/>
          <w:numId w:val="1"/>
        </w:numPr>
        <w:ind w:left="851" w:hanging="851"/>
      </w:pPr>
      <w:r w:rsidRPr="00C07208">
        <w:t>В случае поставки некомплектного Товара и/или несоответствующей номенклатуры Поставщик доукомплектовывает Товар и/или производит поставку Товара соответствующей номенклатуры в течение 2</w:t>
      </w:r>
      <w:r w:rsidRPr="00C07208">
        <w:rPr>
          <w:color w:val="FF0000"/>
          <w:vertAlign w:val="superscript"/>
        </w:rPr>
        <w:t xml:space="preserve"> </w:t>
      </w:r>
      <w:r w:rsidRPr="00C07208">
        <w:t>р.д. с момента получения соответствующего требования Покупателя</w:t>
      </w:r>
      <w:r w:rsidR="00505C43" w:rsidRPr="00C07208">
        <w:t>.</w:t>
      </w:r>
    </w:p>
    <w:p w:rsidR="00A95102" w:rsidRPr="00C07208" w:rsidRDefault="00A95102" w:rsidP="00A95102">
      <w:pPr>
        <w:pStyle w:val="af"/>
        <w:numPr>
          <w:ilvl w:val="1"/>
          <w:numId w:val="1"/>
        </w:numPr>
        <w:ind w:left="851" w:hanging="851"/>
      </w:pPr>
      <w:r w:rsidRPr="00C07208">
        <w:t>В случае поставки Товара ненадлежащего качества Поставщик безвозмездно устраняет недостатки Товара и/или заменяет на Товар надлежащего качества в течение</w:t>
      </w:r>
      <w:r w:rsidRPr="00C07208">
        <w:rPr>
          <w:color w:val="FF0000"/>
        </w:rPr>
        <w:t xml:space="preserve"> </w:t>
      </w:r>
      <w:r w:rsidRPr="00C07208">
        <w:t>2 р.д. с момента получения соответствующего требования Покупателя.</w:t>
      </w:r>
    </w:p>
    <w:p w:rsidR="0092307D" w:rsidRPr="00C07208" w:rsidRDefault="00A95102" w:rsidP="00F6242B">
      <w:pPr>
        <w:pStyle w:val="af"/>
        <w:numPr>
          <w:ilvl w:val="1"/>
          <w:numId w:val="1"/>
        </w:numPr>
        <w:ind w:left="851" w:hanging="851"/>
      </w:pPr>
      <w:r w:rsidRPr="00C07208">
        <w:t xml:space="preserve">Поставщик передает Покупателю вместе с Товаром оригиналы счетов-фактур. </w:t>
      </w:r>
    </w:p>
    <w:p w:rsidR="00A95102" w:rsidRPr="00C07208" w:rsidRDefault="00A95102" w:rsidP="00A95102">
      <w:pPr>
        <w:pStyle w:val="af"/>
        <w:numPr>
          <w:ilvl w:val="1"/>
          <w:numId w:val="1"/>
        </w:numPr>
        <w:ind w:left="851" w:hanging="851"/>
      </w:pPr>
      <w:r w:rsidRPr="00C07208">
        <w:t>Покупатель вправе отказаться от исполнения Договора и/или принятия и оплаты Товара, поставка которого просрочена более чем на 5 к.д., направив Поставщику соответствующее письменное уведомление.</w:t>
      </w:r>
    </w:p>
    <w:p w:rsidR="00A95102" w:rsidRPr="00C07208" w:rsidRDefault="00A95102" w:rsidP="00A95102">
      <w:pPr>
        <w:pStyle w:val="af"/>
        <w:numPr>
          <w:ilvl w:val="1"/>
          <w:numId w:val="1"/>
        </w:numPr>
        <w:ind w:left="851" w:hanging="851"/>
        <w:rPr>
          <w:iCs/>
        </w:rPr>
      </w:pPr>
      <w:r w:rsidRPr="00C07208">
        <w:t xml:space="preserve">В случае неисполнения Поставщиком в установленный Договором срок обязанностей по поставке недопоставленного Товара, доукомплектованию Товара, поставке Товара соответствующей номенклатуры, безвозмездному устранению недостатков Товара и/или замене на Товар надлежащего качества, </w:t>
      </w:r>
      <w:r w:rsidRPr="00C07208">
        <w:rPr>
          <w:iCs/>
        </w:rPr>
        <w:t xml:space="preserve">устранению дефектов </w:t>
      </w:r>
      <w:r w:rsidRPr="00C07208">
        <w:t>выявленных в течение гарантийного срока, или замене Товара и/или его комплектующих</w:t>
      </w:r>
      <w:r w:rsidRPr="00C07208">
        <w:rPr>
          <w:iCs/>
        </w:rPr>
        <w:t xml:space="preserve"> </w:t>
      </w:r>
      <w:r w:rsidRPr="00C07208">
        <w:t xml:space="preserve">Договора, </w:t>
      </w:r>
      <w:r w:rsidRPr="00C07208">
        <w:rPr>
          <w:iCs/>
        </w:rPr>
        <w:t>Покупатель вправе в одностороннем порядке отказаться от приемки соответствующего Товара и / или исполнения Договора полностью или в части и потребовать от Поставщика возмещения убытков, забрать (вывезти) такой Товар в срок, указанный в соответствующем требовании Покупателя. Отказ Покупателя о исполнения Договора производится в одностороннем порядке путем направления соответствующего уведомления Поставщику без возмещения каких-либо расходов Поставщика.</w:t>
      </w:r>
    </w:p>
    <w:p w:rsidR="00A95102" w:rsidRPr="00C07208" w:rsidRDefault="00A95102" w:rsidP="00A95102">
      <w:pPr>
        <w:pStyle w:val="af"/>
        <w:numPr>
          <w:ilvl w:val="1"/>
          <w:numId w:val="1"/>
        </w:numPr>
        <w:ind w:left="851" w:hanging="851"/>
      </w:pPr>
      <w:r w:rsidRPr="00C07208">
        <w:t>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rsidR="00A95102" w:rsidRPr="00C07208" w:rsidRDefault="00A95102" w:rsidP="00A95102">
      <w:pPr>
        <w:pStyle w:val="af"/>
        <w:numPr>
          <w:ilvl w:val="1"/>
          <w:numId w:val="1"/>
        </w:numPr>
        <w:ind w:left="851" w:hanging="851"/>
      </w:pPr>
      <w:r w:rsidRPr="00C07208">
        <w:t>В случае поставки Товара ненадлежащего качества Покупатель по своему выбору вправе потребовать от Поставщика в течение 2 р.д., если более длительный срок не указан в требовании:</w:t>
      </w:r>
    </w:p>
    <w:p w:rsidR="00A95102" w:rsidRPr="002A5C4D" w:rsidRDefault="00A95102" w:rsidP="00A95102">
      <w:pPr>
        <w:pStyle w:val="af"/>
        <w:ind w:firstLine="0"/>
      </w:pPr>
      <w:r w:rsidRPr="00C07208">
        <w:t xml:space="preserve">– безвозмездного устранения недостатков </w:t>
      </w:r>
      <w:r w:rsidRPr="002A5C4D">
        <w:t>поставленного Товара;</w:t>
      </w:r>
    </w:p>
    <w:p w:rsidR="00A95102" w:rsidRPr="002A5C4D" w:rsidRDefault="00A95102" w:rsidP="00A95102">
      <w:pPr>
        <w:pStyle w:val="af"/>
        <w:ind w:firstLine="0"/>
      </w:pPr>
      <w:r w:rsidRPr="002A5C4D">
        <w:t>– замены поставленного Товара на Товар надлежащего качества;</w:t>
      </w:r>
    </w:p>
    <w:p w:rsidR="00A95102" w:rsidRPr="002A5C4D" w:rsidRDefault="00A95102" w:rsidP="00A95102">
      <w:pPr>
        <w:pStyle w:val="af"/>
        <w:ind w:firstLine="0"/>
      </w:pPr>
      <w:r w:rsidRPr="002A5C4D">
        <w:t>– соразмерного уменьшения Цены Товара;</w:t>
      </w:r>
    </w:p>
    <w:p w:rsidR="00A95102" w:rsidRPr="002A5C4D" w:rsidRDefault="00A95102" w:rsidP="00A95102">
      <w:pPr>
        <w:pStyle w:val="af"/>
        <w:ind w:firstLine="0"/>
      </w:pPr>
      <w:r w:rsidRPr="002A5C4D">
        <w:t>– возмещения своих расходов на устранение недостатков Товара.</w:t>
      </w:r>
    </w:p>
    <w:p w:rsidR="00A95102" w:rsidRPr="002A5C4D" w:rsidRDefault="00A95102" w:rsidP="00A95102">
      <w:pPr>
        <w:pStyle w:val="af"/>
        <w:numPr>
          <w:ilvl w:val="1"/>
          <w:numId w:val="1"/>
        </w:numPr>
        <w:ind w:left="851" w:hanging="851"/>
      </w:pPr>
      <w:r w:rsidRPr="002A5C4D">
        <w:t xml:space="preserve">В случае, если Товар либо его комплектующие изготовлены за пределами единой таможенной территории Евразийского экономического союза, Поставщик гарантирует Покупателю, что Товар был законным образом ввезен на единую таможенную территорию </w:t>
      </w:r>
      <w:r w:rsidRPr="002A5C4D">
        <w:lastRenderedPageBreak/>
        <w:t>Евразийского экономического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rsidR="00A95102" w:rsidRPr="002A5C4D" w:rsidRDefault="00A95102" w:rsidP="00A95102">
      <w:pPr>
        <w:pStyle w:val="af"/>
        <w:numPr>
          <w:ilvl w:val="1"/>
          <w:numId w:val="1"/>
        </w:numPr>
        <w:ind w:left="851" w:hanging="851"/>
      </w:pPr>
      <w:r w:rsidRPr="002A5C4D">
        <w:t>Все расходы, связанные с допоставкой недостающего Товара и/или соответствующей номенклатуры, доукомплектования, возвратом Товара, его заменой, в том числе все транспортные расходы и расходы на хранение, относятся на счет Поставщика. Риск случайной гибели (повреждения, порчи, утраты) Товара, в отношении которого Покупателем в соответствии с Договором заявлено требование о замене, вывозе, а также Товара, от которого Покупатель отказался (в том числе путем отказа от исполнения или расторжения Договора), несет Поставщик.</w:t>
      </w:r>
    </w:p>
    <w:p w:rsidR="00A95102" w:rsidRPr="002A5C4D" w:rsidRDefault="00A95102" w:rsidP="00A95102">
      <w:pPr>
        <w:pStyle w:val="af"/>
        <w:numPr>
          <w:ilvl w:val="1"/>
          <w:numId w:val="1"/>
        </w:numPr>
        <w:ind w:left="851" w:hanging="851"/>
      </w:pPr>
      <w:r w:rsidRPr="002A5C4D">
        <w:t>При изменении стоимости отгруженного Товара, в том числе из-за изменения Цены или количества (объема) отгруженного Товара, Поставщик выставляет Покупателю корректировочный счет-фактуру в течение 5 к.д. со дня подписания Сторонами Акта о приемке материалов либо подписания Сторонами соответствующего дополнительного соглашения.</w:t>
      </w:r>
    </w:p>
    <w:p w:rsidR="00500989" w:rsidRPr="002A5C4D" w:rsidRDefault="00500989" w:rsidP="00500989">
      <w:pPr>
        <w:pStyle w:val="ad"/>
        <w:numPr>
          <w:ilvl w:val="0"/>
          <w:numId w:val="1"/>
        </w:numPr>
        <w:tabs>
          <w:tab w:val="clear" w:pos="6805"/>
        </w:tabs>
        <w:ind w:left="851" w:hanging="851"/>
        <w:rPr>
          <w:b w:val="0"/>
          <w:bCs w:val="0"/>
          <w:sz w:val="20"/>
          <w:szCs w:val="20"/>
        </w:rPr>
      </w:pPr>
      <w:r w:rsidRPr="002A5C4D">
        <w:rPr>
          <w:sz w:val="20"/>
          <w:szCs w:val="20"/>
        </w:rPr>
        <w:t xml:space="preserve">ПРИЕМ-ПЕРЕДАЧА ТОВАРА </w:t>
      </w:r>
    </w:p>
    <w:p w:rsidR="00500989" w:rsidRPr="00347C60" w:rsidRDefault="00500989" w:rsidP="00500989">
      <w:pPr>
        <w:pStyle w:val="af"/>
        <w:numPr>
          <w:ilvl w:val="1"/>
          <w:numId w:val="1"/>
        </w:numPr>
        <w:tabs>
          <w:tab w:val="num" w:pos="1844"/>
        </w:tabs>
        <w:ind w:left="851" w:hanging="851"/>
      </w:pPr>
      <w:r w:rsidRPr="002A5C4D">
        <w:t xml:space="preserve">Товар передается Поставщиком в количестве, указанном в Спецификации, и в полном </w:t>
      </w:r>
      <w:r w:rsidRPr="00347C60">
        <w:t xml:space="preserve">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Товара, необходимой для использования Товара в соответствии с его назначением и техническими характеристиками. </w:t>
      </w:r>
    </w:p>
    <w:p w:rsidR="00500989" w:rsidRPr="002A5C4D" w:rsidRDefault="00500989" w:rsidP="00500989">
      <w:pPr>
        <w:pStyle w:val="af"/>
        <w:numPr>
          <w:ilvl w:val="1"/>
          <w:numId w:val="1"/>
        </w:numPr>
        <w:tabs>
          <w:tab w:val="num" w:pos="1844"/>
        </w:tabs>
        <w:ind w:left="851" w:hanging="851"/>
      </w:pPr>
      <w:r w:rsidRPr="002A5C4D">
        <w:t>Досрочная поставка Товара допускается с предварительного согласия Покупателя. Некомплектная поставка Товара не допускается. Не передача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Договором.</w:t>
      </w:r>
    </w:p>
    <w:p w:rsidR="00500989" w:rsidRPr="002A5C4D" w:rsidRDefault="00500989" w:rsidP="00500989">
      <w:pPr>
        <w:pStyle w:val="af"/>
        <w:numPr>
          <w:ilvl w:val="1"/>
          <w:numId w:val="1"/>
        </w:numPr>
        <w:tabs>
          <w:tab w:val="num" w:pos="1844"/>
        </w:tabs>
        <w:ind w:left="851" w:hanging="851"/>
        <w:rPr>
          <w:color w:val="FF0000"/>
        </w:rPr>
      </w:pPr>
      <w:r w:rsidRPr="002A5C4D">
        <w:t>Запрещается поставка Товара с какими-либо не предусмотренными Договором деталями, запасными частями, материалами и иными вложениями, независимо от их размеров и стоимости.</w:t>
      </w:r>
    </w:p>
    <w:p w:rsidR="00500989" w:rsidRPr="002A5C4D" w:rsidRDefault="00500989" w:rsidP="00500989">
      <w:pPr>
        <w:pStyle w:val="af"/>
        <w:numPr>
          <w:ilvl w:val="1"/>
          <w:numId w:val="1"/>
        </w:numPr>
        <w:tabs>
          <w:tab w:val="num" w:pos="1844"/>
        </w:tabs>
        <w:ind w:left="851" w:hanging="851"/>
      </w:pPr>
      <w:r w:rsidRPr="002A5C4D">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rsidR="00500989" w:rsidRPr="002A5C4D" w:rsidRDefault="00500989" w:rsidP="00500989">
      <w:pPr>
        <w:pStyle w:val="af"/>
        <w:numPr>
          <w:ilvl w:val="1"/>
          <w:numId w:val="1"/>
        </w:numPr>
        <w:tabs>
          <w:tab w:val="num" w:pos="1844"/>
        </w:tabs>
        <w:ind w:left="851" w:hanging="851"/>
      </w:pPr>
      <w:r w:rsidRPr="002A5C4D">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rsidR="00500989" w:rsidRPr="002A5C4D" w:rsidRDefault="00500989" w:rsidP="00500989">
      <w:pPr>
        <w:pStyle w:val="af"/>
        <w:numPr>
          <w:ilvl w:val="1"/>
          <w:numId w:val="1"/>
        </w:numPr>
        <w:tabs>
          <w:tab w:val="num" w:pos="1844"/>
        </w:tabs>
        <w:ind w:left="851" w:hanging="851"/>
      </w:pPr>
      <w:r w:rsidRPr="002A5C4D">
        <w:t>Датой передачи Товара является дата подписания Покупателем Товарной накладной на Товар, указанный в Спецификации.</w:t>
      </w:r>
    </w:p>
    <w:p w:rsidR="00500989" w:rsidRPr="002A5C4D" w:rsidRDefault="00500989" w:rsidP="00500989">
      <w:pPr>
        <w:pStyle w:val="af"/>
        <w:ind w:firstLine="0"/>
      </w:pPr>
      <w:r w:rsidRPr="002A5C4D">
        <w:t>Право собственности и риск случайной гибели Товара переходят к Покупателю с момента подписания Покупателем Товарной накладной.</w:t>
      </w:r>
    </w:p>
    <w:p w:rsidR="00500989" w:rsidRPr="002A5C4D" w:rsidRDefault="00500989" w:rsidP="00500989">
      <w:pPr>
        <w:pStyle w:val="af"/>
        <w:numPr>
          <w:ilvl w:val="1"/>
          <w:numId w:val="1"/>
        </w:numPr>
        <w:tabs>
          <w:tab w:val="num" w:pos="1844"/>
        </w:tabs>
        <w:ind w:left="851" w:hanging="851"/>
      </w:pPr>
      <w:r w:rsidRPr="002A5C4D">
        <w:t xml:space="preserve">Покупатель осуществляет приемку Товара по количеству, номенклатуре, комплектности и качеству в месте передачи Товара в течение </w:t>
      </w:r>
      <w:r w:rsidR="008356EA" w:rsidRPr="00347C60">
        <w:t>10</w:t>
      </w:r>
      <w:r w:rsidRPr="002A5C4D">
        <w:t xml:space="preserve"> р.д. с даты прибытия транспортного средства с Товаром в место передачи, определяемой на основании транспортной накладной.</w:t>
      </w:r>
    </w:p>
    <w:p w:rsidR="00500989" w:rsidRPr="002A5C4D" w:rsidRDefault="00500989" w:rsidP="00500989">
      <w:pPr>
        <w:pStyle w:val="af"/>
        <w:ind w:firstLine="0"/>
      </w:pPr>
      <w:r w:rsidRPr="002A5C4D">
        <w:t xml:space="preserve">Приемка Товара от перевозчика осуществляется на складе Покупателя путем проверки Товара на соответствие сведениям, указанным в транспортных и сопроводительных документах в соответствии с действующими правовыми актами, регулирующими деятельность транспорта. Во всех случаях, когда при приемке Товара от перевозчика устанавливается повреждение или порча груза, несоответствие наименования и веса </w:t>
      </w:r>
      <w:r w:rsidRPr="002A5C4D">
        <w:lastRenderedPageBreak/>
        <w:t>Товара 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Покупатель обязан потребовать от перевозчика составления коммерческого акта.</w:t>
      </w:r>
    </w:p>
    <w:p w:rsidR="00500989" w:rsidRPr="002A5C4D" w:rsidRDefault="00500989" w:rsidP="00500989">
      <w:pPr>
        <w:pStyle w:val="af"/>
        <w:ind w:firstLine="0"/>
      </w:pPr>
      <w:r w:rsidRPr="002A5C4D">
        <w:t>Покупатель вправе отказаться от приемки Товара в случае, если его номенклатура, комплектность и количество не соответствуют условиям Договора и Спецификации и потребовать от Поставщика в сроки, установленные Покупателем, произвести поставку</w:t>
      </w:r>
      <w:r w:rsidRPr="002A5C4D">
        <w:rPr>
          <w:color w:val="FF0000"/>
        </w:rPr>
        <w:t xml:space="preserve"> </w:t>
      </w:r>
      <w:r w:rsidRPr="002A5C4D">
        <w:t>недостающего количества Товара (комплектного Товара) соответствующей номенклатуры, соразмерно уменьшить цену Товара или заявить иные требования, право на заявление которых предусмотрено действующим законодательством.</w:t>
      </w:r>
    </w:p>
    <w:p w:rsidR="00500989" w:rsidRPr="002A5C4D" w:rsidRDefault="00500989" w:rsidP="00500989">
      <w:pPr>
        <w:pStyle w:val="af"/>
        <w:ind w:firstLine="0"/>
        <w:rPr>
          <w:color w:val="FF0000"/>
        </w:rPr>
      </w:pPr>
      <w:r w:rsidRPr="002A5C4D">
        <w:t xml:space="preserve">Приемка Товара по качеству осуществляется Покупателем в одностороннем порядке в течение </w:t>
      </w:r>
      <w:r w:rsidR="00D973B2" w:rsidRPr="002A5C4D">
        <w:t>90</w:t>
      </w:r>
      <w:r w:rsidRPr="002A5C4D">
        <w:rPr>
          <w:i/>
        </w:rPr>
        <w:t xml:space="preserve"> </w:t>
      </w:r>
      <w:r w:rsidRPr="002A5C4D">
        <w:t>к.д. с момента приема-передачи Товара.</w:t>
      </w:r>
      <w:r w:rsidRPr="002A5C4D">
        <w:rPr>
          <w:color w:val="FF0000"/>
        </w:rPr>
        <w:t xml:space="preserve"> </w:t>
      </w:r>
    </w:p>
    <w:p w:rsidR="00F05C0F" w:rsidRPr="002A5C4D" w:rsidRDefault="00500989" w:rsidP="00F05C0F">
      <w:pPr>
        <w:pStyle w:val="af"/>
        <w:tabs>
          <w:tab w:val="num" w:pos="1844"/>
        </w:tabs>
        <w:ind w:firstLine="0"/>
        <w:rPr>
          <w:color w:val="FF0000"/>
        </w:rPr>
      </w:pPr>
      <w:r w:rsidRPr="002A5C4D">
        <w:t>В случае наличия у Покупателя претензий к качеству Товара, Покупатель должен в срок, указанный в настоящем пункте Договора, направить Поставщику письменное мотивированное требование о безвозмездном устранении обнаруженных недостатков, замене Товара, соразмерном уменьшении Цены товара, возмещении своих расходов на устранение недостатков Товара или заявить иные требования, право на заявление которых предусмотрено действующим законодательством.</w:t>
      </w:r>
      <w:r w:rsidRPr="002A5C4D">
        <w:rPr>
          <w:color w:val="FF0000"/>
        </w:rPr>
        <w:t xml:space="preserve"> </w:t>
      </w:r>
    </w:p>
    <w:p w:rsidR="00500989" w:rsidRPr="002A5C4D" w:rsidRDefault="00500989" w:rsidP="00F05C0F">
      <w:pPr>
        <w:pStyle w:val="af"/>
        <w:tabs>
          <w:tab w:val="num" w:pos="1844"/>
        </w:tabs>
        <w:ind w:firstLine="0"/>
      </w:pPr>
      <w:r w:rsidRPr="002A5C4D">
        <w:t>В случае обнаружения Покупателем несоответствия количества, номенклатуры,</w:t>
      </w:r>
      <w:r w:rsidRPr="002A5C4D">
        <w:rPr>
          <w:color w:val="FF0000"/>
        </w:rPr>
        <w:t xml:space="preserve"> </w:t>
      </w:r>
      <w:r w:rsidRPr="002A5C4D">
        <w:t>комплектности и/или качества поставляемого Товара условиям Договора и Спецификации, Покупатель направляет Поставщику уведомление об обнаруженных несоответствиях Товара условиям Договора и Спецификации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p>
    <w:p w:rsidR="00500989" w:rsidRPr="002A5C4D" w:rsidRDefault="00500989" w:rsidP="00500989">
      <w:pPr>
        <w:pStyle w:val="af"/>
        <w:ind w:firstLine="0"/>
      </w:pPr>
      <w:r w:rsidRPr="002A5C4D">
        <w:t xml:space="preserve">Поставщик обязан в течение 3 р.д.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rsidR="00500989" w:rsidRPr="002A5C4D" w:rsidRDefault="00500989" w:rsidP="00500989">
      <w:pPr>
        <w:pStyle w:val="af"/>
        <w:numPr>
          <w:ilvl w:val="1"/>
          <w:numId w:val="1"/>
        </w:numPr>
        <w:tabs>
          <w:tab w:val="num" w:pos="1844"/>
        </w:tabs>
        <w:ind w:left="851" w:hanging="851"/>
      </w:pPr>
      <w:r w:rsidRPr="002A5C4D">
        <w:t>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установленный Договором, Покупатель возобновляет приемку Товара по количеству, номенклатуре,</w:t>
      </w:r>
      <w:r w:rsidRPr="002A5C4D">
        <w:rPr>
          <w:color w:val="FF0000"/>
        </w:rPr>
        <w:t xml:space="preserve"> </w:t>
      </w:r>
      <w:r w:rsidRPr="002A5C4D">
        <w:t>комплектности и/или качеству в момент прибытия уполномоченного представителя Поставщика, и по результатам приемки Стороны составляют Акт о приемке материалов, в котором указываются обнаруженные недостатки, порядок и сроки их устранения Поставщиком в соответствии с условиями Договора.</w:t>
      </w:r>
    </w:p>
    <w:p w:rsidR="00500989" w:rsidRPr="002A5C4D" w:rsidRDefault="00500989" w:rsidP="00500989">
      <w:pPr>
        <w:pStyle w:val="af"/>
        <w:numPr>
          <w:ilvl w:val="1"/>
          <w:numId w:val="1"/>
        </w:numPr>
        <w:tabs>
          <w:tab w:val="num" w:pos="1844"/>
        </w:tabs>
        <w:ind w:left="851" w:hanging="851"/>
      </w:pPr>
      <w:r w:rsidRPr="002A5C4D">
        <w:t>В случаях отказа Поставщика от участия в совместной приемке Товара, не поступления уведомления от Поставщика о направлении своего уполномоченного представителя для совместной приемки Товара или не прибытия уполномоченного представителя Поставщика в сроки, установленные Договором, Покупатель возобновляет приемку Товара по количеству, комплектности и/или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Договором.</w:t>
      </w:r>
    </w:p>
    <w:p w:rsidR="00500989" w:rsidRPr="002A5C4D" w:rsidRDefault="00500989" w:rsidP="00500989">
      <w:pPr>
        <w:pStyle w:val="af"/>
        <w:numPr>
          <w:ilvl w:val="1"/>
          <w:numId w:val="1"/>
        </w:numPr>
        <w:tabs>
          <w:tab w:val="num" w:pos="1844"/>
        </w:tabs>
        <w:ind w:left="851" w:hanging="851"/>
      </w:pPr>
      <w:r w:rsidRPr="002A5C4D">
        <w:t>Все расходы по доставке некачественного, в том числе в течение гарантийного срока, Товара/его комплектующих в адрес Поставщика, доставке до Покупателя нового Товара (в случае замены Товара/его комплектующих) несет Поставщик.</w:t>
      </w:r>
    </w:p>
    <w:p w:rsidR="001F2F66" w:rsidRPr="002A5C4D" w:rsidRDefault="001F2F66" w:rsidP="001F2F66">
      <w:pPr>
        <w:pStyle w:val="ad"/>
        <w:numPr>
          <w:ilvl w:val="0"/>
          <w:numId w:val="1"/>
        </w:numPr>
        <w:tabs>
          <w:tab w:val="clear" w:pos="851"/>
          <w:tab w:val="left" w:pos="993"/>
        </w:tabs>
        <w:ind w:left="851" w:hanging="851"/>
        <w:rPr>
          <w:b w:val="0"/>
          <w:bCs w:val="0"/>
          <w:sz w:val="20"/>
          <w:szCs w:val="20"/>
        </w:rPr>
      </w:pPr>
      <w:r w:rsidRPr="002A5C4D">
        <w:rPr>
          <w:sz w:val="20"/>
          <w:szCs w:val="20"/>
        </w:rPr>
        <w:t xml:space="preserve">ГАРАНТИЙНЫЙ СРОК </w:t>
      </w:r>
    </w:p>
    <w:p w:rsidR="001F2F66" w:rsidRPr="002A5C4D" w:rsidRDefault="001F2F66" w:rsidP="001F2F66">
      <w:pPr>
        <w:pStyle w:val="af"/>
        <w:numPr>
          <w:ilvl w:val="1"/>
          <w:numId w:val="1"/>
        </w:numPr>
        <w:tabs>
          <w:tab w:val="num" w:pos="1844"/>
        </w:tabs>
        <w:ind w:left="851" w:hanging="851"/>
        <w:rPr>
          <w:rFonts w:eastAsia="Calibri"/>
        </w:rPr>
      </w:pPr>
      <w:r w:rsidRPr="002A5C4D">
        <w:rPr>
          <w:rFonts w:eastAsia="Calibri"/>
        </w:rPr>
        <w:t>Гарантийный срок на Товар указывается в отдельных гарантийных документах и/или в Спецификации.</w:t>
      </w:r>
    </w:p>
    <w:p w:rsidR="001F2F66" w:rsidRPr="002A5C4D" w:rsidRDefault="001F2F66" w:rsidP="001F2F66">
      <w:pPr>
        <w:pStyle w:val="af"/>
        <w:numPr>
          <w:ilvl w:val="1"/>
          <w:numId w:val="1"/>
        </w:numPr>
        <w:tabs>
          <w:tab w:val="num" w:pos="1844"/>
        </w:tabs>
        <w:ind w:left="851" w:hanging="851"/>
      </w:pPr>
      <w:r w:rsidRPr="002A5C4D">
        <w:t xml:space="preserve">Поставщик обязан за свой счет устранить дефекты, выявленные в течение гарантийного срока, или заменить Товар и/или его комплектующие в течение </w:t>
      </w:r>
      <w:r w:rsidR="00DC1947" w:rsidRPr="001230E0">
        <w:t>20</w:t>
      </w:r>
      <w:r w:rsidRPr="001230E0">
        <w:t xml:space="preserve"> к</w:t>
      </w:r>
      <w:r w:rsidRPr="002A5C4D">
        <w:t xml:space="preserve">.д. с даты получения </w:t>
      </w:r>
      <w:r w:rsidRPr="002A5C4D">
        <w:lastRenderedPageBreak/>
        <w:t>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rsidR="001F2F66" w:rsidRPr="002A5C4D" w:rsidRDefault="001F2F66" w:rsidP="001F2F66">
      <w:pPr>
        <w:pStyle w:val="af"/>
        <w:numPr>
          <w:ilvl w:val="1"/>
          <w:numId w:val="1"/>
        </w:numPr>
        <w:tabs>
          <w:tab w:val="num" w:pos="1844"/>
        </w:tabs>
        <w:ind w:left="851" w:hanging="851"/>
      </w:pPr>
      <w:r w:rsidRPr="002A5C4D">
        <w:t>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rsidR="00F25E96" w:rsidRPr="002A5C4D" w:rsidRDefault="00F25E96" w:rsidP="00F25E96">
      <w:pPr>
        <w:pStyle w:val="ad"/>
        <w:numPr>
          <w:ilvl w:val="0"/>
          <w:numId w:val="1"/>
        </w:numPr>
        <w:tabs>
          <w:tab w:val="clear" w:pos="6805"/>
        </w:tabs>
        <w:ind w:left="851" w:hanging="851"/>
        <w:rPr>
          <w:sz w:val="20"/>
          <w:szCs w:val="20"/>
        </w:rPr>
      </w:pPr>
      <w:r w:rsidRPr="002A5C4D">
        <w:rPr>
          <w:sz w:val="20"/>
          <w:szCs w:val="20"/>
        </w:rPr>
        <w:t>ОТВЕТСТВЕННОСТЬ</w:t>
      </w:r>
    </w:p>
    <w:tbl>
      <w:tblPr>
        <w:tblStyle w:val="3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851"/>
        <w:gridCol w:w="5103"/>
        <w:gridCol w:w="3969"/>
      </w:tblGrid>
      <w:tr w:rsidR="00F25E96" w:rsidRPr="002A5C4D" w:rsidTr="00BE376F">
        <w:trPr>
          <w:trHeight w:val="141"/>
          <w:tblHeader/>
        </w:trPr>
        <w:tc>
          <w:tcPr>
            <w:tcW w:w="851" w:type="dxa"/>
          </w:tcPr>
          <w:p w:rsidR="00F25E96" w:rsidRPr="002A5C4D" w:rsidRDefault="00F25E96" w:rsidP="00BE376F">
            <w:pPr>
              <w:pStyle w:val="SL0CommentSimplawyer"/>
              <w:tabs>
                <w:tab w:val="clear" w:pos="851"/>
              </w:tabs>
              <w:spacing w:before="0" w:after="100"/>
              <w:ind w:left="-142" w:right="135" w:firstLine="567"/>
              <w:rPr>
                <w:sz w:val="20"/>
                <w:szCs w:val="20"/>
              </w:rPr>
            </w:pPr>
          </w:p>
        </w:tc>
        <w:tc>
          <w:tcPr>
            <w:tcW w:w="5103" w:type="dxa"/>
            <w:tcBorders>
              <w:bottom w:val="dotted" w:sz="4" w:space="0" w:color="A6A6A6" w:themeColor="background1" w:themeShade="A6"/>
            </w:tcBorders>
          </w:tcPr>
          <w:p w:rsidR="00F25E96" w:rsidRPr="002A5C4D" w:rsidRDefault="00F25E96" w:rsidP="00BE376F">
            <w:pPr>
              <w:pStyle w:val="SL0CommentSimplawyer"/>
              <w:spacing w:before="0" w:after="100"/>
              <w:ind w:left="142" w:firstLine="5"/>
              <w:rPr>
                <w:b/>
                <w:sz w:val="20"/>
                <w:szCs w:val="20"/>
              </w:rPr>
            </w:pPr>
            <w:r w:rsidRPr="002A5C4D">
              <w:rPr>
                <w:b/>
                <w:sz w:val="20"/>
                <w:szCs w:val="20"/>
              </w:rPr>
              <w:t>Нарушение</w:t>
            </w:r>
          </w:p>
        </w:tc>
        <w:tc>
          <w:tcPr>
            <w:tcW w:w="3969" w:type="dxa"/>
            <w:tcBorders>
              <w:bottom w:val="dotted" w:sz="4" w:space="0" w:color="A6A6A6" w:themeColor="background1" w:themeShade="A6"/>
            </w:tcBorders>
          </w:tcPr>
          <w:p w:rsidR="00F25E96" w:rsidRPr="002A5C4D" w:rsidRDefault="00F25E96" w:rsidP="00BE376F">
            <w:pPr>
              <w:pStyle w:val="SL0CommentSimplawyer"/>
              <w:spacing w:before="0" w:after="100"/>
              <w:ind w:left="142" w:firstLine="5"/>
              <w:rPr>
                <w:b/>
                <w:sz w:val="20"/>
                <w:szCs w:val="20"/>
              </w:rPr>
            </w:pPr>
            <w:r w:rsidRPr="002A5C4D">
              <w:rPr>
                <w:b/>
                <w:sz w:val="20"/>
                <w:szCs w:val="20"/>
              </w:rPr>
              <w:t>Ответственность</w:t>
            </w:r>
          </w:p>
        </w:tc>
      </w:tr>
      <w:tr w:rsidR="00F25E96" w:rsidRPr="002A5C4D" w:rsidTr="00BE376F">
        <w:tc>
          <w:tcPr>
            <w:tcW w:w="851" w:type="dxa"/>
          </w:tcPr>
          <w:p w:rsidR="00F25E96" w:rsidRPr="002A5C4D" w:rsidRDefault="00F25E96" w:rsidP="00F25E96">
            <w:pPr>
              <w:pStyle w:val="af"/>
              <w:numPr>
                <w:ilvl w:val="1"/>
                <w:numId w:val="1"/>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F25E96" w:rsidRPr="002A5C4D" w:rsidRDefault="00F25E96" w:rsidP="00890FC0">
            <w:pPr>
              <w:pStyle w:val="SL0TextSimplawyer"/>
              <w:ind w:left="142"/>
              <w:jc w:val="both"/>
            </w:pPr>
            <w:r w:rsidRPr="002A5C4D">
              <w:rPr>
                <w:rFonts w:eastAsiaTheme="minorHAnsi"/>
              </w:rPr>
              <w:t>Покупатель нарушил сроки оплаты поставленного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F25E96" w:rsidRPr="002A5C4D" w:rsidRDefault="00F25E96" w:rsidP="00890FC0">
            <w:pPr>
              <w:pStyle w:val="SL0TextSimplawyer"/>
              <w:ind w:left="142" w:firstLine="5"/>
            </w:pPr>
            <w:r w:rsidRPr="002A5C4D">
              <w:rPr>
                <w:rFonts w:eastAsiaTheme="minorHAnsi"/>
              </w:rPr>
              <w:t>пени в размере 0,2 %</w:t>
            </w:r>
            <w:r w:rsidRPr="002A5C4D">
              <w:rPr>
                <w:lang w:bidi="ru-RU"/>
              </w:rPr>
              <w:t xml:space="preserve"> </w:t>
            </w:r>
            <w:r w:rsidRPr="002A5C4D">
              <w:rPr>
                <w:rFonts w:eastAsiaTheme="minorHAnsi"/>
              </w:rPr>
              <w:t xml:space="preserve">от суммы </w:t>
            </w:r>
            <w:r w:rsidRPr="002A5C4D">
              <w:rPr>
                <w:rFonts w:eastAsiaTheme="minorHAnsi"/>
                <w:lang w:bidi="ru-RU"/>
              </w:rPr>
              <w:t>платежа, оплата которого просрочена,</w:t>
            </w:r>
            <w:r w:rsidRPr="002A5C4D">
              <w:rPr>
                <w:rFonts w:eastAsiaTheme="minorHAnsi"/>
              </w:rPr>
              <w:t xml:space="preserve"> за каждый день просрочки</w:t>
            </w:r>
          </w:p>
        </w:tc>
      </w:tr>
      <w:tr w:rsidR="00F25E96" w:rsidRPr="002A5C4D" w:rsidTr="00BE376F">
        <w:tc>
          <w:tcPr>
            <w:tcW w:w="851" w:type="dxa"/>
          </w:tcPr>
          <w:p w:rsidR="00F25E96" w:rsidRPr="002A5C4D" w:rsidRDefault="00F25E96" w:rsidP="00F25E96">
            <w:pPr>
              <w:pStyle w:val="af"/>
              <w:numPr>
                <w:ilvl w:val="1"/>
                <w:numId w:val="1"/>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F25E96" w:rsidRPr="002A5C4D" w:rsidRDefault="00F25E96" w:rsidP="00890FC0">
            <w:pPr>
              <w:pStyle w:val="SL0TextSimplawyer"/>
              <w:ind w:left="142"/>
              <w:jc w:val="both"/>
            </w:pPr>
            <w:r w:rsidRPr="002A5C4D">
              <w:t>Поставщик нарушил срок поставки или допустил недопоставку</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vAlign w:val="center"/>
          </w:tcPr>
          <w:p w:rsidR="00F25E96" w:rsidRPr="002A5C4D" w:rsidRDefault="00F25E96" w:rsidP="00890FC0">
            <w:pPr>
              <w:pStyle w:val="SL0TextSimplawyer"/>
              <w:ind w:left="142" w:firstLine="5"/>
            </w:pPr>
            <w:r w:rsidRPr="002A5C4D">
              <w:t>пени в размере 0,2 % от цены непоставленного Товара за каждый день просрочки</w:t>
            </w:r>
          </w:p>
        </w:tc>
      </w:tr>
      <w:tr w:rsidR="00F25E96" w:rsidRPr="002A5C4D" w:rsidTr="00BE376F">
        <w:tc>
          <w:tcPr>
            <w:tcW w:w="851" w:type="dxa"/>
          </w:tcPr>
          <w:p w:rsidR="00F25E96" w:rsidRPr="002A5C4D" w:rsidRDefault="00F25E96" w:rsidP="00F25E96">
            <w:pPr>
              <w:pStyle w:val="af"/>
              <w:numPr>
                <w:ilvl w:val="1"/>
                <w:numId w:val="1"/>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F25E96" w:rsidRPr="002A5C4D" w:rsidRDefault="00F25E96" w:rsidP="00890FC0">
            <w:pPr>
              <w:pStyle w:val="SL0TextSimplawyer"/>
              <w:ind w:left="142"/>
              <w:jc w:val="both"/>
            </w:pPr>
            <w:r w:rsidRPr="002A5C4D">
              <w:t xml:space="preserve">Поставщик поставил Товар с нарушением требований к качеству и/или комплектности Товара, </w:t>
            </w:r>
            <w:r w:rsidRPr="002A5C4D">
              <w:rPr>
                <w:color w:val="000000" w:themeColor="text1"/>
              </w:rPr>
              <w:t>в т.ч. в случае ненадлежащего представления/ непредставления документов на Товар</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F25E96" w:rsidRPr="002A5C4D" w:rsidRDefault="00F25E96" w:rsidP="00890FC0">
            <w:pPr>
              <w:pStyle w:val="SL0TextSimplawyer"/>
              <w:ind w:left="142" w:firstLine="5"/>
            </w:pPr>
            <w:r w:rsidRPr="002A5C4D">
              <w:t>штраф в размере 10 % от цены Товара, в отношении которого не исполнены требования к качеству и/или комплектности</w:t>
            </w:r>
          </w:p>
        </w:tc>
      </w:tr>
      <w:tr w:rsidR="00F25E96" w:rsidRPr="002A5C4D" w:rsidTr="00BE376F">
        <w:tc>
          <w:tcPr>
            <w:tcW w:w="851" w:type="dxa"/>
          </w:tcPr>
          <w:p w:rsidR="00F25E96" w:rsidRPr="002A5C4D" w:rsidRDefault="00F25E96" w:rsidP="00F25E96">
            <w:pPr>
              <w:pStyle w:val="af"/>
              <w:numPr>
                <w:ilvl w:val="1"/>
                <w:numId w:val="1"/>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F25E96" w:rsidRPr="00A571F4" w:rsidRDefault="00F25E96" w:rsidP="00890FC0">
            <w:pPr>
              <w:pStyle w:val="SL0TextSimplawyer"/>
              <w:ind w:left="142"/>
              <w:jc w:val="both"/>
            </w:pPr>
            <w:r w:rsidRPr="00A571F4">
              <w:t>Поставщик нарушил сроки исполнения обязательств о восполнении недостающего количества Товара, доукомплектации Товара, поставки Товара соответствующей номенклатуры, устранении недостатков и/или замены Товара, предусмотренных пунктами раздела  Договора: «Общие требования к исполнению договора»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F25E96" w:rsidRPr="00A571F4" w:rsidRDefault="00F25E96" w:rsidP="00890FC0">
            <w:pPr>
              <w:pStyle w:val="SL0TextSimplawyer"/>
              <w:ind w:left="142" w:firstLine="5"/>
            </w:pPr>
            <w:r w:rsidRPr="00A571F4">
              <w:t>пени в размере 0,2 % от цены Товара, в отношении которого не исполнены обязательства, за каждый день просрочки до даты исполнения обязательств Поставщиком / до даты отказа Покупателя от Товара и/или исполнения Договора</w:t>
            </w:r>
          </w:p>
        </w:tc>
      </w:tr>
      <w:tr w:rsidR="003E30EE" w:rsidRPr="002A5C4D" w:rsidTr="00B1532F">
        <w:tc>
          <w:tcPr>
            <w:tcW w:w="851" w:type="dxa"/>
          </w:tcPr>
          <w:p w:rsidR="003E30EE" w:rsidRPr="002A5C4D" w:rsidRDefault="003E30EE" w:rsidP="00F25E96">
            <w:pPr>
              <w:pStyle w:val="af"/>
              <w:numPr>
                <w:ilvl w:val="1"/>
                <w:numId w:val="1"/>
              </w:numPr>
              <w:ind w:left="851" w:hanging="851"/>
            </w:pPr>
          </w:p>
        </w:tc>
        <w:tc>
          <w:tcPr>
            <w:tcW w:w="9072" w:type="dxa"/>
            <w:gridSpan w:val="2"/>
            <w:tcBorders>
              <w:top w:val="dotted" w:sz="4" w:space="0" w:color="A6A6A6" w:themeColor="background1" w:themeShade="A6"/>
              <w:bottom w:val="dotted" w:sz="4" w:space="0" w:color="A6A6A6" w:themeColor="background1" w:themeShade="A6"/>
            </w:tcBorders>
            <w:shd w:val="clear" w:color="auto" w:fill="F2F2F2" w:themeFill="background1" w:themeFillShade="F2"/>
          </w:tcPr>
          <w:p w:rsidR="0019281E" w:rsidRPr="00A571F4" w:rsidRDefault="0019281E" w:rsidP="000B59AA">
            <w:pPr>
              <w:spacing w:before="120" w:after="120"/>
              <w:ind w:left="142"/>
              <w:rPr>
                <w:rFonts w:ascii="Tahoma" w:hAnsi="Tahoma" w:cs="Tahoma"/>
                <w:sz w:val="20"/>
              </w:rPr>
            </w:pPr>
            <w:r w:rsidRPr="00A571F4">
              <w:rPr>
                <w:rFonts w:ascii="Tahoma" w:hAnsi="Tahoma" w:cs="Tahoma"/>
                <w:sz w:val="20"/>
              </w:rPr>
              <w:t>В случае поставки товара на условиях доставки товара Поставщиком к месту передачи товара на охраняемой территории АО «Кольская ГМК»:</w:t>
            </w:r>
          </w:p>
          <w:p w:rsidR="003E30EE" w:rsidRPr="00A571F4" w:rsidRDefault="0019281E" w:rsidP="000B59AA">
            <w:pPr>
              <w:pStyle w:val="SL0TextSimplawyer"/>
              <w:ind w:left="142"/>
            </w:pPr>
            <w:r w:rsidRPr="00A571F4">
              <w:t>- за неисполнение или ненадлежащее исполнение Поставщиком и его работниками (представителями) требований пропускного и внутриобъектового режимов на территории Заказчика Поставщик, на основании письменного уведомления Заказчика;</w:t>
            </w:r>
          </w:p>
        </w:tc>
      </w:tr>
      <w:tr w:rsidR="003E30EE" w:rsidRPr="002A5C4D" w:rsidTr="00BE376F">
        <w:tc>
          <w:tcPr>
            <w:tcW w:w="851" w:type="dxa"/>
          </w:tcPr>
          <w:p w:rsidR="003E30EE" w:rsidRPr="002A5C4D" w:rsidRDefault="003E30EE" w:rsidP="003E30EE">
            <w:pPr>
              <w:pStyle w:val="af"/>
              <w:numPr>
                <w:ilvl w:val="1"/>
                <w:numId w:val="1"/>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3E30EE" w:rsidRPr="00A571F4" w:rsidRDefault="003E30EE" w:rsidP="00BF0B82">
            <w:pPr>
              <w:spacing w:before="120" w:after="120"/>
              <w:ind w:left="142"/>
              <w:rPr>
                <w:rFonts w:ascii="Tahoma" w:hAnsi="Tahoma" w:cs="Tahoma"/>
                <w:sz w:val="20"/>
              </w:rPr>
            </w:pPr>
            <w:r w:rsidRPr="00A571F4">
              <w:rPr>
                <w:rFonts w:ascii="Tahoma" w:hAnsi="Tahoma" w:cs="Tahoma"/>
                <w:sz w:val="20"/>
              </w:rPr>
              <w:t>- за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алкотестера</w:t>
            </w:r>
            <w:r w:rsidR="00BF0B82">
              <w:rPr>
                <w:rFonts w:ascii="Tahoma" w:hAnsi="Tahoma" w:cs="Tahoma"/>
                <w:sz w:val="20"/>
              </w:rPr>
              <w:t>;</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3E30EE" w:rsidRPr="00A571F4" w:rsidRDefault="003E30EE" w:rsidP="000B59AA">
            <w:pPr>
              <w:pStyle w:val="SL0TextSimplawyer"/>
              <w:ind w:left="142" w:firstLine="5"/>
            </w:pPr>
            <w:r w:rsidRPr="00A571F4">
              <w:t xml:space="preserve">штраф в размере 50 000,00 </w:t>
            </w:r>
            <w:r w:rsidRPr="00A571F4">
              <w:rPr>
                <w:b/>
              </w:rPr>
              <w:t>₽</w:t>
            </w:r>
            <w:r w:rsidRPr="00A571F4">
              <w:t xml:space="preserve">  </w:t>
            </w:r>
          </w:p>
        </w:tc>
      </w:tr>
      <w:tr w:rsidR="003E30EE" w:rsidRPr="002A5C4D" w:rsidTr="00A571F4">
        <w:trPr>
          <w:trHeight w:val="1773"/>
        </w:trPr>
        <w:tc>
          <w:tcPr>
            <w:tcW w:w="851" w:type="dxa"/>
          </w:tcPr>
          <w:p w:rsidR="003E30EE" w:rsidRPr="002A5C4D" w:rsidRDefault="003E30EE" w:rsidP="003E30EE">
            <w:pPr>
              <w:pStyle w:val="af"/>
              <w:numPr>
                <w:ilvl w:val="1"/>
                <w:numId w:val="1"/>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3E30EE" w:rsidRPr="00A571F4" w:rsidRDefault="003E30EE" w:rsidP="00BF0B82">
            <w:pPr>
              <w:pStyle w:val="111"/>
              <w:spacing w:before="120" w:after="120"/>
              <w:ind w:left="142"/>
              <w:rPr>
                <w:rFonts w:ascii="Tahoma" w:hAnsi="Tahoma" w:cs="Tahoma"/>
                <w:sz w:val="20"/>
                <w:szCs w:val="20"/>
              </w:rPr>
            </w:pPr>
            <w:r w:rsidRPr="00A571F4">
              <w:rPr>
                <w:rFonts w:ascii="Tahoma" w:hAnsi="Tahoma" w:cs="Tahoma"/>
                <w:sz w:val="20"/>
                <w:szCs w:val="20"/>
              </w:rPr>
              <w:t>- за пронос и использование работниками, без согласования с Департаментом безопасности, машинных носителей информации (в том числе все виды флеш-накопителей) и иных устройств, имеющих в своем составе такие носители, кроме средств мобильной</w:t>
            </w:r>
            <w:r>
              <w:rPr>
                <w:rFonts w:ascii="Tahoma" w:hAnsi="Tahoma" w:cs="Tahoma"/>
                <w:sz w:val="20"/>
                <w:szCs w:val="20"/>
              </w:rPr>
              <w:t xml:space="preserve"> </w:t>
            </w:r>
            <w:r w:rsidRPr="00A571F4">
              <w:rPr>
                <w:rFonts w:ascii="Tahoma" w:hAnsi="Tahoma" w:cs="Tahoma"/>
                <w:sz w:val="20"/>
                <w:szCs w:val="20"/>
              </w:rPr>
              <w:t>и телефонной связи (мобильные телефоны, смартфоны, пейджеры, смарт-часы</w:t>
            </w:r>
            <w:r>
              <w:rPr>
                <w:rFonts w:ascii="Tahoma" w:hAnsi="Tahoma" w:cs="Tahoma"/>
                <w:sz w:val="20"/>
                <w:szCs w:val="20"/>
              </w:rPr>
              <w:t>)</w:t>
            </w:r>
            <w:r w:rsidR="00BF0B82">
              <w:rPr>
                <w:rFonts w:ascii="Tahoma" w:hAnsi="Tahoma" w:cs="Tahoma"/>
                <w:sz w:val="20"/>
                <w:szCs w:val="20"/>
              </w:rPr>
              <w:t>;</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3E30EE" w:rsidRPr="00A571F4" w:rsidRDefault="003E30EE" w:rsidP="000B59AA">
            <w:pPr>
              <w:pStyle w:val="SL0TextSimplawyer"/>
              <w:ind w:left="142" w:firstLine="5"/>
            </w:pPr>
            <w:r w:rsidRPr="00A571F4">
              <w:t xml:space="preserve">штраф в размере 5 000,00 </w:t>
            </w:r>
            <w:r w:rsidRPr="00A571F4">
              <w:rPr>
                <w:b/>
              </w:rPr>
              <w:t>₽</w:t>
            </w:r>
          </w:p>
        </w:tc>
      </w:tr>
      <w:tr w:rsidR="003E30EE" w:rsidRPr="002A5C4D" w:rsidTr="00BE376F">
        <w:tc>
          <w:tcPr>
            <w:tcW w:w="851" w:type="dxa"/>
          </w:tcPr>
          <w:p w:rsidR="003E30EE" w:rsidRPr="002A5C4D" w:rsidRDefault="003E30EE" w:rsidP="003E30EE">
            <w:pPr>
              <w:pStyle w:val="af"/>
              <w:numPr>
                <w:ilvl w:val="1"/>
                <w:numId w:val="1"/>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3E30EE" w:rsidRPr="00A571F4" w:rsidRDefault="003E30EE" w:rsidP="00BF0B82">
            <w:pPr>
              <w:spacing w:before="120" w:after="120"/>
              <w:ind w:left="142"/>
              <w:rPr>
                <w:rFonts w:ascii="Tahoma" w:hAnsi="Tahoma" w:cs="Tahoma"/>
                <w:sz w:val="20"/>
              </w:rPr>
            </w:pPr>
            <w:r w:rsidRPr="00A571F4">
              <w:rPr>
                <w:rFonts w:ascii="Tahoma" w:hAnsi="Tahoma" w:cs="Tahoma"/>
                <w:sz w:val="20"/>
              </w:rPr>
              <w:t>- нахождение без пропуска, а водителей, прибывающих по электронным заявкам, без документов, удостоверяющих личность на территории Заказчика</w:t>
            </w:r>
            <w:r w:rsidR="00BF0B82">
              <w:rPr>
                <w:rFonts w:ascii="Tahoma" w:hAnsi="Tahoma" w:cs="Tahoma"/>
                <w:sz w:val="20"/>
              </w:rPr>
              <w:t>;</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3E30EE" w:rsidRPr="00A571F4" w:rsidRDefault="003E30EE" w:rsidP="000B59AA">
            <w:pPr>
              <w:pStyle w:val="SL0TextSimplawyer"/>
              <w:ind w:left="142" w:firstLine="5"/>
            </w:pPr>
            <w:r w:rsidRPr="00A571F4">
              <w:t xml:space="preserve">штраф в размере 5 000,00 </w:t>
            </w:r>
            <w:r w:rsidRPr="00A571F4">
              <w:rPr>
                <w:b/>
              </w:rPr>
              <w:t>₽</w:t>
            </w:r>
          </w:p>
        </w:tc>
      </w:tr>
      <w:tr w:rsidR="003E30EE" w:rsidRPr="002A5C4D" w:rsidTr="00BE376F">
        <w:tc>
          <w:tcPr>
            <w:tcW w:w="851" w:type="dxa"/>
          </w:tcPr>
          <w:p w:rsidR="003E30EE" w:rsidRPr="002A5C4D" w:rsidRDefault="003E30EE" w:rsidP="003E30EE">
            <w:pPr>
              <w:pStyle w:val="af"/>
              <w:numPr>
                <w:ilvl w:val="1"/>
                <w:numId w:val="1"/>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3E30EE" w:rsidRPr="00A571F4" w:rsidRDefault="003E30EE" w:rsidP="00BF0B82">
            <w:pPr>
              <w:spacing w:before="120" w:after="120"/>
              <w:ind w:left="142"/>
              <w:rPr>
                <w:rFonts w:ascii="Tahoma" w:hAnsi="Tahoma" w:cs="Tahoma"/>
                <w:sz w:val="20"/>
              </w:rPr>
            </w:pPr>
            <w:r w:rsidRPr="00A571F4">
              <w:rPr>
                <w:rFonts w:ascii="Tahoma" w:hAnsi="Tahoma" w:cs="Tahoma"/>
                <w:sz w:val="20"/>
              </w:rPr>
              <w:t>- за иные нарушения, выразившиеся в неисполнении требований пропускного и внутриобъектового режимов на территории Заказчика, за каждый случай нарушения</w:t>
            </w:r>
            <w:r w:rsidR="00BF0B82">
              <w:rPr>
                <w:rFonts w:ascii="Tahoma" w:hAnsi="Tahoma" w:cs="Tahoma"/>
                <w:sz w:val="20"/>
              </w:rPr>
              <w:t>;</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3E30EE" w:rsidRPr="00A571F4" w:rsidRDefault="003E30EE" w:rsidP="000B59AA">
            <w:pPr>
              <w:pStyle w:val="SL0TextSimplawyer"/>
              <w:ind w:left="142" w:firstLine="5"/>
            </w:pPr>
            <w:r w:rsidRPr="00A571F4">
              <w:t xml:space="preserve">штраф в размере 10 000,00 </w:t>
            </w:r>
            <w:r w:rsidRPr="00A571F4">
              <w:rPr>
                <w:b/>
              </w:rPr>
              <w:t>₽</w:t>
            </w:r>
          </w:p>
        </w:tc>
      </w:tr>
      <w:tr w:rsidR="003E30EE" w:rsidRPr="002A5C4D" w:rsidTr="009A0076">
        <w:trPr>
          <w:trHeight w:val="1808"/>
        </w:trPr>
        <w:tc>
          <w:tcPr>
            <w:tcW w:w="851" w:type="dxa"/>
          </w:tcPr>
          <w:p w:rsidR="003E30EE" w:rsidRPr="002A5C4D" w:rsidRDefault="003E30EE" w:rsidP="003E30EE">
            <w:pPr>
              <w:pStyle w:val="af"/>
              <w:numPr>
                <w:ilvl w:val="1"/>
                <w:numId w:val="1"/>
              </w:numPr>
              <w:spacing w:before="0" w:after="0"/>
              <w:ind w:left="851" w:hanging="851"/>
            </w:pPr>
          </w:p>
        </w:tc>
        <w:tc>
          <w:tcPr>
            <w:tcW w:w="9072" w:type="dxa"/>
            <w:gridSpan w:val="2"/>
            <w:tcBorders>
              <w:top w:val="dotted" w:sz="4" w:space="0" w:color="A6A6A6" w:themeColor="background1" w:themeShade="A6"/>
              <w:bottom w:val="dotted" w:sz="4" w:space="0" w:color="A6A6A6" w:themeColor="background1" w:themeShade="A6"/>
            </w:tcBorders>
            <w:shd w:val="clear" w:color="auto" w:fill="F2F2F2" w:themeFill="background1" w:themeFillShade="F2"/>
          </w:tcPr>
          <w:p w:rsidR="003E30EE" w:rsidRPr="00A571F4" w:rsidRDefault="003E30EE" w:rsidP="000B59AA">
            <w:pPr>
              <w:pStyle w:val="SL0TextSimplawyer"/>
              <w:ind w:left="142"/>
              <w:jc w:val="both"/>
            </w:pPr>
            <w:r w:rsidRPr="00A571F4">
              <w:t>Факт нарушения пропускного и внутриобъектового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работника (представителя) Подрядчика/Исполнителя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внутриобъектового режимов более 5 (пяти) раз Заказчик в одностороннем порядке вправе отказаться от Договора.</w:t>
            </w:r>
          </w:p>
        </w:tc>
      </w:tr>
    </w:tbl>
    <w:p w:rsidR="00F25E96" w:rsidRPr="002A5C4D" w:rsidRDefault="00F25E96" w:rsidP="00F25E96">
      <w:pPr>
        <w:pStyle w:val="ad"/>
        <w:numPr>
          <w:ilvl w:val="0"/>
          <w:numId w:val="1"/>
        </w:numPr>
        <w:tabs>
          <w:tab w:val="clear" w:pos="6805"/>
        </w:tabs>
        <w:ind w:left="851" w:hanging="851"/>
        <w:rPr>
          <w:sz w:val="20"/>
          <w:szCs w:val="20"/>
        </w:rPr>
      </w:pPr>
      <w:r w:rsidRPr="002A5C4D">
        <w:rPr>
          <w:sz w:val="20"/>
          <w:szCs w:val="20"/>
        </w:rPr>
        <w:t>ФОРМЫ ДОКУМЕНТОВ</w:t>
      </w:r>
    </w:p>
    <w:tbl>
      <w:tblPr>
        <w:tblStyle w:val="a3"/>
        <w:tblW w:w="9072" w:type="dxa"/>
        <w:tblInd w:w="846" w:type="dxa"/>
        <w:tblLook w:val="04A0" w:firstRow="1" w:lastRow="0" w:firstColumn="1" w:lastColumn="0" w:noHBand="0" w:noVBand="1"/>
      </w:tblPr>
      <w:tblGrid>
        <w:gridCol w:w="4252"/>
        <w:gridCol w:w="4820"/>
      </w:tblGrid>
      <w:tr w:rsidR="00F25E96" w:rsidRPr="002A5C4D" w:rsidTr="00BE376F">
        <w:tc>
          <w:tcPr>
            <w:tcW w:w="4252" w:type="dxa"/>
            <w:shd w:val="clear" w:color="auto" w:fill="F2F2F2" w:themeFill="background1" w:themeFillShade="F2"/>
            <w:vAlign w:val="center"/>
          </w:tcPr>
          <w:p w:rsidR="00F25E96" w:rsidRPr="002A5C4D" w:rsidRDefault="00F25E96" w:rsidP="00BE376F">
            <w:pPr>
              <w:pStyle w:val="afa"/>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2A5C4D">
              <w:rPr>
                <w:rFonts w:ascii="Tahoma" w:hAnsi="Tahoma" w:cs="Tahoma"/>
                <w:b/>
              </w:rPr>
              <w:t>Обозначение документа в тексте Договора</w:t>
            </w:r>
          </w:p>
        </w:tc>
        <w:tc>
          <w:tcPr>
            <w:tcW w:w="4820" w:type="dxa"/>
            <w:shd w:val="clear" w:color="auto" w:fill="F2F2F2" w:themeFill="background1" w:themeFillShade="F2"/>
            <w:vAlign w:val="center"/>
          </w:tcPr>
          <w:p w:rsidR="00F25E96" w:rsidRPr="002A5C4D" w:rsidRDefault="00F25E96" w:rsidP="00BE376F">
            <w:pPr>
              <w:pStyle w:val="afa"/>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2A5C4D">
              <w:rPr>
                <w:rFonts w:ascii="Tahoma" w:hAnsi="Tahoma" w:cs="Tahoma"/>
                <w:b/>
              </w:rPr>
              <w:t>По какой форме составляется</w:t>
            </w:r>
          </w:p>
        </w:tc>
      </w:tr>
      <w:tr w:rsidR="00F25E96" w:rsidRPr="002A5C4D" w:rsidTr="00BE376F">
        <w:tc>
          <w:tcPr>
            <w:tcW w:w="4252" w:type="dxa"/>
          </w:tcPr>
          <w:p w:rsidR="00F25E96" w:rsidRPr="002A5C4D" w:rsidRDefault="00F25E96" w:rsidP="00BE376F">
            <w:pPr>
              <w:pStyle w:val="afa"/>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2A5C4D">
              <w:rPr>
                <w:rFonts w:ascii="Tahoma" w:eastAsiaTheme="minorHAnsi" w:hAnsi="Tahoma" w:cs="Tahoma"/>
                <w:lang w:eastAsia="en-US"/>
              </w:rPr>
              <w:t>Товарная накладная</w:t>
            </w:r>
          </w:p>
        </w:tc>
        <w:tc>
          <w:tcPr>
            <w:tcW w:w="4820" w:type="dxa"/>
          </w:tcPr>
          <w:p w:rsidR="00F25E96" w:rsidRPr="002A5C4D" w:rsidRDefault="00F25E96" w:rsidP="00147567">
            <w:pPr>
              <w:pStyle w:val="afa"/>
              <w:widowControl w:val="0"/>
              <w:tabs>
                <w:tab w:val="left" w:pos="1276"/>
              </w:tabs>
              <w:autoSpaceDE w:val="0"/>
              <w:autoSpaceDN w:val="0"/>
              <w:adjustRightInd w:val="0"/>
              <w:spacing w:before="0" w:beforeAutospacing="0" w:after="0" w:afterAutospacing="0"/>
              <w:rPr>
                <w:rFonts w:ascii="Tahoma" w:eastAsiaTheme="minorHAnsi" w:hAnsi="Tahoma" w:cs="Tahoma"/>
                <w:lang w:eastAsia="en-US"/>
              </w:rPr>
            </w:pPr>
            <w:r w:rsidRPr="002A5C4D">
              <w:rPr>
                <w:rFonts w:ascii="Tahoma" w:eastAsiaTheme="minorHAnsi" w:hAnsi="Tahoma" w:cs="Tahoma"/>
                <w:lang w:eastAsia="en-US"/>
              </w:rPr>
              <w:t>Товарная накладная НН.ТОРГ-12.1</w:t>
            </w:r>
            <w:r w:rsidR="007A5BB1">
              <w:rPr>
                <w:rFonts w:ascii="Tahoma" w:eastAsiaTheme="minorHAnsi" w:hAnsi="Tahoma" w:cs="Tahoma"/>
                <w:lang w:eastAsia="en-US"/>
              </w:rPr>
              <w:t xml:space="preserve"> </w:t>
            </w:r>
            <w:r w:rsidRPr="002A5C4D">
              <w:rPr>
                <w:rFonts w:ascii="Tahoma" w:eastAsiaTheme="minorHAnsi" w:hAnsi="Tahoma" w:cs="Tahoma"/>
                <w:lang w:eastAsia="en-US"/>
              </w:rPr>
              <w:t>/</w:t>
            </w:r>
          </w:p>
          <w:p w:rsidR="00F25E96" w:rsidRPr="002A5C4D" w:rsidRDefault="00F25E96" w:rsidP="00147567">
            <w:pPr>
              <w:pStyle w:val="afa"/>
              <w:widowControl w:val="0"/>
              <w:tabs>
                <w:tab w:val="left" w:pos="1276"/>
              </w:tabs>
              <w:autoSpaceDE w:val="0"/>
              <w:autoSpaceDN w:val="0"/>
              <w:adjustRightInd w:val="0"/>
              <w:spacing w:before="0" w:beforeAutospacing="0" w:after="0" w:afterAutospacing="0"/>
              <w:rPr>
                <w:rFonts w:ascii="Tahoma" w:eastAsiaTheme="minorHAnsi" w:hAnsi="Tahoma" w:cs="Tahoma"/>
                <w:lang w:eastAsia="en-US"/>
              </w:rPr>
            </w:pPr>
            <w:r w:rsidRPr="002A5C4D">
              <w:rPr>
                <w:rFonts w:ascii="Tahoma" w:eastAsiaTheme="minorHAnsi" w:hAnsi="Tahoma" w:cs="Tahoma"/>
                <w:lang w:eastAsia="en-US"/>
              </w:rPr>
              <w:t xml:space="preserve">Универсальный передаточный документ </w:t>
            </w:r>
          </w:p>
        </w:tc>
      </w:tr>
      <w:tr w:rsidR="00F25E96" w:rsidRPr="002A5C4D" w:rsidTr="00BE376F">
        <w:tc>
          <w:tcPr>
            <w:tcW w:w="4252" w:type="dxa"/>
          </w:tcPr>
          <w:p w:rsidR="00F25E96" w:rsidRPr="002A5C4D" w:rsidRDefault="00F25E96" w:rsidP="00BE376F">
            <w:pPr>
              <w:pStyle w:val="afa"/>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sidRPr="002A5C4D">
              <w:rPr>
                <w:rFonts w:ascii="Tahoma" w:eastAsiaTheme="minorHAnsi" w:hAnsi="Tahoma" w:cs="Tahoma"/>
                <w:lang w:eastAsia="en-US"/>
              </w:rPr>
              <w:t>Акт о приемке материалов</w:t>
            </w:r>
          </w:p>
        </w:tc>
        <w:tc>
          <w:tcPr>
            <w:tcW w:w="4820" w:type="dxa"/>
          </w:tcPr>
          <w:p w:rsidR="00F25E96" w:rsidRPr="002A5C4D" w:rsidRDefault="00F25E96" w:rsidP="00BE376F">
            <w:pPr>
              <w:pStyle w:val="afa"/>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sidRPr="002A5C4D">
              <w:rPr>
                <w:rFonts w:ascii="Tahoma" w:eastAsiaTheme="minorHAnsi" w:hAnsi="Tahoma" w:cs="Tahoma"/>
                <w:lang w:eastAsia="en-US"/>
              </w:rPr>
              <w:t>Акт о приемке материалов № НН.М-7.1</w:t>
            </w:r>
          </w:p>
        </w:tc>
      </w:tr>
    </w:tbl>
    <w:p w:rsidR="00CD1DCB" w:rsidRPr="002A5C4D" w:rsidRDefault="00CD1DCB" w:rsidP="00CD1DCB">
      <w:pPr>
        <w:pStyle w:val="ad"/>
        <w:numPr>
          <w:ilvl w:val="0"/>
          <w:numId w:val="1"/>
        </w:numPr>
        <w:tabs>
          <w:tab w:val="clear" w:pos="6805"/>
        </w:tabs>
        <w:ind w:left="851" w:hanging="851"/>
        <w:rPr>
          <w:sz w:val="20"/>
          <w:szCs w:val="20"/>
        </w:rPr>
      </w:pPr>
      <w:r w:rsidRPr="002A5C4D">
        <w:rPr>
          <w:sz w:val="20"/>
          <w:szCs w:val="20"/>
        </w:rPr>
        <w:t>ПОДСУДНОСТЬ</w:t>
      </w:r>
    </w:p>
    <w:p w:rsidR="00CD1DCB" w:rsidRPr="002A5C4D" w:rsidRDefault="00CD1DCB" w:rsidP="00CD1DCB">
      <w:pPr>
        <w:pStyle w:val="af6"/>
      </w:pPr>
      <w:r w:rsidRPr="002A5C4D">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rsidR="00CD1DCB" w:rsidRPr="002A5C4D" w:rsidRDefault="00CD1DCB" w:rsidP="00CD1DCB">
      <w:pPr>
        <w:pStyle w:val="ad"/>
        <w:numPr>
          <w:ilvl w:val="0"/>
          <w:numId w:val="1"/>
        </w:numPr>
        <w:tabs>
          <w:tab w:val="clear" w:pos="6805"/>
        </w:tabs>
        <w:ind w:left="851" w:hanging="851"/>
        <w:rPr>
          <w:sz w:val="20"/>
          <w:szCs w:val="20"/>
        </w:rPr>
      </w:pPr>
      <w:r w:rsidRPr="002A5C4D">
        <w:rPr>
          <w:sz w:val="20"/>
          <w:szCs w:val="20"/>
        </w:rPr>
        <w:t>ЗАВЕРЕНИЯ О ПОДЛИННОСТИ РАНЕЕ ПЕРЕДАННЫХ ДОКУМЕНТОВ</w:t>
      </w:r>
    </w:p>
    <w:p w:rsidR="00CD1DCB" w:rsidRPr="002A5C4D" w:rsidRDefault="00CD1DCB" w:rsidP="00CD1DCB">
      <w:pPr>
        <w:pStyle w:val="af6"/>
      </w:pPr>
      <w:r w:rsidRPr="002A5C4D">
        <w:t>Поставщик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 п., которые были направлены по электронной почте (с любого адреса домена @</w:t>
      </w:r>
      <w:r w:rsidR="00D13A33" w:rsidRPr="002A5C4D">
        <w:t xml:space="preserve"> @elitacompany.ru</w:t>
      </w:r>
      <w:r w:rsidR="00DC645E" w:rsidRPr="002A5C4D">
        <w:t>)</w:t>
      </w:r>
      <w:r w:rsidRPr="002A5C4D">
        <w:t>,</w:t>
      </w:r>
      <w:r w:rsidR="00451144" w:rsidRPr="002A5C4D">
        <w:t xml:space="preserve"> </w:t>
      </w:r>
      <w:r w:rsidRPr="002A5C4D">
        <w:t>соответствуют подлинникам документов</w:t>
      </w:r>
      <w:r w:rsidR="00451144" w:rsidRPr="002A5C4D">
        <w:t xml:space="preserve"> </w:t>
      </w:r>
      <w:r w:rsidRPr="002A5C4D">
        <w:t>/</w:t>
      </w:r>
      <w:r w:rsidR="00451144" w:rsidRPr="002A5C4D">
        <w:t xml:space="preserve"> </w:t>
      </w:r>
      <w:r w:rsidRPr="002A5C4D">
        <w:t>соответствует действительности.</w:t>
      </w:r>
    </w:p>
    <w:p w:rsidR="00CD1DCB" w:rsidRPr="002A5C4D" w:rsidRDefault="00CD1DCB" w:rsidP="00CD1DCB">
      <w:pPr>
        <w:pStyle w:val="af6"/>
        <w:rPr>
          <w:bCs/>
        </w:rPr>
      </w:pPr>
      <w:r w:rsidRPr="002A5C4D">
        <w:t>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DC645E" w:rsidRPr="002A5C4D" w:rsidRDefault="00DC645E" w:rsidP="00DC645E">
      <w:pPr>
        <w:pStyle w:val="ad"/>
        <w:numPr>
          <w:ilvl w:val="0"/>
          <w:numId w:val="1"/>
        </w:numPr>
        <w:tabs>
          <w:tab w:val="clear" w:pos="6805"/>
        </w:tabs>
        <w:ind w:left="851" w:hanging="851"/>
        <w:rPr>
          <w:sz w:val="20"/>
          <w:szCs w:val="20"/>
        </w:rPr>
      </w:pPr>
      <w:r w:rsidRPr="002A5C4D">
        <w:rPr>
          <w:sz w:val="20"/>
          <w:szCs w:val="20"/>
        </w:rPr>
        <w:t>ЛИЧНЫЙ КАБИНЕТ ПОСТАВЩИКА В SAP SRM</w:t>
      </w:r>
    </w:p>
    <w:p w:rsidR="00DC645E" w:rsidRPr="002A5C4D" w:rsidRDefault="00DC645E" w:rsidP="00DC645E">
      <w:pPr>
        <w:pStyle w:val="af6"/>
        <w:rPr>
          <w:bCs/>
        </w:rPr>
      </w:pPr>
      <w:r w:rsidRPr="002A5C4D">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Покупателя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r w:rsidRPr="002A5C4D">
        <w:lastRenderedPageBreak/>
        <w:t>(</w:t>
      </w:r>
      <w:hyperlink r:id="rId8" w:history="1">
        <w:r w:rsidRPr="002A5C4D">
          <w:t>https://srm.nornik.ru</w:t>
        </w:r>
      </w:hyperlink>
      <w:r w:rsidRPr="002A5C4D">
        <w:t>) (далее – Личный кабинет), и соответствующие положения Договора об их передаче электронной почтой не применяются.</w:t>
      </w:r>
    </w:p>
    <w:p w:rsidR="00DC645E" w:rsidRPr="002A5C4D" w:rsidRDefault="00DC645E" w:rsidP="00DC645E">
      <w:pPr>
        <w:pStyle w:val="af6"/>
      </w:pPr>
      <w:r w:rsidRPr="002A5C4D">
        <w:t xml:space="preserve">Стороны соглашаются следовать правилам регистрации и работы в Личном кабинете, размещенным по адресу: </w:t>
      </w:r>
      <w:hyperlink r:id="rId9" w:history="1">
        <w:r w:rsidRPr="002A5C4D">
          <w:t>https://srm.nornik.ru</w:t>
        </w:r>
      </w:hyperlink>
      <w:r w:rsidRPr="002A5C4D">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645E" w:rsidRPr="002A5C4D" w:rsidRDefault="00DC645E" w:rsidP="00DC645E">
      <w:pPr>
        <w:pStyle w:val="af6"/>
      </w:pPr>
      <w:r w:rsidRPr="002A5C4D">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rsidR="003A779E" w:rsidRPr="002A5C4D" w:rsidRDefault="003A779E" w:rsidP="003A779E">
      <w:pPr>
        <w:pStyle w:val="ad"/>
        <w:numPr>
          <w:ilvl w:val="0"/>
          <w:numId w:val="1"/>
        </w:numPr>
        <w:tabs>
          <w:tab w:val="clear" w:pos="6805"/>
        </w:tabs>
        <w:ind w:left="851" w:hanging="851"/>
        <w:rPr>
          <w:sz w:val="20"/>
          <w:szCs w:val="20"/>
        </w:rPr>
      </w:pPr>
      <w:r w:rsidRPr="002A5C4D">
        <w:rPr>
          <w:sz w:val="20"/>
          <w:szCs w:val="20"/>
        </w:rPr>
        <w:t>ПРИЛОЖЕНИЯ</w:t>
      </w:r>
    </w:p>
    <w:p w:rsidR="003A779E" w:rsidRPr="002A5C4D" w:rsidRDefault="003A779E" w:rsidP="003A779E">
      <w:pPr>
        <w:pStyle w:val="af"/>
        <w:ind w:firstLine="0"/>
        <w:rPr>
          <w:vertAlign w:val="superscript"/>
          <w:lang w:bidi="ru-RU"/>
        </w:rPr>
      </w:pPr>
      <w:r w:rsidRPr="002A5C4D">
        <w:rPr>
          <w:lang w:bidi="ru-RU"/>
        </w:rPr>
        <w:t xml:space="preserve">Неотъемлемой частью Договора являются следующие приложения: </w:t>
      </w:r>
    </w:p>
    <w:p w:rsidR="003A779E" w:rsidRPr="002A5C4D" w:rsidRDefault="003A779E" w:rsidP="003A779E">
      <w:pPr>
        <w:pStyle w:val="af6"/>
        <w:ind w:left="6238" w:hanging="5387"/>
      </w:pPr>
      <w:r w:rsidRPr="002A5C4D">
        <w:t xml:space="preserve">- Приложение № 1. </w:t>
      </w:r>
      <w:r w:rsidRPr="002A5C4D">
        <w:rPr>
          <w:rFonts w:eastAsia="Calibri"/>
        </w:rPr>
        <w:t>Спецификация</w:t>
      </w:r>
      <w:r w:rsidR="00973926" w:rsidRPr="002A5C4D">
        <w:rPr>
          <w:rFonts w:eastAsia="Calibri"/>
        </w:rPr>
        <w:t>.</w:t>
      </w:r>
      <w:r w:rsidRPr="002A5C4D">
        <w:t xml:space="preserve"> </w:t>
      </w:r>
    </w:p>
    <w:p w:rsidR="003A779E" w:rsidRPr="002A5C4D" w:rsidRDefault="003A779E" w:rsidP="003A779E">
      <w:pPr>
        <w:pStyle w:val="ad"/>
        <w:numPr>
          <w:ilvl w:val="0"/>
          <w:numId w:val="1"/>
        </w:numPr>
        <w:tabs>
          <w:tab w:val="clear" w:pos="6805"/>
        </w:tabs>
        <w:ind w:left="851" w:hanging="851"/>
        <w:rPr>
          <w:sz w:val="20"/>
          <w:szCs w:val="20"/>
        </w:rPr>
      </w:pPr>
      <w:r w:rsidRPr="002A5C4D">
        <w:rPr>
          <w:sz w:val="20"/>
          <w:szCs w:val="20"/>
        </w:rPr>
        <w:t>РЕКВИЗИТЫ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3A779E" w:rsidRPr="002A5C4D" w:rsidTr="00BE376F">
        <w:trPr>
          <w:trHeight w:val="107"/>
        </w:trPr>
        <w:tc>
          <w:tcPr>
            <w:tcW w:w="4678" w:type="dxa"/>
            <w:shd w:val="clear" w:color="auto" w:fill="F2F2F2" w:themeFill="background1" w:themeFillShade="F2"/>
            <w:vAlign w:val="center"/>
          </w:tcPr>
          <w:p w:rsidR="003A779E" w:rsidRPr="002A5C4D" w:rsidRDefault="003A779E" w:rsidP="00BE376F">
            <w:pPr>
              <w:tabs>
                <w:tab w:val="left" w:pos="1134"/>
              </w:tabs>
              <w:spacing w:before="120" w:after="240"/>
              <w:ind w:left="34" w:right="140"/>
              <w:jc w:val="center"/>
              <w:rPr>
                <w:rFonts w:ascii="Tahoma" w:hAnsi="Tahoma" w:cs="Tahoma"/>
                <w:b/>
                <w:sz w:val="20"/>
              </w:rPr>
            </w:pPr>
            <w:r w:rsidRPr="002A5C4D">
              <w:rPr>
                <w:rFonts w:ascii="Tahoma" w:hAnsi="Tahoma" w:cs="Tahoma"/>
                <w:b/>
                <w:sz w:val="20"/>
              </w:rPr>
              <w:t>Поставщик</w:t>
            </w:r>
          </w:p>
        </w:tc>
        <w:tc>
          <w:tcPr>
            <w:tcW w:w="4678" w:type="dxa"/>
            <w:shd w:val="clear" w:color="auto" w:fill="F2F2F2" w:themeFill="background1" w:themeFillShade="F2"/>
            <w:vAlign w:val="center"/>
          </w:tcPr>
          <w:p w:rsidR="003A779E" w:rsidRPr="002A5C4D" w:rsidRDefault="003A779E" w:rsidP="00BE376F">
            <w:pPr>
              <w:tabs>
                <w:tab w:val="left" w:pos="1134"/>
              </w:tabs>
              <w:spacing w:before="120" w:after="240"/>
              <w:ind w:left="34" w:right="140"/>
              <w:jc w:val="center"/>
              <w:rPr>
                <w:rFonts w:ascii="Tahoma" w:hAnsi="Tahoma" w:cs="Tahoma"/>
                <w:sz w:val="20"/>
              </w:rPr>
            </w:pPr>
            <w:r w:rsidRPr="002A5C4D">
              <w:rPr>
                <w:rFonts w:ascii="Tahoma" w:hAnsi="Tahoma" w:cs="Tahoma"/>
                <w:b/>
                <w:sz w:val="20"/>
              </w:rPr>
              <w:t>Покупатель</w:t>
            </w:r>
          </w:p>
        </w:tc>
      </w:tr>
      <w:tr w:rsidR="003A779E" w:rsidRPr="002A5C4D" w:rsidTr="00BE376F">
        <w:trPr>
          <w:trHeight w:val="4385"/>
        </w:trPr>
        <w:tc>
          <w:tcPr>
            <w:tcW w:w="4678" w:type="dxa"/>
            <w:shd w:val="clear" w:color="auto" w:fill="F2F2F2" w:themeFill="background1" w:themeFillShade="F2"/>
          </w:tcPr>
          <w:p w:rsidR="003A779E" w:rsidRPr="002A5C4D" w:rsidRDefault="003A779E" w:rsidP="009E54BE">
            <w:pPr>
              <w:spacing w:before="120" w:after="120"/>
              <w:ind w:left="142" w:right="142"/>
              <w:rPr>
                <w:rFonts w:ascii="Tahoma" w:hAnsi="Tahoma" w:cs="Tahoma"/>
                <w:sz w:val="20"/>
              </w:rPr>
            </w:pPr>
            <w:r w:rsidRPr="002A5C4D">
              <w:rPr>
                <w:rFonts w:ascii="Tahoma" w:hAnsi="Tahoma" w:cs="Tahoma"/>
                <w:sz w:val="20"/>
              </w:rPr>
              <w:t>Полное наименование:</w:t>
            </w:r>
            <w:r w:rsidRPr="002A5C4D">
              <w:rPr>
                <w:rFonts w:ascii="Tahoma" w:hAnsi="Tahoma" w:cs="Tahoma"/>
                <w:b/>
                <w:color w:val="FF0000"/>
                <w:sz w:val="20"/>
                <w:u w:color="FF0000"/>
              </w:rPr>
              <w:t xml:space="preserve"> </w:t>
            </w:r>
            <w:r w:rsidRPr="004060E9">
              <w:rPr>
                <w:rFonts w:ascii="Tahoma" w:hAnsi="Tahoma" w:cs="Tahoma"/>
                <w:b/>
                <w:color w:val="FF0000"/>
                <w:sz w:val="20"/>
                <w:highlight w:val="yellow"/>
                <w:u w:color="FF0000"/>
              </w:rPr>
              <w:t>[</w:t>
            </w:r>
            <w:r w:rsidRPr="004060E9">
              <w:rPr>
                <w:rFonts w:ascii="Tahoma" w:hAnsi="Tahoma" w:cs="Tahoma"/>
                <w:sz w:val="20"/>
                <w:highlight w:val="yellow"/>
              </w:rPr>
              <w:t>•</w:t>
            </w:r>
            <w:r w:rsidRPr="004060E9">
              <w:rPr>
                <w:rFonts w:ascii="Tahoma" w:hAnsi="Tahoma" w:cs="Tahoma"/>
                <w:b/>
                <w:color w:val="FF0000"/>
                <w:sz w:val="20"/>
                <w:highlight w:val="yellow"/>
              </w:rPr>
              <w:t>]</w:t>
            </w:r>
          </w:p>
          <w:p w:rsidR="003A779E" w:rsidRPr="002A5C4D" w:rsidRDefault="003A779E" w:rsidP="009E54BE">
            <w:pPr>
              <w:spacing w:before="120" w:after="120"/>
              <w:ind w:left="142" w:right="142"/>
              <w:rPr>
                <w:rFonts w:ascii="Tahoma" w:hAnsi="Tahoma" w:cs="Tahoma"/>
                <w:sz w:val="20"/>
              </w:rPr>
            </w:pPr>
            <w:r w:rsidRPr="002A5C4D">
              <w:rPr>
                <w:rFonts w:ascii="Tahoma" w:hAnsi="Tahoma" w:cs="Tahoma"/>
                <w:sz w:val="20"/>
              </w:rPr>
              <w:t>Сокращённое наименование:</w:t>
            </w:r>
            <w:r w:rsidRPr="002A5C4D">
              <w:rPr>
                <w:rFonts w:ascii="Tahoma" w:hAnsi="Tahoma" w:cs="Tahoma"/>
                <w:b/>
                <w:color w:val="FF0000"/>
                <w:sz w:val="20"/>
                <w:u w:color="FF0000"/>
              </w:rPr>
              <w:t xml:space="preserve"> </w:t>
            </w:r>
            <w:r w:rsidRPr="004060E9">
              <w:rPr>
                <w:rFonts w:ascii="Tahoma" w:hAnsi="Tahoma" w:cs="Tahoma"/>
                <w:b/>
                <w:color w:val="FF0000"/>
                <w:sz w:val="20"/>
                <w:highlight w:val="yellow"/>
                <w:u w:color="FF0000"/>
              </w:rPr>
              <w:t>[</w:t>
            </w:r>
            <w:r w:rsidRPr="004060E9">
              <w:rPr>
                <w:rFonts w:ascii="Tahoma" w:hAnsi="Tahoma" w:cs="Tahoma"/>
                <w:sz w:val="20"/>
                <w:highlight w:val="yellow"/>
              </w:rPr>
              <w:t>•</w:t>
            </w:r>
            <w:r w:rsidRPr="004060E9">
              <w:rPr>
                <w:rFonts w:ascii="Tahoma" w:hAnsi="Tahoma" w:cs="Tahoma"/>
                <w:b/>
                <w:color w:val="FF0000"/>
                <w:sz w:val="20"/>
                <w:highlight w:val="yellow"/>
              </w:rPr>
              <w:t>]</w:t>
            </w:r>
          </w:p>
          <w:p w:rsidR="003A779E" w:rsidRPr="002A5C4D" w:rsidRDefault="003A779E" w:rsidP="009E54BE">
            <w:pPr>
              <w:spacing w:before="120" w:after="120"/>
              <w:ind w:left="142" w:right="142"/>
              <w:rPr>
                <w:rFonts w:ascii="Tahoma" w:hAnsi="Tahoma" w:cs="Tahoma"/>
                <w:sz w:val="20"/>
              </w:rPr>
            </w:pPr>
            <w:r w:rsidRPr="002A5C4D">
              <w:rPr>
                <w:rFonts w:ascii="Tahoma" w:hAnsi="Tahoma" w:cs="Tahoma"/>
                <w:sz w:val="20"/>
              </w:rPr>
              <w:t>Адрес юридического лица:</w:t>
            </w:r>
            <w:r w:rsidRPr="002A5C4D">
              <w:rPr>
                <w:rFonts w:ascii="Tahoma" w:hAnsi="Tahoma" w:cs="Tahoma"/>
                <w:b/>
                <w:color w:val="FF0000"/>
                <w:sz w:val="20"/>
                <w:u w:color="FF0000"/>
              </w:rPr>
              <w:t xml:space="preserve"> </w:t>
            </w:r>
            <w:r w:rsidR="004060E9" w:rsidRPr="004060E9">
              <w:rPr>
                <w:rFonts w:ascii="Tahoma" w:hAnsi="Tahoma" w:cs="Tahoma"/>
                <w:b/>
                <w:color w:val="FF0000"/>
                <w:sz w:val="20"/>
                <w:highlight w:val="yellow"/>
                <w:u w:color="FF0000"/>
              </w:rPr>
              <w:t>[</w:t>
            </w:r>
            <w:r w:rsidR="004060E9" w:rsidRPr="004060E9">
              <w:rPr>
                <w:rFonts w:ascii="Tahoma" w:hAnsi="Tahoma" w:cs="Tahoma"/>
                <w:sz w:val="20"/>
                <w:highlight w:val="yellow"/>
              </w:rPr>
              <w:t>•</w:t>
            </w:r>
            <w:r w:rsidR="004060E9" w:rsidRPr="004060E9">
              <w:rPr>
                <w:rFonts w:ascii="Tahoma" w:hAnsi="Tahoma" w:cs="Tahoma"/>
                <w:b/>
                <w:color w:val="FF0000"/>
                <w:sz w:val="20"/>
                <w:highlight w:val="yellow"/>
              </w:rPr>
              <w:t>]</w:t>
            </w:r>
          </w:p>
          <w:p w:rsidR="004060E9" w:rsidRDefault="003A779E" w:rsidP="009E54BE">
            <w:pPr>
              <w:spacing w:before="120" w:after="120"/>
              <w:ind w:left="142" w:right="142"/>
              <w:rPr>
                <w:rFonts w:ascii="Tahoma" w:hAnsi="Tahoma" w:cs="Tahoma"/>
                <w:b/>
                <w:color w:val="FF0000"/>
                <w:sz w:val="20"/>
              </w:rPr>
            </w:pPr>
            <w:r w:rsidRPr="002A5C4D">
              <w:rPr>
                <w:rFonts w:ascii="Tahoma" w:hAnsi="Tahoma" w:cs="Tahoma"/>
                <w:sz w:val="20"/>
              </w:rPr>
              <w:t xml:space="preserve">Почтовый адрес: </w:t>
            </w:r>
            <w:r w:rsidR="004060E9" w:rsidRPr="004060E9">
              <w:rPr>
                <w:rFonts w:ascii="Tahoma" w:hAnsi="Tahoma" w:cs="Tahoma"/>
                <w:b/>
                <w:color w:val="FF0000"/>
                <w:sz w:val="20"/>
                <w:highlight w:val="yellow"/>
                <w:u w:color="FF0000"/>
              </w:rPr>
              <w:t>[</w:t>
            </w:r>
            <w:r w:rsidR="004060E9" w:rsidRPr="004060E9">
              <w:rPr>
                <w:rFonts w:ascii="Tahoma" w:hAnsi="Tahoma" w:cs="Tahoma"/>
                <w:sz w:val="20"/>
                <w:highlight w:val="yellow"/>
              </w:rPr>
              <w:t>•</w:t>
            </w:r>
            <w:r w:rsidR="004060E9" w:rsidRPr="004060E9">
              <w:rPr>
                <w:rFonts w:ascii="Tahoma" w:hAnsi="Tahoma" w:cs="Tahoma"/>
                <w:b/>
                <w:color w:val="FF0000"/>
                <w:sz w:val="20"/>
                <w:highlight w:val="yellow"/>
              </w:rPr>
              <w:t>]</w:t>
            </w:r>
          </w:p>
          <w:p w:rsidR="003A779E" w:rsidRPr="002A5C4D" w:rsidRDefault="003A779E" w:rsidP="009E54BE">
            <w:pPr>
              <w:spacing w:before="120" w:after="120"/>
              <w:ind w:left="142" w:right="142"/>
              <w:rPr>
                <w:rFonts w:ascii="Tahoma" w:hAnsi="Tahoma" w:cs="Tahoma"/>
                <w:sz w:val="20"/>
              </w:rPr>
            </w:pPr>
            <w:r w:rsidRPr="002A5C4D">
              <w:rPr>
                <w:rFonts w:ascii="Tahoma" w:hAnsi="Tahoma" w:cs="Tahoma"/>
                <w:sz w:val="20"/>
              </w:rPr>
              <w:t xml:space="preserve">ИНН </w:t>
            </w:r>
            <w:r w:rsidR="004060E9" w:rsidRPr="004060E9">
              <w:rPr>
                <w:rFonts w:ascii="Tahoma" w:hAnsi="Tahoma" w:cs="Tahoma"/>
                <w:b/>
                <w:color w:val="FF0000"/>
                <w:sz w:val="20"/>
                <w:highlight w:val="yellow"/>
                <w:u w:color="FF0000"/>
              </w:rPr>
              <w:t>[</w:t>
            </w:r>
            <w:r w:rsidR="004060E9" w:rsidRPr="004060E9">
              <w:rPr>
                <w:rFonts w:ascii="Tahoma" w:hAnsi="Tahoma" w:cs="Tahoma"/>
                <w:sz w:val="20"/>
                <w:highlight w:val="yellow"/>
              </w:rPr>
              <w:t>•</w:t>
            </w:r>
            <w:r w:rsidR="004060E9" w:rsidRPr="004060E9">
              <w:rPr>
                <w:rFonts w:ascii="Tahoma" w:hAnsi="Tahoma" w:cs="Tahoma"/>
                <w:b/>
                <w:color w:val="FF0000"/>
                <w:sz w:val="20"/>
                <w:highlight w:val="yellow"/>
              </w:rPr>
              <w:t>]</w:t>
            </w:r>
            <w:r w:rsidRPr="002A5C4D">
              <w:rPr>
                <w:rFonts w:ascii="Tahoma" w:hAnsi="Tahoma" w:cs="Tahoma"/>
                <w:b/>
                <w:sz w:val="20"/>
              </w:rPr>
              <w:t xml:space="preserve">/ </w:t>
            </w:r>
            <w:r w:rsidRPr="002A5C4D">
              <w:rPr>
                <w:rFonts w:ascii="Tahoma" w:hAnsi="Tahoma" w:cs="Tahoma"/>
                <w:sz w:val="20"/>
              </w:rPr>
              <w:t xml:space="preserve">КПП </w:t>
            </w:r>
            <w:r w:rsidR="004060E9" w:rsidRPr="004060E9">
              <w:rPr>
                <w:rFonts w:ascii="Tahoma" w:hAnsi="Tahoma" w:cs="Tahoma"/>
                <w:b/>
                <w:color w:val="FF0000"/>
                <w:sz w:val="20"/>
                <w:highlight w:val="yellow"/>
                <w:u w:color="FF0000"/>
              </w:rPr>
              <w:t>[</w:t>
            </w:r>
            <w:r w:rsidR="004060E9" w:rsidRPr="004060E9">
              <w:rPr>
                <w:rFonts w:ascii="Tahoma" w:hAnsi="Tahoma" w:cs="Tahoma"/>
                <w:sz w:val="20"/>
                <w:highlight w:val="yellow"/>
              </w:rPr>
              <w:t>•</w:t>
            </w:r>
            <w:r w:rsidR="004060E9" w:rsidRPr="004060E9">
              <w:rPr>
                <w:rFonts w:ascii="Tahoma" w:hAnsi="Tahoma" w:cs="Tahoma"/>
                <w:b/>
                <w:color w:val="FF0000"/>
                <w:sz w:val="20"/>
                <w:highlight w:val="yellow"/>
              </w:rPr>
              <w:t>]</w:t>
            </w:r>
          </w:p>
          <w:p w:rsidR="003A779E" w:rsidRPr="002A5C4D" w:rsidRDefault="003A779E" w:rsidP="009E54BE">
            <w:pPr>
              <w:spacing w:before="120" w:after="120"/>
              <w:ind w:left="142" w:right="142"/>
              <w:rPr>
                <w:rFonts w:ascii="Tahoma" w:hAnsi="Tahoma" w:cs="Tahoma"/>
                <w:sz w:val="20"/>
              </w:rPr>
            </w:pPr>
            <w:r w:rsidRPr="002A5C4D">
              <w:rPr>
                <w:rFonts w:ascii="Tahoma" w:hAnsi="Tahoma" w:cs="Tahoma"/>
                <w:sz w:val="20"/>
              </w:rPr>
              <w:t xml:space="preserve">р/с </w:t>
            </w:r>
            <w:r w:rsidR="004060E9" w:rsidRPr="004060E9">
              <w:rPr>
                <w:rFonts w:ascii="Tahoma" w:hAnsi="Tahoma" w:cs="Tahoma"/>
                <w:b/>
                <w:color w:val="FF0000"/>
                <w:sz w:val="20"/>
                <w:highlight w:val="yellow"/>
                <w:u w:color="FF0000"/>
              </w:rPr>
              <w:t>[</w:t>
            </w:r>
            <w:r w:rsidR="004060E9" w:rsidRPr="004060E9">
              <w:rPr>
                <w:rFonts w:ascii="Tahoma" w:hAnsi="Tahoma" w:cs="Tahoma"/>
                <w:sz w:val="20"/>
                <w:highlight w:val="yellow"/>
              </w:rPr>
              <w:t>•</w:t>
            </w:r>
            <w:r w:rsidR="004060E9" w:rsidRPr="004060E9">
              <w:rPr>
                <w:rFonts w:ascii="Tahoma" w:hAnsi="Tahoma" w:cs="Tahoma"/>
                <w:b/>
                <w:color w:val="FF0000"/>
                <w:sz w:val="20"/>
                <w:highlight w:val="yellow"/>
              </w:rPr>
              <w:t>]</w:t>
            </w:r>
          </w:p>
          <w:p w:rsidR="003A779E" w:rsidRPr="002A5C4D" w:rsidRDefault="003A779E" w:rsidP="009E54BE">
            <w:pPr>
              <w:spacing w:before="120" w:after="120"/>
              <w:ind w:left="142" w:right="142"/>
              <w:rPr>
                <w:rFonts w:ascii="Tahoma" w:hAnsi="Tahoma" w:cs="Tahoma"/>
                <w:sz w:val="20"/>
              </w:rPr>
            </w:pPr>
            <w:r w:rsidRPr="002A5C4D">
              <w:rPr>
                <w:rFonts w:ascii="Tahoma" w:hAnsi="Tahoma" w:cs="Tahoma"/>
                <w:sz w:val="20"/>
              </w:rPr>
              <w:t xml:space="preserve">Банк: </w:t>
            </w:r>
            <w:r w:rsidR="004060E9" w:rsidRPr="004060E9">
              <w:rPr>
                <w:rFonts w:ascii="Tahoma" w:hAnsi="Tahoma" w:cs="Tahoma"/>
                <w:b/>
                <w:color w:val="FF0000"/>
                <w:sz w:val="20"/>
                <w:highlight w:val="yellow"/>
                <w:u w:color="FF0000"/>
              </w:rPr>
              <w:t>[</w:t>
            </w:r>
            <w:r w:rsidR="004060E9" w:rsidRPr="004060E9">
              <w:rPr>
                <w:rFonts w:ascii="Tahoma" w:hAnsi="Tahoma" w:cs="Tahoma"/>
                <w:sz w:val="20"/>
                <w:highlight w:val="yellow"/>
              </w:rPr>
              <w:t>•</w:t>
            </w:r>
            <w:r w:rsidR="004060E9" w:rsidRPr="004060E9">
              <w:rPr>
                <w:rFonts w:ascii="Tahoma" w:hAnsi="Tahoma" w:cs="Tahoma"/>
                <w:b/>
                <w:color w:val="FF0000"/>
                <w:sz w:val="20"/>
                <w:highlight w:val="yellow"/>
              </w:rPr>
              <w:t>]</w:t>
            </w:r>
          </w:p>
          <w:p w:rsidR="003A779E" w:rsidRPr="002A5C4D" w:rsidRDefault="003A779E" w:rsidP="009E54BE">
            <w:pPr>
              <w:spacing w:before="120" w:after="120"/>
              <w:ind w:left="142" w:right="142"/>
              <w:rPr>
                <w:rFonts w:ascii="Tahoma" w:hAnsi="Tahoma" w:cs="Tahoma"/>
                <w:sz w:val="20"/>
              </w:rPr>
            </w:pPr>
            <w:r w:rsidRPr="002A5C4D">
              <w:rPr>
                <w:rFonts w:ascii="Tahoma" w:hAnsi="Tahoma" w:cs="Tahoma"/>
                <w:sz w:val="20"/>
              </w:rPr>
              <w:t>БИК</w:t>
            </w:r>
            <w:r w:rsidR="004060E9" w:rsidRPr="004060E9">
              <w:rPr>
                <w:rFonts w:ascii="Tahoma" w:hAnsi="Tahoma" w:cs="Tahoma"/>
                <w:b/>
                <w:color w:val="FF0000"/>
                <w:sz w:val="20"/>
                <w:highlight w:val="yellow"/>
                <w:u w:color="FF0000"/>
              </w:rPr>
              <w:t>[</w:t>
            </w:r>
            <w:r w:rsidR="004060E9" w:rsidRPr="004060E9">
              <w:rPr>
                <w:rFonts w:ascii="Tahoma" w:hAnsi="Tahoma" w:cs="Tahoma"/>
                <w:sz w:val="20"/>
                <w:highlight w:val="yellow"/>
              </w:rPr>
              <w:t>•</w:t>
            </w:r>
            <w:r w:rsidR="004060E9" w:rsidRPr="004060E9">
              <w:rPr>
                <w:rFonts w:ascii="Tahoma" w:hAnsi="Tahoma" w:cs="Tahoma"/>
                <w:b/>
                <w:color w:val="FF0000"/>
                <w:sz w:val="20"/>
                <w:highlight w:val="yellow"/>
              </w:rPr>
              <w:t>]</w:t>
            </w:r>
          </w:p>
          <w:p w:rsidR="003A779E" w:rsidRPr="002A5C4D" w:rsidRDefault="003A779E" w:rsidP="009E54BE">
            <w:pPr>
              <w:spacing w:before="120" w:after="120"/>
              <w:ind w:left="142" w:right="142"/>
              <w:rPr>
                <w:rFonts w:ascii="Tahoma" w:hAnsi="Tahoma" w:cs="Tahoma"/>
                <w:sz w:val="20"/>
              </w:rPr>
            </w:pPr>
            <w:r w:rsidRPr="002A5C4D">
              <w:rPr>
                <w:rFonts w:ascii="Tahoma" w:hAnsi="Tahoma" w:cs="Tahoma"/>
                <w:sz w:val="20"/>
              </w:rPr>
              <w:t>к/с</w:t>
            </w:r>
            <w:r w:rsidR="004060E9" w:rsidRPr="004060E9">
              <w:rPr>
                <w:rFonts w:ascii="Tahoma" w:hAnsi="Tahoma" w:cs="Tahoma"/>
                <w:b/>
                <w:color w:val="FF0000"/>
                <w:sz w:val="20"/>
                <w:highlight w:val="yellow"/>
                <w:u w:color="FF0000"/>
              </w:rPr>
              <w:t>[</w:t>
            </w:r>
            <w:r w:rsidR="004060E9" w:rsidRPr="004060E9">
              <w:rPr>
                <w:rFonts w:ascii="Tahoma" w:hAnsi="Tahoma" w:cs="Tahoma"/>
                <w:sz w:val="20"/>
                <w:highlight w:val="yellow"/>
              </w:rPr>
              <w:t>•</w:t>
            </w:r>
            <w:r w:rsidR="004060E9" w:rsidRPr="004060E9">
              <w:rPr>
                <w:rFonts w:ascii="Tahoma" w:hAnsi="Tahoma" w:cs="Tahoma"/>
                <w:b/>
                <w:color w:val="FF0000"/>
                <w:sz w:val="20"/>
                <w:highlight w:val="yellow"/>
              </w:rPr>
              <w:t>]</w:t>
            </w:r>
          </w:p>
          <w:p w:rsidR="003A779E" w:rsidRPr="002A5C4D" w:rsidRDefault="003A779E" w:rsidP="009E54BE">
            <w:pPr>
              <w:spacing w:before="120" w:after="120"/>
              <w:ind w:left="142" w:right="142"/>
              <w:rPr>
                <w:rFonts w:ascii="Tahoma" w:hAnsi="Tahoma" w:cs="Tahoma"/>
                <w:sz w:val="20"/>
              </w:rPr>
            </w:pPr>
            <w:r w:rsidRPr="002A5C4D">
              <w:rPr>
                <w:rFonts w:ascii="Tahoma" w:hAnsi="Tahoma" w:cs="Tahoma"/>
                <w:sz w:val="20"/>
              </w:rPr>
              <w:t xml:space="preserve">тел. </w:t>
            </w:r>
            <w:r w:rsidRPr="002A5C4D">
              <w:rPr>
                <w:rFonts w:ascii="Tahoma" w:hAnsi="Tahoma" w:cs="Tahoma"/>
                <w:b/>
                <w:color w:val="FF0000"/>
                <w:sz w:val="20"/>
                <w:u w:color="FF0000"/>
              </w:rPr>
              <w:t>[</w:t>
            </w:r>
            <w:r w:rsidRPr="002A5C4D">
              <w:rPr>
                <w:rFonts w:ascii="Tahoma" w:hAnsi="Tahoma" w:cs="Tahoma"/>
                <w:sz w:val="20"/>
              </w:rPr>
              <w:t>•</w:t>
            </w:r>
            <w:r w:rsidRPr="002A5C4D">
              <w:rPr>
                <w:rFonts w:ascii="Tahoma" w:hAnsi="Tahoma" w:cs="Tahoma"/>
                <w:b/>
                <w:color w:val="FF0000"/>
                <w:sz w:val="20"/>
              </w:rPr>
              <w:t>]</w:t>
            </w:r>
          </w:p>
          <w:p w:rsidR="003A779E" w:rsidRPr="002A5C4D" w:rsidRDefault="003A779E" w:rsidP="009E54BE">
            <w:pPr>
              <w:spacing w:before="120" w:after="120"/>
              <w:ind w:left="142" w:right="142"/>
              <w:rPr>
                <w:rFonts w:ascii="Tahoma" w:hAnsi="Tahoma" w:cs="Tahoma"/>
                <w:b/>
                <w:color w:val="FF0000"/>
                <w:sz w:val="20"/>
              </w:rPr>
            </w:pPr>
            <w:r w:rsidRPr="002A5C4D">
              <w:rPr>
                <w:rFonts w:ascii="Tahoma" w:hAnsi="Tahoma" w:cs="Tahoma"/>
                <w:sz w:val="20"/>
              </w:rPr>
              <w:t xml:space="preserve">E-mail: </w:t>
            </w:r>
            <w:r w:rsidR="004060E9" w:rsidRPr="004060E9">
              <w:rPr>
                <w:rFonts w:ascii="Tahoma" w:hAnsi="Tahoma" w:cs="Tahoma"/>
                <w:b/>
                <w:color w:val="FF0000"/>
                <w:sz w:val="20"/>
                <w:highlight w:val="yellow"/>
                <w:u w:color="FF0000"/>
              </w:rPr>
              <w:t>[</w:t>
            </w:r>
            <w:r w:rsidR="004060E9" w:rsidRPr="004060E9">
              <w:rPr>
                <w:rFonts w:ascii="Tahoma" w:hAnsi="Tahoma" w:cs="Tahoma"/>
                <w:sz w:val="20"/>
                <w:highlight w:val="yellow"/>
              </w:rPr>
              <w:t>•</w:t>
            </w:r>
            <w:r w:rsidR="004060E9" w:rsidRPr="004060E9">
              <w:rPr>
                <w:rFonts w:ascii="Tahoma" w:hAnsi="Tahoma" w:cs="Tahoma"/>
                <w:b/>
                <w:color w:val="FF0000"/>
                <w:sz w:val="20"/>
                <w:highlight w:val="yellow"/>
              </w:rPr>
              <w:t>]</w:t>
            </w:r>
          </w:p>
          <w:p w:rsidR="003A779E" w:rsidRPr="002A5C4D" w:rsidRDefault="003A779E" w:rsidP="009E54BE">
            <w:pPr>
              <w:spacing w:before="120" w:after="120"/>
              <w:ind w:left="142" w:right="142"/>
              <w:rPr>
                <w:rFonts w:ascii="Tahoma" w:hAnsi="Tahoma" w:cs="Tahoma"/>
                <w:sz w:val="20"/>
              </w:rPr>
            </w:pPr>
            <w:r w:rsidRPr="002A5C4D">
              <w:rPr>
                <w:rFonts w:ascii="Tahoma" w:hAnsi="Tahoma" w:cs="Tahoma"/>
                <w:color w:val="FF0000"/>
                <w:sz w:val="20"/>
              </w:rPr>
              <w:t>[</w:t>
            </w:r>
            <w:r w:rsidRPr="002A5C4D">
              <w:rPr>
                <w:rFonts w:ascii="Tahoma" w:hAnsi="Tahoma" w:cs="Tahoma"/>
                <w:sz w:val="20"/>
              </w:rPr>
              <w:t xml:space="preserve"> Адрес для уведомлений в соответствии с антикоррупционной оговоркой: </w:t>
            </w:r>
            <w:r w:rsidR="004060E9" w:rsidRPr="004060E9">
              <w:rPr>
                <w:rFonts w:ascii="Tahoma" w:hAnsi="Tahoma" w:cs="Tahoma"/>
                <w:b/>
                <w:color w:val="FF0000"/>
                <w:sz w:val="20"/>
                <w:highlight w:val="yellow"/>
                <w:u w:color="FF0000"/>
              </w:rPr>
              <w:t>[</w:t>
            </w:r>
            <w:r w:rsidR="004060E9" w:rsidRPr="004060E9">
              <w:rPr>
                <w:rFonts w:ascii="Tahoma" w:hAnsi="Tahoma" w:cs="Tahoma"/>
                <w:sz w:val="20"/>
                <w:highlight w:val="yellow"/>
              </w:rPr>
              <w:t>•</w:t>
            </w:r>
            <w:r w:rsidR="004060E9" w:rsidRPr="004060E9">
              <w:rPr>
                <w:rFonts w:ascii="Tahoma" w:hAnsi="Tahoma" w:cs="Tahoma"/>
                <w:b/>
                <w:color w:val="FF0000"/>
                <w:sz w:val="20"/>
                <w:highlight w:val="yellow"/>
              </w:rPr>
              <w:t>]</w:t>
            </w:r>
            <w:r w:rsidRPr="002A5C4D">
              <w:rPr>
                <w:rFonts w:ascii="Tahoma" w:hAnsi="Tahoma" w:cs="Tahoma"/>
                <w:color w:val="FF0000"/>
                <w:sz w:val="20"/>
              </w:rPr>
              <w:t xml:space="preserve"> </w:t>
            </w:r>
          </w:p>
          <w:p w:rsidR="003A779E" w:rsidRPr="002A5C4D" w:rsidRDefault="003A779E" w:rsidP="009E54BE">
            <w:pPr>
              <w:spacing w:before="120" w:after="120"/>
              <w:ind w:left="142" w:right="142"/>
              <w:rPr>
                <w:rFonts w:ascii="Tahoma" w:hAnsi="Tahoma" w:cs="Tahoma"/>
                <w:sz w:val="20"/>
              </w:rPr>
            </w:pPr>
            <w:r w:rsidRPr="002A5C4D">
              <w:rPr>
                <w:rFonts w:ascii="Tahoma" w:hAnsi="Tahoma" w:cs="Tahoma"/>
                <w:color w:val="FF0000"/>
                <w:sz w:val="20"/>
              </w:rPr>
              <w:t>[</w:t>
            </w:r>
            <w:r w:rsidRPr="002A5C4D">
              <w:rPr>
                <w:rFonts w:ascii="Tahoma" w:hAnsi="Tahoma" w:cs="Tahoma"/>
                <w:sz w:val="20"/>
              </w:rPr>
              <w:t xml:space="preserve"> Адрес для уведомлений в соответствии с разделом о защите персональных данных, содержащимся в Общих условиях: </w:t>
            </w:r>
            <w:r w:rsidR="004060E9" w:rsidRPr="004060E9">
              <w:rPr>
                <w:rFonts w:ascii="Tahoma" w:hAnsi="Tahoma" w:cs="Tahoma"/>
                <w:b/>
                <w:color w:val="FF0000"/>
                <w:sz w:val="20"/>
                <w:highlight w:val="yellow"/>
                <w:u w:color="FF0000"/>
              </w:rPr>
              <w:t>[</w:t>
            </w:r>
            <w:r w:rsidR="004060E9" w:rsidRPr="004060E9">
              <w:rPr>
                <w:rFonts w:ascii="Tahoma" w:hAnsi="Tahoma" w:cs="Tahoma"/>
                <w:sz w:val="20"/>
                <w:highlight w:val="yellow"/>
              </w:rPr>
              <w:t>•</w:t>
            </w:r>
            <w:r w:rsidR="004060E9" w:rsidRPr="004060E9">
              <w:rPr>
                <w:rFonts w:ascii="Tahoma" w:hAnsi="Tahoma" w:cs="Tahoma"/>
                <w:b/>
                <w:color w:val="FF0000"/>
                <w:sz w:val="20"/>
                <w:highlight w:val="yellow"/>
              </w:rPr>
              <w:t>]</w:t>
            </w:r>
          </w:p>
          <w:p w:rsidR="003A779E" w:rsidRPr="002A5C4D" w:rsidRDefault="003A779E" w:rsidP="009E54BE">
            <w:pPr>
              <w:spacing w:before="120" w:after="120"/>
              <w:ind w:left="142" w:right="142"/>
              <w:rPr>
                <w:rFonts w:ascii="Tahoma" w:hAnsi="Tahoma" w:cs="Tahoma"/>
                <w:b/>
                <w:color w:val="FF0000"/>
                <w:sz w:val="20"/>
              </w:rPr>
            </w:pPr>
          </w:p>
        </w:tc>
        <w:tc>
          <w:tcPr>
            <w:tcW w:w="4678" w:type="dxa"/>
            <w:shd w:val="clear" w:color="auto" w:fill="F2F2F2" w:themeFill="background1" w:themeFillShade="F2"/>
          </w:tcPr>
          <w:p w:rsidR="002A5C4D" w:rsidRPr="002A5C4D" w:rsidRDefault="003A779E" w:rsidP="009E54BE">
            <w:pPr>
              <w:spacing w:before="120" w:after="120"/>
              <w:ind w:left="142" w:right="142"/>
              <w:rPr>
                <w:rFonts w:ascii="Tahoma" w:hAnsi="Tahoma" w:cs="Tahoma"/>
                <w:sz w:val="20"/>
              </w:rPr>
            </w:pPr>
            <w:r w:rsidRPr="002A5C4D">
              <w:rPr>
                <w:rFonts w:ascii="Tahoma" w:hAnsi="Tahoma" w:cs="Tahoma"/>
                <w:sz w:val="20"/>
              </w:rPr>
              <w:t>Полное наименование:</w:t>
            </w:r>
          </w:p>
          <w:p w:rsidR="003A779E" w:rsidRPr="002A5C4D" w:rsidRDefault="00973926" w:rsidP="009E54BE">
            <w:pPr>
              <w:spacing w:before="120" w:after="120"/>
              <w:ind w:left="142" w:right="142"/>
              <w:rPr>
                <w:rFonts w:ascii="Tahoma" w:hAnsi="Tahoma" w:cs="Tahoma"/>
                <w:sz w:val="20"/>
              </w:rPr>
            </w:pPr>
            <w:r w:rsidRPr="002A5C4D">
              <w:rPr>
                <w:rFonts w:ascii="Tahoma" w:hAnsi="Tahoma" w:cs="Tahoma"/>
                <w:sz w:val="20"/>
                <w:lang w:eastAsia="zh-CN"/>
              </w:rPr>
              <w:t>Акционерное общество «Кольская горно-металлургическая</w:t>
            </w:r>
            <w:r w:rsidR="002A5C4D" w:rsidRPr="002A5C4D">
              <w:rPr>
                <w:rFonts w:ascii="Tahoma" w:hAnsi="Tahoma" w:cs="Tahoma"/>
                <w:sz w:val="20"/>
                <w:lang w:eastAsia="zh-CN"/>
              </w:rPr>
              <w:t xml:space="preserve"> </w:t>
            </w:r>
            <w:r w:rsidRPr="002A5C4D">
              <w:rPr>
                <w:rFonts w:ascii="Tahoma" w:hAnsi="Tahoma" w:cs="Tahoma"/>
                <w:sz w:val="20"/>
                <w:lang w:eastAsia="zh-CN"/>
              </w:rPr>
              <w:t xml:space="preserve">компания» </w:t>
            </w:r>
            <w:r w:rsidR="003A779E" w:rsidRPr="002A5C4D">
              <w:rPr>
                <w:rFonts w:ascii="Tahoma" w:hAnsi="Tahoma" w:cs="Tahoma"/>
                <w:sz w:val="20"/>
              </w:rPr>
              <w:t>Сокращённое наименование:</w:t>
            </w:r>
            <w:r w:rsidR="003A779E" w:rsidRPr="002A5C4D">
              <w:rPr>
                <w:rFonts w:ascii="Tahoma" w:hAnsi="Tahoma" w:cs="Tahoma"/>
                <w:b/>
                <w:color w:val="FF0000"/>
                <w:sz w:val="20"/>
                <w:u w:color="FF0000"/>
              </w:rPr>
              <w:t xml:space="preserve"> </w:t>
            </w:r>
            <w:r w:rsidRPr="002A5C4D">
              <w:rPr>
                <w:rFonts w:ascii="Tahoma" w:hAnsi="Tahoma" w:cs="Tahoma"/>
                <w:sz w:val="20"/>
                <w:lang w:eastAsia="zh-CN"/>
              </w:rPr>
              <w:t>АО «Кольская ГМК»</w:t>
            </w:r>
          </w:p>
          <w:p w:rsidR="002C7CB9" w:rsidRPr="002A5C4D" w:rsidRDefault="003A779E" w:rsidP="009E54BE">
            <w:pPr>
              <w:widowControl w:val="0"/>
              <w:spacing w:before="120" w:after="120"/>
              <w:ind w:left="142"/>
              <w:jc w:val="left"/>
              <w:rPr>
                <w:rFonts w:ascii="Tahoma" w:hAnsi="Tahoma" w:cs="Tahoma"/>
                <w:sz w:val="20"/>
                <w:lang w:eastAsia="zh-CN"/>
              </w:rPr>
            </w:pPr>
            <w:r w:rsidRPr="002A5C4D">
              <w:rPr>
                <w:rFonts w:ascii="Tahoma" w:hAnsi="Tahoma" w:cs="Tahoma"/>
                <w:sz w:val="20"/>
              </w:rPr>
              <w:t>Адрес юридического лица:</w:t>
            </w:r>
            <w:r w:rsidRPr="002A5C4D">
              <w:rPr>
                <w:rFonts w:ascii="Tahoma" w:hAnsi="Tahoma" w:cs="Tahoma"/>
                <w:b/>
                <w:color w:val="FF0000"/>
                <w:sz w:val="20"/>
                <w:u w:color="FF0000"/>
              </w:rPr>
              <w:t xml:space="preserve"> </w:t>
            </w:r>
            <w:r w:rsidR="002C7CB9" w:rsidRPr="002A5C4D">
              <w:rPr>
                <w:rFonts w:ascii="Tahoma" w:hAnsi="Tahoma" w:cs="Tahoma"/>
                <w:sz w:val="20"/>
                <w:lang w:eastAsia="zh-CN"/>
              </w:rPr>
              <w:t xml:space="preserve">Российская Федерация, Мурманская обл., г. Мончегорск, Территория Промплощадка КГМК </w:t>
            </w:r>
          </w:p>
          <w:p w:rsidR="002C7CB9" w:rsidRPr="002A5C4D" w:rsidRDefault="003A779E" w:rsidP="009E54BE">
            <w:pPr>
              <w:spacing w:before="120" w:after="120"/>
              <w:ind w:left="142" w:right="142"/>
              <w:rPr>
                <w:rFonts w:ascii="Tahoma" w:hAnsi="Tahoma" w:cs="Tahoma"/>
                <w:sz w:val="20"/>
                <w:lang w:eastAsia="zh-CN"/>
              </w:rPr>
            </w:pPr>
            <w:r w:rsidRPr="002A5C4D">
              <w:rPr>
                <w:rFonts w:ascii="Tahoma" w:hAnsi="Tahoma" w:cs="Tahoma"/>
                <w:sz w:val="20"/>
              </w:rPr>
              <w:t xml:space="preserve">Почтовый адрес: </w:t>
            </w:r>
            <w:r w:rsidR="002C7CB9" w:rsidRPr="002A5C4D">
              <w:rPr>
                <w:rFonts w:ascii="Tahoma" w:hAnsi="Tahoma" w:cs="Tahoma"/>
                <w:sz w:val="20"/>
                <w:lang w:eastAsia="zh-CN"/>
              </w:rPr>
              <w:t xml:space="preserve">Российская Федерация, 184507, Мурманская обл., г. Мончегорск, Территория Промплощадка КГМК </w:t>
            </w:r>
          </w:p>
          <w:p w:rsidR="00D73563" w:rsidRPr="002A5C4D" w:rsidRDefault="00D73563" w:rsidP="009E54BE">
            <w:pPr>
              <w:widowControl w:val="0"/>
              <w:spacing w:before="120" w:after="120"/>
              <w:ind w:left="142"/>
              <w:jc w:val="left"/>
              <w:rPr>
                <w:rFonts w:ascii="Tahoma" w:hAnsi="Tahoma" w:cs="Tahoma"/>
                <w:sz w:val="20"/>
                <w:lang w:eastAsia="zh-CN"/>
              </w:rPr>
            </w:pPr>
            <w:r w:rsidRPr="002A5C4D">
              <w:rPr>
                <w:rFonts w:ascii="Tahoma" w:hAnsi="Tahoma" w:cs="Tahoma"/>
                <w:sz w:val="20"/>
                <w:lang w:eastAsia="zh-CN"/>
              </w:rPr>
              <w:t>Адрес для оформления счетов-фактур</w:t>
            </w:r>
          </w:p>
          <w:p w:rsidR="00D73563" w:rsidRPr="002A5C4D" w:rsidRDefault="00D73563" w:rsidP="009E54BE">
            <w:pPr>
              <w:widowControl w:val="0"/>
              <w:spacing w:before="120" w:after="120"/>
              <w:ind w:left="142"/>
              <w:jc w:val="left"/>
              <w:rPr>
                <w:rFonts w:ascii="Tahoma" w:hAnsi="Tahoma" w:cs="Tahoma"/>
                <w:sz w:val="20"/>
                <w:lang w:eastAsia="zh-CN"/>
              </w:rPr>
            </w:pPr>
            <w:r w:rsidRPr="002A5C4D">
              <w:rPr>
                <w:rFonts w:ascii="Tahoma" w:hAnsi="Tahoma" w:cs="Tahoma"/>
                <w:sz w:val="20"/>
                <w:lang w:eastAsia="zh-CN"/>
              </w:rPr>
              <w:t>(в соответствии с ЕГРЮЛ):</w:t>
            </w:r>
          </w:p>
          <w:p w:rsidR="00D73563" w:rsidRPr="002A5C4D" w:rsidRDefault="00D73563" w:rsidP="009E54BE">
            <w:pPr>
              <w:widowControl w:val="0"/>
              <w:spacing w:before="120" w:after="120"/>
              <w:ind w:left="142"/>
              <w:jc w:val="left"/>
              <w:rPr>
                <w:rFonts w:ascii="Tahoma" w:hAnsi="Tahoma" w:cs="Tahoma"/>
                <w:sz w:val="20"/>
                <w:lang w:eastAsia="zh-CN"/>
              </w:rPr>
            </w:pPr>
            <w:r w:rsidRPr="002A5C4D">
              <w:rPr>
                <w:rFonts w:ascii="Tahoma" w:hAnsi="Tahoma" w:cs="Tahoma"/>
                <w:sz w:val="20"/>
                <w:lang w:eastAsia="zh-CN"/>
              </w:rPr>
              <w:t>184507, Мурманская обл., г. Мончегорск</w:t>
            </w:r>
          </w:p>
          <w:p w:rsidR="00D73563" w:rsidRPr="002A5C4D" w:rsidRDefault="00D73563" w:rsidP="009E54BE">
            <w:pPr>
              <w:spacing w:before="120" w:after="120"/>
              <w:ind w:left="142" w:right="142"/>
              <w:rPr>
                <w:rFonts w:ascii="Tahoma" w:hAnsi="Tahoma" w:cs="Tahoma"/>
                <w:sz w:val="20"/>
                <w:lang w:eastAsia="zh-CN"/>
              </w:rPr>
            </w:pPr>
            <w:r w:rsidRPr="002A5C4D">
              <w:rPr>
                <w:rFonts w:ascii="Tahoma" w:hAnsi="Tahoma" w:cs="Tahoma"/>
                <w:sz w:val="20"/>
                <w:lang w:eastAsia="zh-CN"/>
              </w:rPr>
              <w:t>Территория Промплощадка КГМК</w:t>
            </w:r>
          </w:p>
          <w:p w:rsidR="00D73563" w:rsidRPr="002A5C4D" w:rsidRDefault="00D73563" w:rsidP="009E54BE">
            <w:pPr>
              <w:widowControl w:val="0"/>
              <w:spacing w:before="120" w:after="120"/>
              <w:ind w:left="142"/>
              <w:jc w:val="left"/>
              <w:rPr>
                <w:rFonts w:ascii="Tahoma" w:hAnsi="Tahoma" w:cs="Tahoma"/>
                <w:sz w:val="20"/>
                <w:lang w:eastAsia="zh-CN"/>
              </w:rPr>
            </w:pPr>
            <w:r w:rsidRPr="002A5C4D">
              <w:rPr>
                <w:rFonts w:ascii="Tahoma" w:hAnsi="Tahoma" w:cs="Tahoma"/>
                <w:sz w:val="20"/>
                <w:lang w:eastAsia="zh-CN"/>
              </w:rPr>
              <w:t>ИНН 7710140679 КПП 780143001</w:t>
            </w:r>
          </w:p>
          <w:p w:rsidR="00D73563" w:rsidRPr="002A5C4D" w:rsidRDefault="00D73563" w:rsidP="009E54BE">
            <w:pPr>
              <w:widowControl w:val="0"/>
              <w:spacing w:before="120" w:after="120"/>
              <w:ind w:left="142"/>
              <w:jc w:val="left"/>
              <w:rPr>
                <w:rFonts w:ascii="Tahoma" w:hAnsi="Tahoma" w:cs="Tahoma"/>
                <w:sz w:val="20"/>
                <w:lang w:eastAsia="zh-CN"/>
              </w:rPr>
            </w:pPr>
            <w:r w:rsidRPr="002A5C4D">
              <w:rPr>
                <w:rFonts w:ascii="Tahoma" w:hAnsi="Tahoma" w:cs="Tahoma"/>
                <w:sz w:val="20"/>
                <w:lang w:eastAsia="zh-CN"/>
              </w:rPr>
              <w:t>р/с 40702810193610000017</w:t>
            </w:r>
          </w:p>
          <w:p w:rsidR="00D73563" w:rsidRPr="002A5C4D" w:rsidRDefault="00D73563" w:rsidP="009E54BE">
            <w:pPr>
              <w:widowControl w:val="0"/>
              <w:spacing w:before="120" w:after="120"/>
              <w:ind w:left="142"/>
              <w:jc w:val="left"/>
              <w:rPr>
                <w:rFonts w:ascii="Tahoma" w:hAnsi="Tahoma" w:cs="Tahoma"/>
                <w:sz w:val="20"/>
                <w:lang w:eastAsia="zh-CN"/>
              </w:rPr>
            </w:pPr>
            <w:r w:rsidRPr="002A5C4D">
              <w:rPr>
                <w:rFonts w:ascii="Tahoma" w:hAnsi="Tahoma" w:cs="Tahoma"/>
                <w:sz w:val="20"/>
                <w:lang w:eastAsia="zh-CN"/>
              </w:rPr>
              <w:t xml:space="preserve">Росбанк филиал Северо-Запад </w:t>
            </w:r>
          </w:p>
          <w:p w:rsidR="00D73563" w:rsidRPr="002A5C4D" w:rsidRDefault="00D73563" w:rsidP="009E54BE">
            <w:pPr>
              <w:widowControl w:val="0"/>
              <w:spacing w:before="120" w:after="120"/>
              <w:ind w:left="142"/>
              <w:jc w:val="left"/>
              <w:rPr>
                <w:rFonts w:ascii="Tahoma" w:hAnsi="Tahoma" w:cs="Tahoma"/>
                <w:sz w:val="20"/>
                <w:lang w:eastAsia="zh-CN"/>
              </w:rPr>
            </w:pPr>
            <w:r w:rsidRPr="002A5C4D">
              <w:rPr>
                <w:rFonts w:ascii="Tahoma" w:hAnsi="Tahoma" w:cs="Tahoma"/>
                <w:sz w:val="20"/>
                <w:lang w:eastAsia="zh-CN"/>
              </w:rPr>
              <w:t>Акционерного общества «ТБанк»</w:t>
            </w:r>
          </w:p>
          <w:p w:rsidR="003A7484" w:rsidRPr="002A5C4D" w:rsidRDefault="003A7484" w:rsidP="009E54BE">
            <w:pPr>
              <w:widowControl w:val="0"/>
              <w:spacing w:before="120" w:after="120"/>
              <w:ind w:left="142"/>
              <w:jc w:val="left"/>
              <w:rPr>
                <w:rFonts w:ascii="Tahoma" w:hAnsi="Tahoma" w:cs="Tahoma"/>
                <w:sz w:val="20"/>
                <w:lang w:eastAsia="zh-CN"/>
              </w:rPr>
            </w:pPr>
            <w:r w:rsidRPr="002A5C4D">
              <w:rPr>
                <w:rFonts w:ascii="Tahoma" w:hAnsi="Tahoma" w:cs="Tahoma"/>
                <w:sz w:val="20"/>
                <w:lang w:eastAsia="zh-CN"/>
              </w:rPr>
              <w:t>БИК 044030941</w:t>
            </w:r>
          </w:p>
          <w:p w:rsidR="00D73563" w:rsidRPr="002A5C4D" w:rsidRDefault="00D73563" w:rsidP="009E54BE">
            <w:pPr>
              <w:widowControl w:val="0"/>
              <w:spacing w:before="120" w:after="120"/>
              <w:ind w:left="142"/>
              <w:jc w:val="left"/>
              <w:rPr>
                <w:rFonts w:ascii="Tahoma" w:hAnsi="Tahoma" w:cs="Tahoma"/>
                <w:sz w:val="20"/>
                <w:lang w:eastAsia="zh-CN"/>
              </w:rPr>
            </w:pPr>
            <w:r w:rsidRPr="002A5C4D">
              <w:rPr>
                <w:rFonts w:ascii="Tahoma" w:hAnsi="Tahoma" w:cs="Tahoma"/>
                <w:sz w:val="20"/>
                <w:lang w:eastAsia="zh-CN"/>
              </w:rPr>
              <w:t>к/с 30101810345374030941</w:t>
            </w:r>
          </w:p>
          <w:p w:rsidR="003A7484" w:rsidRPr="002A5C4D" w:rsidRDefault="003A7484" w:rsidP="009E54BE">
            <w:pPr>
              <w:widowControl w:val="0"/>
              <w:spacing w:before="120" w:after="120"/>
              <w:ind w:left="142"/>
              <w:jc w:val="left"/>
              <w:rPr>
                <w:rFonts w:ascii="Tahoma" w:hAnsi="Tahoma" w:cs="Tahoma"/>
                <w:sz w:val="20"/>
                <w:lang w:eastAsia="zh-CN"/>
              </w:rPr>
            </w:pPr>
            <w:r w:rsidRPr="002A5C4D">
              <w:rPr>
                <w:rFonts w:ascii="Tahoma" w:hAnsi="Tahoma" w:cs="Tahoma"/>
                <w:sz w:val="20"/>
                <w:lang w:eastAsia="zh-CN"/>
              </w:rPr>
              <w:t>Телефон: (81536) 7-72-01</w:t>
            </w:r>
          </w:p>
          <w:p w:rsidR="003A7484" w:rsidRPr="002A5C4D" w:rsidRDefault="003A7484" w:rsidP="009E54BE">
            <w:pPr>
              <w:widowControl w:val="0"/>
              <w:spacing w:before="120" w:after="120"/>
              <w:ind w:left="142"/>
              <w:jc w:val="left"/>
              <w:rPr>
                <w:rFonts w:ascii="Tahoma" w:hAnsi="Tahoma" w:cs="Tahoma"/>
                <w:sz w:val="20"/>
                <w:lang w:eastAsia="zh-CN"/>
              </w:rPr>
            </w:pPr>
            <w:r w:rsidRPr="002A5C4D">
              <w:rPr>
                <w:rFonts w:ascii="Tahoma" w:hAnsi="Tahoma" w:cs="Tahoma"/>
                <w:sz w:val="20"/>
                <w:lang w:eastAsia="zh-CN"/>
              </w:rPr>
              <w:t>Факс (81536)7-99-86</w:t>
            </w:r>
          </w:p>
          <w:p w:rsidR="003A779E" w:rsidRPr="002A5C4D" w:rsidRDefault="003A7484" w:rsidP="009E54BE">
            <w:pPr>
              <w:spacing w:before="120" w:after="120"/>
              <w:ind w:left="142" w:right="142"/>
              <w:rPr>
                <w:rFonts w:ascii="Tahoma" w:hAnsi="Tahoma" w:cs="Tahoma"/>
                <w:sz w:val="20"/>
              </w:rPr>
            </w:pPr>
            <w:r w:rsidRPr="002A5C4D">
              <w:rPr>
                <w:rFonts w:ascii="Tahoma" w:hAnsi="Tahoma" w:cs="Tahoma"/>
                <w:sz w:val="20"/>
                <w:lang w:eastAsia="zh-CN"/>
              </w:rPr>
              <w:t xml:space="preserve">Электронная почта: </w:t>
            </w:r>
            <w:r w:rsidRPr="002A5C4D">
              <w:rPr>
                <w:rFonts w:ascii="Tahoma" w:hAnsi="Tahoma" w:cs="Tahoma"/>
                <w:sz w:val="20"/>
                <w:u w:val="single"/>
                <w:lang w:eastAsia="zh-CN"/>
              </w:rPr>
              <w:t>sn@kolagmk.ru</w:t>
            </w:r>
          </w:p>
        </w:tc>
      </w:tr>
    </w:tbl>
    <w:p w:rsidR="00C01F21" w:rsidRDefault="00C01F21" w:rsidP="00CD183F">
      <w:pPr>
        <w:widowControl w:val="0"/>
        <w:jc w:val="right"/>
        <w:rPr>
          <w:rFonts w:ascii="Tahoma" w:hAnsi="Tahoma" w:cs="Tahoma"/>
          <w:sz w:val="20"/>
        </w:rPr>
      </w:pPr>
    </w:p>
    <w:p w:rsidR="00CD183F" w:rsidRPr="00E1001F" w:rsidRDefault="00CD183F" w:rsidP="00CD183F">
      <w:pPr>
        <w:widowControl w:val="0"/>
        <w:jc w:val="right"/>
        <w:rPr>
          <w:rFonts w:ascii="Tahoma" w:hAnsi="Tahoma" w:cs="Tahoma"/>
          <w:sz w:val="20"/>
        </w:rPr>
      </w:pPr>
      <w:r w:rsidRPr="00E1001F">
        <w:rPr>
          <w:rFonts w:ascii="Tahoma" w:hAnsi="Tahoma" w:cs="Tahoma"/>
          <w:sz w:val="20"/>
        </w:rPr>
        <w:lastRenderedPageBreak/>
        <w:t>Приложение № </w:t>
      </w:r>
      <w:r w:rsidR="00C01F21">
        <w:rPr>
          <w:rFonts w:ascii="Tahoma" w:hAnsi="Tahoma" w:cs="Tahoma"/>
          <w:color w:val="FF0000"/>
          <w:sz w:val="20"/>
          <w:u w:color="FFFFFF" w:themeColor="background1"/>
        </w:rPr>
        <w:t>1</w:t>
      </w:r>
    </w:p>
    <w:p w:rsidR="00CD183F" w:rsidRPr="00CD183F" w:rsidRDefault="00CD183F" w:rsidP="00CD183F">
      <w:pPr>
        <w:rPr>
          <w:rFonts w:ascii="Tahoma" w:hAnsi="Tahoma" w:cs="Tahoma"/>
          <w:b/>
          <w:i/>
          <w:sz w:val="20"/>
        </w:rPr>
      </w:pPr>
    </w:p>
    <w:p w:rsidR="00CD183F" w:rsidRDefault="00CD183F" w:rsidP="00CD183F">
      <w:pPr>
        <w:jc w:val="center"/>
        <w:rPr>
          <w:rFonts w:eastAsia="Calibri"/>
          <w:b/>
          <w:szCs w:val="24"/>
        </w:rPr>
      </w:pPr>
    </w:p>
    <w:p w:rsidR="00CD183F" w:rsidRPr="004B527C" w:rsidRDefault="00CD183F" w:rsidP="00CD183F">
      <w:pPr>
        <w:jc w:val="center"/>
        <w:rPr>
          <w:rFonts w:ascii="Tahoma" w:eastAsia="Calibri" w:hAnsi="Tahoma" w:cs="Tahoma"/>
          <w:b/>
          <w:sz w:val="20"/>
        </w:rPr>
      </w:pPr>
      <w:r w:rsidRPr="004B527C">
        <w:rPr>
          <w:rFonts w:ascii="Tahoma" w:eastAsia="Calibri" w:hAnsi="Tahoma" w:cs="Tahoma"/>
          <w:b/>
          <w:sz w:val="20"/>
        </w:rPr>
        <w:t xml:space="preserve">СПЕЦИФИКАЦИЯ </w:t>
      </w:r>
    </w:p>
    <w:p w:rsidR="00CD183F" w:rsidRDefault="00CD183F" w:rsidP="00CD183F">
      <w:pPr>
        <w:widowControl w:val="0"/>
        <w:ind w:firstLine="709"/>
        <w:jc w:val="center"/>
        <w:rPr>
          <w:rFonts w:ascii="Tahoma" w:hAnsi="Tahoma" w:cs="Tahoma"/>
          <w:sz w:val="20"/>
        </w:rPr>
      </w:pPr>
      <w:r w:rsidRPr="001D0FBE">
        <w:rPr>
          <w:rFonts w:ascii="Tahoma" w:hAnsi="Tahoma" w:cs="Tahoma"/>
          <w:sz w:val="20"/>
        </w:rPr>
        <w:t xml:space="preserve">к Договору № </w:t>
      </w:r>
      <w:r>
        <w:rPr>
          <w:rFonts w:ascii="Tahoma" w:hAnsi="Tahoma" w:cs="Tahoma"/>
          <w:color w:val="FF0000"/>
          <w:sz w:val="20"/>
          <w:u w:color="FFFFFF" w:themeColor="background1"/>
        </w:rPr>
        <w:t>____________</w:t>
      </w:r>
      <w:r w:rsidRPr="001D0FBE">
        <w:rPr>
          <w:rFonts w:ascii="Tahoma" w:hAnsi="Tahoma" w:cs="Tahoma"/>
          <w:sz w:val="20"/>
        </w:rPr>
        <w:t xml:space="preserve">от </w:t>
      </w:r>
      <w:r>
        <w:rPr>
          <w:rFonts w:ascii="Tahoma" w:hAnsi="Tahoma" w:cs="Tahoma"/>
          <w:sz w:val="20"/>
        </w:rPr>
        <w:t>__________________ 2025г.</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rsidR="00CD183F" w:rsidRPr="001D0FBE" w:rsidRDefault="00CD183F" w:rsidP="00CD183F">
      <w:pPr>
        <w:widowControl w:val="0"/>
        <w:ind w:firstLine="709"/>
        <w:jc w:val="center"/>
        <w:rPr>
          <w:rFonts w:ascii="Tahoma" w:hAnsi="Tahoma" w:cs="Tahoma"/>
          <w:sz w:val="20"/>
        </w:rPr>
      </w:pPr>
    </w:p>
    <w:tbl>
      <w:tblPr>
        <w:tblStyle w:val="a3"/>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gridCol w:w="389"/>
        <w:gridCol w:w="273"/>
        <w:gridCol w:w="4233"/>
        <w:gridCol w:w="113"/>
      </w:tblGrid>
      <w:tr w:rsidR="00F42282" w:rsidRPr="00890751" w:rsidTr="00F42282">
        <w:tc>
          <w:tcPr>
            <w:tcW w:w="4736" w:type="dxa"/>
            <w:gridSpan w:val="2"/>
          </w:tcPr>
          <w:p w:rsidR="00F42282" w:rsidRPr="00890751" w:rsidRDefault="00F42282" w:rsidP="00BE376F">
            <w:pPr>
              <w:widowControl w:val="0"/>
              <w:autoSpaceDE w:val="0"/>
              <w:autoSpaceDN w:val="0"/>
              <w:adjustRightInd w:val="0"/>
              <w:ind w:left="-110" w:right="140"/>
              <w:rPr>
                <w:rFonts w:ascii="Tahoma" w:hAnsi="Tahoma" w:cs="Tahoma"/>
                <w:b/>
                <w:sz w:val="20"/>
              </w:rPr>
            </w:pPr>
            <w:r w:rsidRPr="00890751">
              <w:rPr>
                <w:rFonts w:ascii="Tahoma" w:hAnsi="Tahoma" w:cs="Tahoma"/>
                <w:b/>
                <w:sz w:val="20"/>
              </w:rPr>
              <w:t>ПОСТАВЩИК</w:t>
            </w:r>
          </w:p>
          <w:p w:rsidR="00F42282" w:rsidRPr="00890751" w:rsidRDefault="00F42282" w:rsidP="00BE376F">
            <w:pPr>
              <w:widowControl w:val="0"/>
              <w:autoSpaceDE w:val="0"/>
              <w:autoSpaceDN w:val="0"/>
              <w:adjustRightInd w:val="0"/>
              <w:ind w:right="140" w:hanging="18"/>
              <w:rPr>
                <w:rFonts w:ascii="Tahoma" w:hAnsi="Tahoma" w:cs="Tahoma"/>
                <w:b/>
                <w:sz w:val="20"/>
              </w:rPr>
            </w:pPr>
          </w:p>
          <w:p w:rsidR="00F42282" w:rsidRPr="00890751" w:rsidRDefault="00F42282" w:rsidP="00BE376F">
            <w:pPr>
              <w:widowControl w:val="0"/>
              <w:autoSpaceDE w:val="0"/>
              <w:autoSpaceDN w:val="0"/>
              <w:adjustRightInd w:val="0"/>
              <w:ind w:left="-110" w:right="140"/>
              <w:rPr>
                <w:rFonts w:ascii="Tahoma" w:hAnsi="Tahoma" w:cs="Tahoma"/>
                <w:i/>
                <w:sz w:val="20"/>
              </w:rPr>
            </w:pPr>
            <w:r w:rsidRPr="00890751">
              <w:rPr>
                <w:rFonts w:ascii="Tahoma" w:hAnsi="Tahoma" w:cs="Tahoma"/>
                <w:sz w:val="20"/>
              </w:rPr>
              <w:t>________________</w:t>
            </w:r>
          </w:p>
          <w:p w:rsidR="00F42282" w:rsidRPr="00890751" w:rsidRDefault="00F42282" w:rsidP="00BE376F">
            <w:pPr>
              <w:widowControl w:val="0"/>
              <w:ind w:left="-110"/>
              <w:rPr>
                <w:rFonts w:ascii="Tahoma" w:hAnsi="Tahoma" w:cs="Tahoma"/>
                <w:sz w:val="20"/>
              </w:rPr>
            </w:pPr>
            <w:r w:rsidRPr="00890751">
              <w:rPr>
                <w:rFonts w:ascii="Tahoma" w:hAnsi="Tahoma" w:cs="Tahoma"/>
                <w:sz w:val="20"/>
              </w:rPr>
              <w:t>в лице ____________________</w:t>
            </w:r>
          </w:p>
          <w:p w:rsidR="00F42282" w:rsidRPr="00890751" w:rsidRDefault="00F42282" w:rsidP="00BE376F">
            <w:pPr>
              <w:widowControl w:val="0"/>
              <w:ind w:left="-110"/>
              <w:rPr>
                <w:rFonts w:ascii="Tahoma" w:hAnsi="Tahoma" w:cs="Tahoma"/>
                <w:sz w:val="20"/>
              </w:rPr>
            </w:pPr>
            <w:r w:rsidRPr="00890751">
              <w:rPr>
                <w:rFonts w:ascii="Tahoma" w:hAnsi="Tahoma" w:cs="Tahoma"/>
                <w:sz w:val="20"/>
              </w:rPr>
              <w:t>__________________________</w:t>
            </w:r>
          </w:p>
          <w:p w:rsidR="00F42282" w:rsidRPr="00890751" w:rsidRDefault="00F42282" w:rsidP="00BE376F">
            <w:pPr>
              <w:widowControl w:val="0"/>
              <w:ind w:left="-110"/>
              <w:rPr>
                <w:rFonts w:ascii="Tahoma" w:hAnsi="Tahoma" w:cs="Tahoma"/>
                <w:sz w:val="20"/>
              </w:rPr>
            </w:pPr>
            <w:r w:rsidRPr="00890751">
              <w:rPr>
                <w:rFonts w:ascii="Tahoma" w:hAnsi="Tahoma" w:cs="Tahoma"/>
                <w:sz w:val="20"/>
              </w:rPr>
              <w:t>__________________________ ,</w:t>
            </w:r>
          </w:p>
          <w:p w:rsidR="00F42282" w:rsidRPr="00890751" w:rsidRDefault="00F42282" w:rsidP="00BE376F">
            <w:pPr>
              <w:widowControl w:val="0"/>
              <w:ind w:left="-110"/>
              <w:rPr>
                <w:rFonts w:ascii="Tahoma" w:hAnsi="Tahoma" w:cs="Tahoma"/>
                <w:sz w:val="20"/>
              </w:rPr>
            </w:pPr>
            <w:r w:rsidRPr="00890751">
              <w:rPr>
                <w:rFonts w:ascii="Tahoma" w:hAnsi="Tahoma" w:cs="Tahoma"/>
                <w:sz w:val="20"/>
              </w:rPr>
              <w:t xml:space="preserve">действующего на основании </w:t>
            </w:r>
            <w:r w:rsidRPr="00890751">
              <w:rPr>
                <w:rFonts w:ascii="Tahoma" w:hAnsi="Tahoma" w:cs="Tahoma"/>
                <w:sz w:val="20"/>
                <w:u w:color="FFFFFF" w:themeColor="background1"/>
              </w:rPr>
              <w:t xml:space="preserve">__ </w:t>
            </w:r>
          </w:p>
        </w:tc>
        <w:tc>
          <w:tcPr>
            <w:tcW w:w="4619" w:type="dxa"/>
            <w:gridSpan w:val="3"/>
          </w:tcPr>
          <w:p w:rsidR="00F42282" w:rsidRPr="00890751" w:rsidRDefault="00F42282" w:rsidP="00BE376F">
            <w:pPr>
              <w:widowControl w:val="0"/>
              <w:autoSpaceDE w:val="0"/>
              <w:autoSpaceDN w:val="0"/>
              <w:adjustRightInd w:val="0"/>
              <w:ind w:left="185" w:right="140"/>
              <w:rPr>
                <w:rFonts w:ascii="Tahoma" w:hAnsi="Tahoma" w:cs="Tahoma"/>
                <w:b/>
                <w:sz w:val="20"/>
              </w:rPr>
            </w:pPr>
            <w:r w:rsidRPr="00890751">
              <w:rPr>
                <w:rFonts w:ascii="Tahoma" w:hAnsi="Tahoma" w:cs="Tahoma"/>
                <w:b/>
                <w:sz w:val="20"/>
              </w:rPr>
              <w:t>ПОКУПАТЕЛЬ</w:t>
            </w:r>
          </w:p>
          <w:p w:rsidR="00F42282" w:rsidRPr="00890751" w:rsidRDefault="00F42282" w:rsidP="00BE376F">
            <w:pPr>
              <w:widowControl w:val="0"/>
              <w:autoSpaceDE w:val="0"/>
              <w:autoSpaceDN w:val="0"/>
              <w:adjustRightInd w:val="0"/>
              <w:ind w:right="140"/>
              <w:rPr>
                <w:rFonts w:ascii="Tahoma" w:hAnsi="Tahoma" w:cs="Tahoma"/>
                <w:b/>
                <w:sz w:val="20"/>
              </w:rPr>
            </w:pPr>
          </w:p>
          <w:p w:rsidR="00F42282" w:rsidRPr="003D01E6" w:rsidRDefault="00F42282" w:rsidP="00BE376F">
            <w:pPr>
              <w:widowControl w:val="0"/>
              <w:autoSpaceDE w:val="0"/>
              <w:autoSpaceDN w:val="0"/>
              <w:adjustRightInd w:val="0"/>
              <w:ind w:left="185" w:right="140"/>
              <w:rPr>
                <w:rFonts w:ascii="Tahoma" w:hAnsi="Tahoma" w:cs="Tahoma"/>
                <w:b/>
                <w:i/>
                <w:sz w:val="20"/>
              </w:rPr>
            </w:pPr>
            <w:r w:rsidRPr="003D01E6">
              <w:rPr>
                <w:rFonts w:ascii="Tahoma" w:hAnsi="Tahoma" w:cs="Tahoma"/>
                <w:b/>
                <w:sz w:val="20"/>
                <w:lang w:eastAsia="zh-CN"/>
              </w:rPr>
              <w:t>АО «Кольская ГМК»</w:t>
            </w:r>
            <w:r w:rsidRPr="003D01E6">
              <w:rPr>
                <w:rFonts w:ascii="Tahoma" w:hAnsi="Tahoma" w:cs="Tahoma"/>
                <w:b/>
                <w:sz w:val="20"/>
              </w:rPr>
              <w:t xml:space="preserve"> </w:t>
            </w:r>
          </w:p>
          <w:p w:rsidR="00F42282" w:rsidRPr="00890751" w:rsidRDefault="00F42282" w:rsidP="00BE376F">
            <w:pPr>
              <w:widowControl w:val="0"/>
              <w:ind w:left="185"/>
              <w:rPr>
                <w:rFonts w:ascii="Tahoma" w:hAnsi="Tahoma" w:cs="Tahoma"/>
                <w:sz w:val="20"/>
                <w:lang w:eastAsia="zh-CN"/>
              </w:rPr>
            </w:pPr>
            <w:r w:rsidRPr="00890751">
              <w:rPr>
                <w:rFonts w:ascii="Tahoma" w:hAnsi="Tahoma" w:cs="Tahoma"/>
                <w:sz w:val="20"/>
              </w:rPr>
              <w:t xml:space="preserve">в лице Заместителя </w:t>
            </w:r>
            <w:r w:rsidRPr="00890751">
              <w:rPr>
                <w:rFonts w:ascii="Tahoma" w:hAnsi="Tahoma" w:cs="Tahoma"/>
                <w:sz w:val="20"/>
                <w:lang w:eastAsia="zh-CN"/>
              </w:rPr>
              <w:t xml:space="preserve">генерального директора - директора департамента материально-технического снабжения </w:t>
            </w:r>
          </w:p>
          <w:p w:rsidR="00F42282" w:rsidRPr="00890751" w:rsidRDefault="00F42282" w:rsidP="00BE376F">
            <w:pPr>
              <w:widowControl w:val="0"/>
              <w:ind w:left="185"/>
              <w:rPr>
                <w:rFonts w:ascii="Tahoma" w:hAnsi="Tahoma" w:cs="Tahoma"/>
                <w:sz w:val="20"/>
                <w:lang w:eastAsia="zh-CN"/>
              </w:rPr>
            </w:pPr>
            <w:r w:rsidRPr="003D01E6">
              <w:rPr>
                <w:rFonts w:ascii="Tahoma" w:hAnsi="Tahoma" w:cs="Tahoma"/>
                <w:b/>
                <w:sz w:val="20"/>
                <w:lang w:eastAsia="zh-CN"/>
              </w:rPr>
              <w:t>Саламова Олега Сергеевича</w:t>
            </w:r>
            <w:r w:rsidRPr="00890751">
              <w:rPr>
                <w:rFonts w:ascii="Tahoma" w:hAnsi="Tahoma" w:cs="Tahoma"/>
                <w:sz w:val="20"/>
                <w:lang w:eastAsia="zh-CN"/>
              </w:rPr>
              <w:t xml:space="preserve">, </w:t>
            </w:r>
          </w:p>
          <w:p w:rsidR="00F42282" w:rsidRPr="00890751" w:rsidRDefault="00F42282" w:rsidP="00BE376F">
            <w:pPr>
              <w:widowControl w:val="0"/>
              <w:ind w:left="185"/>
              <w:rPr>
                <w:rFonts w:ascii="Tahoma" w:hAnsi="Tahoma" w:cs="Tahoma"/>
                <w:sz w:val="20"/>
              </w:rPr>
            </w:pPr>
            <w:r w:rsidRPr="00890751">
              <w:rPr>
                <w:rFonts w:ascii="Tahoma" w:hAnsi="Tahoma" w:cs="Tahoma"/>
                <w:sz w:val="20"/>
                <w:lang w:eastAsia="zh-CN"/>
              </w:rPr>
              <w:t>действующего на основании доверенности от 12.12.2024г. №535</w:t>
            </w:r>
          </w:p>
          <w:p w:rsidR="00F42282" w:rsidRPr="00890751" w:rsidRDefault="00F42282" w:rsidP="00BE376F">
            <w:pPr>
              <w:widowControl w:val="0"/>
              <w:ind w:left="185"/>
              <w:rPr>
                <w:rFonts w:ascii="Tahoma" w:hAnsi="Tahoma" w:cs="Tahoma"/>
                <w:sz w:val="20"/>
              </w:rPr>
            </w:pPr>
          </w:p>
        </w:tc>
      </w:tr>
      <w:tr w:rsidR="00F42282" w:rsidRPr="002A5C4D" w:rsidTr="00F42282">
        <w:tblPrEx>
          <w:tblCellMar>
            <w:left w:w="0" w:type="dxa"/>
            <w:right w:w="284" w:type="dxa"/>
          </w:tblCellMar>
        </w:tblPrEx>
        <w:trPr>
          <w:gridAfter w:val="1"/>
          <w:wAfter w:w="113" w:type="dxa"/>
        </w:trPr>
        <w:tc>
          <w:tcPr>
            <w:tcW w:w="4347" w:type="dxa"/>
            <w:tcBorders>
              <w:bottom w:val="dotted" w:sz="4" w:space="0" w:color="A6A6A6" w:themeColor="background1" w:themeShade="A6"/>
            </w:tcBorders>
            <w:tcMar>
              <w:left w:w="0" w:type="dxa"/>
            </w:tcMar>
          </w:tcPr>
          <w:p w:rsidR="00F42282" w:rsidRPr="002A5C4D" w:rsidRDefault="00F42282" w:rsidP="00BE376F">
            <w:pPr>
              <w:pStyle w:val="SL0CommentSimplawyer"/>
              <w:rPr>
                <w:sz w:val="20"/>
                <w:szCs w:val="20"/>
              </w:rPr>
            </w:pPr>
          </w:p>
          <w:p w:rsidR="00F42282" w:rsidRPr="002A5C4D" w:rsidRDefault="00F42282" w:rsidP="00BE376F">
            <w:pPr>
              <w:pStyle w:val="SL0CommentSimplawyer"/>
              <w:rPr>
                <w:sz w:val="20"/>
                <w:szCs w:val="20"/>
              </w:rPr>
            </w:pPr>
            <w:r w:rsidRPr="002A5C4D">
              <w:rPr>
                <w:sz w:val="20"/>
                <w:szCs w:val="20"/>
              </w:rPr>
              <w:t>Подпись и печать</w:t>
            </w:r>
          </w:p>
        </w:tc>
        <w:tc>
          <w:tcPr>
            <w:tcW w:w="662" w:type="dxa"/>
            <w:gridSpan w:val="2"/>
            <w:tcMar>
              <w:left w:w="0" w:type="dxa"/>
            </w:tcMar>
          </w:tcPr>
          <w:p w:rsidR="00F42282" w:rsidRPr="002A5C4D" w:rsidRDefault="00F42282" w:rsidP="00BE376F">
            <w:pPr>
              <w:pStyle w:val="SL0CommentSimplawyer"/>
              <w:rPr>
                <w:sz w:val="20"/>
                <w:szCs w:val="20"/>
              </w:rPr>
            </w:pPr>
          </w:p>
        </w:tc>
        <w:tc>
          <w:tcPr>
            <w:tcW w:w="4233" w:type="dxa"/>
            <w:tcBorders>
              <w:bottom w:val="dotted" w:sz="4" w:space="0" w:color="A6A6A6" w:themeColor="background1" w:themeShade="A6"/>
            </w:tcBorders>
            <w:tcMar>
              <w:left w:w="0" w:type="dxa"/>
            </w:tcMar>
          </w:tcPr>
          <w:p w:rsidR="00F42282" w:rsidRPr="002A5C4D" w:rsidRDefault="00F42282" w:rsidP="00BE376F">
            <w:pPr>
              <w:pStyle w:val="SL0CommentSimplawyer"/>
              <w:rPr>
                <w:sz w:val="20"/>
                <w:szCs w:val="20"/>
              </w:rPr>
            </w:pPr>
          </w:p>
          <w:p w:rsidR="00F42282" w:rsidRPr="002A5C4D" w:rsidRDefault="00F42282" w:rsidP="00BE376F">
            <w:pPr>
              <w:pStyle w:val="SL0CommentSimplawyer"/>
              <w:rPr>
                <w:sz w:val="20"/>
                <w:szCs w:val="20"/>
              </w:rPr>
            </w:pPr>
            <w:r w:rsidRPr="002A5C4D">
              <w:rPr>
                <w:sz w:val="20"/>
                <w:szCs w:val="20"/>
              </w:rPr>
              <w:t>Подпись и печать</w:t>
            </w:r>
          </w:p>
        </w:tc>
      </w:tr>
      <w:tr w:rsidR="00F42282" w:rsidRPr="002A5C4D" w:rsidTr="00F42282">
        <w:tblPrEx>
          <w:tblCellMar>
            <w:left w:w="0" w:type="dxa"/>
            <w:right w:w="284" w:type="dxa"/>
          </w:tblCellMar>
        </w:tblPrEx>
        <w:trPr>
          <w:gridAfter w:val="1"/>
          <w:wAfter w:w="113" w:type="dxa"/>
        </w:trPr>
        <w:tc>
          <w:tcPr>
            <w:tcW w:w="4347"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F42282" w:rsidRPr="002A5C4D" w:rsidRDefault="00F42282" w:rsidP="00BE376F">
            <w:pPr>
              <w:pStyle w:val="a4"/>
              <w:rPr>
                <w:rFonts w:ascii="Tahoma" w:hAnsi="Tahoma" w:cs="Tahoma"/>
                <w:sz w:val="20"/>
                <w:szCs w:val="20"/>
              </w:rPr>
            </w:pPr>
          </w:p>
          <w:p w:rsidR="00F42282" w:rsidRPr="002A5C4D" w:rsidRDefault="00F42282" w:rsidP="00BE376F">
            <w:pPr>
              <w:pStyle w:val="a4"/>
              <w:rPr>
                <w:rFonts w:ascii="Tahoma" w:hAnsi="Tahoma" w:cs="Tahoma"/>
                <w:sz w:val="20"/>
                <w:szCs w:val="20"/>
              </w:rPr>
            </w:pPr>
          </w:p>
        </w:tc>
        <w:tc>
          <w:tcPr>
            <w:tcW w:w="662" w:type="dxa"/>
            <w:gridSpan w:val="2"/>
            <w:tcBorders>
              <w:left w:val="dotted" w:sz="4" w:space="0" w:color="A6A6A6" w:themeColor="background1" w:themeShade="A6"/>
              <w:right w:val="dotted" w:sz="4" w:space="0" w:color="A6A6A6" w:themeColor="background1" w:themeShade="A6"/>
            </w:tcBorders>
          </w:tcPr>
          <w:p w:rsidR="00F42282" w:rsidRPr="002A5C4D" w:rsidRDefault="00F42282" w:rsidP="00BE376F">
            <w:pPr>
              <w:pStyle w:val="a4"/>
              <w:rPr>
                <w:rFonts w:ascii="Tahoma" w:hAnsi="Tahoma" w:cs="Tahoma"/>
                <w:sz w:val="20"/>
                <w:szCs w:val="20"/>
              </w:rPr>
            </w:pPr>
          </w:p>
        </w:tc>
        <w:tc>
          <w:tcPr>
            <w:tcW w:w="423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F42282" w:rsidRPr="002A5C4D" w:rsidRDefault="00F42282" w:rsidP="00BE376F">
            <w:pPr>
              <w:pStyle w:val="a4"/>
              <w:rPr>
                <w:rFonts w:ascii="Tahoma" w:hAnsi="Tahoma" w:cs="Tahoma"/>
                <w:sz w:val="20"/>
                <w:szCs w:val="20"/>
              </w:rPr>
            </w:pPr>
          </w:p>
          <w:p w:rsidR="00F42282" w:rsidRPr="002A5C4D" w:rsidRDefault="00F42282" w:rsidP="00BE376F">
            <w:pPr>
              <w:pStyle w:val="a4"/>
              <w:rPr>
                <w:rFonts w:ascii="Tahoma" w:hAnsi="Tahoma" w:cs="Tahoma"/>
                <w:sz w:val="20"/>
                <w:szCs w:val="20"/>
              </w:rPr>
            </w:pPr>
          </w:p>
        </w:tc>
      </w:tr>
    </w:tbl>
    <w:p w:rsidR="00CD183F" w:rsidRPr="004B527C" w:rsidRDefault="00CD183F" w:rsidP="00CD183F">
      <w:pPr>
        <w:ind w:firstLine="709"/>
        <w:rPr>
          <w:rFonts w:ascii="Tahoma" w:eastAsia="Calibri" w:hAnsi="Tahoma" w:cs="Tahoma"/>
          <w:bCs/>
          <w:sz w:val="20"/>
        </w:rPr>
      </w:pPr>
    </w:p>
    <w:p w:rsidR="00CD183F" w:rsidRPr="004B527C" w:rsidRDefault="00CD183F" w:rsidP="00CD183F">
      <w:pPr>
        <w:pStyle w:val="af4"/>
        <w:numPr>
          <w:ilvl w:val="0"/>
          <w:numId w:val="3"/>
        </w:numPr>
        <w:tabs>
          <w:tab w:val="left" w:pos="993"/>
        </w:tabs>
        <w:ind w:left="-142" w:firstLine="851"/>
        <w:rPr>
          <w:rFonts w:ascii="Tahoma" w:eastAsia="Calibri" w:hAnsi="Tahoma" w:cs="Tahoma"/>
          <w:bCs/>
          <w:sz w:val="20"/>
        </w:rPr>
      </w:pPr>
      <w:r w:rsidRPr="004B527C">
        <w:rPr>
          <w:rFonts w:ascii="Tahoma" w:eastAsia="Calibri" w:hAnsi="Tahoma" w:cs="Tahoma"/>
          <w:bCs/>
          <w:sz w:val="20"/>
        </w:rPr>
        <w:t>Поставщик обязуется поставить Покупателю Товар на условиях, согласованных Сторонами в настоящей Спецификации.</w:t>
      </w:r>
    </w:p>
    <w:p w:rsidR="00CD183F" w:rsidRPr="004B527C" w:rsidRDefault="00CD183F" w:rsidP="00CD183F">
      <w:pPr>
        <w:numPr>
          <w:ilvl w:val="0"/>
          <w:numId w:val="3"/>
        </w:numPr>
        <w:tabs>
          <w:tab w:val="left" w:pos="993"/>
        </w:tabs>
        <w:ind w:left="0" w:firstLine="709"/>
        <w:rPr>
          <w:rFonts w:ascii="Tahoma" w:eastAsia="Calibri" w:hAnsi="Tahoma" w:cs="Tahoma"/>
          <w:bCs/>
          <w:sz w:val="20"/>
        </w:rPr>
      </w:pPr>
      <w:r w:rsidRPr="004B527C">
        <w:rPr>
          <w:rFonts w:ascii="Tahoma" w:eastAsia="Calibri" w:hAnsi="Tahoma" w:cs="Tahoma"/>
          <w:bCs/>
          <w:sz w:val="20"/>
        </w:rPr>
        <w:t>Поставщик передает, а Покупатель принимает в собственность следующий Товар:</w:t>
      </w:r>
    </w:p>
    <w:p w:rsidR="00CD183F" w:rsidRPr="00B14C69" w:rsidRDefault="00CD183F" w:rsidP="00CD183F">
      <w:pPr>
        <w:jc w:val="left"/>
        <w:rPr>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
        <w:gridCol w:w="3571"/>
        <w:gridCol w:w="876"/>
        <w:gridCol w:w="994"/>
        <w:gridCol w:w="1704"/>
        <w:gridCol w:w="1843"/>
      </w:tblGrid>
      <w:tr w:rsidR="00CD183F" w:rsidRPr="009259D6" w:rsidTr="005B53B3">
        <w:trPr>
          <w:trHeight w:val="491"/>
        </w:trPr>
        <w:tc>
          <w:tcPr>
            <w:tcW w:w="0" w:type="auto"/>
            <w:vAlign w:val="center"/>
          </w:tcPr>
          <w:p w:rsidR="00CD183F" w:rsidRPr="005B53B3" w:rsidRDefault="00CD183F" w:rsidP="00BE376F">
            <w:pPr>
              <w:jc w:val="center"/>
              <w:rPr>
                <w:rFonts w:ascii="Tahoma" w:eastAsia="Calibri" w:hAnsi="Tahoma" w:cs="Tahoma"/>
                <w:sz w:val="16"/>
                <w:szCs w:val="16"/>
              </w:rPr>
            </w:pPr>
            <w:r w:rsidRPr="005B53B3">
              <w:rPr>
                <w:rFonts w:ascii="Tahoma" w:eastAsia="Calibri" w:hAnsi="Tahoma" w:cs="Tahoma"/>
                <w:sz w:val="16"/>
                <w:szCs w:val="16"/>
              </w:rPr>
              <w:t>№</w:t>
            </w:r>
          </w:p>
          <w:p w:rsidR="00CD183F" w:rsidRPr="005B53B3" w:rsidRDefault="00CD183F" w:rsidP="00BE376F">
            <w:pPr>
              <w:jc w:val="center"/>
              <w:rPr>
                <w:rFonts w:ascii="Tahoma" w:eastAsia="Calibri" w:hAnsi="Tahoma" w:cs="Tahoma"/>
                <w:sz w:val="16"/>
                <w:szCs w:val="16"/>
              </w:rPr>
            </w:pPr>
            <w:r w:rsidRPr="005B53B3">
              <w:rPr>
                <w:rFonts w:ascii="Tahoma" w:eastAsia="Calibri" w:hAnsi="Tahoma" w:cs="Tahoma"/>
                <w:sz w:val="16"/>
                <w:szCs w:val="16"/>
              </w:rPr>
              <w:t>п/п</w:t>
            </w:r>
          </w:p>
        </w:tc>
        <w:tc>
          <w:tcPr>
            <w:tcW w:w="3564" w:type="dxa"/>
            <w:vAlign w:val="center"/>
          </w:tcPr>
          <w:p w:rsidR="00CD183F" w:rsidRPr="005B53B3" w:rsidRDefault="00CD183F" w:rsidP="00BE376F">
            <w:pPr>
              <w:jc w:val="center"/>
              <w:rPr>
                <w:rFonts w:ascii="Tahoma" w:eastAsia="Calibri" w:hAnsi="Tahoma" w:cs="Tahoma"/>
                <w:sz w:val="16"/>
                <w:szCs w:val="16"/>
              </w:rPr>
            </w:pPr>
            <w:r w:rsidRPr="005B53B3">
              <w:rPr>
                <w:rFonts w:ascii="Tahoma" w:eastAsia="Calibri" w:hAnsi="Tahoma" w:cs="Tahoma"/>
                <w:sz w:val="16"/>
                <w:szCs w:val="16"/>
              </w:rPr>
              <w:t>Наименование Товара</w:t>
            </w:r>
          </w:p>
          <w:p w:rsidR="00CD183F" w:rsidRPr="005B53B3" w:rsidRDefault="00CD183F" w:rsidP="00BE376F">
            <w:pPr>
              <w:rPr>
                <w:rFonts w:ascii="Tahoma" w:eastAsia="Calibri" w:hAnsi="Tahoma" w:cs="Tahoma"/>
                <w:sz w:val="16"/>
                <w:szCs w:val="16"/>
              </w:rPr>
            </w:pPr>
          </w:p>
        </w:tc>
        <w:tc>
          <w:tcPr>
            <w:tcW w:w="874" w:type="dxa"/>
            <w:vAlign w:val="center"/>
          </w:tcPr>
          <w:p w:rsidR="00CD183F" w:rsidRPr="005B53B3" w:rsidRDefault="00CD183F" w:rsidP="00BE376F">
            <w:pPr>
              <w:jc w:val="center"/>
              <w:rPr>
                <w:rFonts w:ascii="Tahoma" w:eastAsia="Calibri" w:hAnsi="Tahoma" w:cs="Tahoma"/>
                <w:sz w:val="16"/>
                <w:szCs w:val="16"/>
              </w:rPr>
            </w:pPr>
            <w:r w:rsidRPr="005B53B3">
              <w:rPr>
                <w:rFonts w:ascii="Tahoma" w:hAnsi="Tahoma" w:cs="Tahoma"/>
                <w:sz w:val="16"/>
                <w:szCs w:val="16"/>
              </w:rPr>
              <w:t>Кол-во</w:t>
            </w:r>
          </w:p>
        </w:tc>
        <w:tc>
          <w:tcPr>
            <w:tcW w:w="992" w:type="dxa"/>
            <w:vAlign w:val="center"/>
          </w:tcPr>
          <w:p w:rsidR="00CD183F" w:rsidRPr="005B53B3" w:rsidRDefault="00CD183F" w:rsidP="00BE376F">
            <w:pPr>
              <w:jc w:val="center"/>
              <w:rPr>
                <w:rFonts w:ascii="Tahoma" w:hAnsi="Tahoma" w:cs="Tahoma"/>
                <w:sz w:val="16"/>
                <w:szCs w:val="16"/>
              </w:rPr>
            </w:pPr>
            <w:r w:rsidRPr="005B53B3">
              <w:rPr>
                <w:rFonts w:ascii="Tahoma" w:hAnsi="Tahoma" w:cs="Tahoma"/>
                <w:sz w:val="16"/>
                <w:szCs w:val="16"/>
              </w:rPr>
              <w:t>Ед. изм.</w:t>
            </w:r>
          </w:p>
        </w:tc>
        <w:tc>
          <w:tcPr>
            <w:tcW w:w="1701" w:type="dxa"/>
            <w:vAlign w:val="center"/>
          </w:tcPr>
          <w:p w:rsidR="00CD183F" w:rsidRPr="005B53B3" w:rsidRDefault="00CD183F" w:rsidP="007027D1">
            <w:pPr>
              <w:jc w:val="center"/>
              <w:rPr>
                <w:rFonts w:ascii="Tahoma" w:eastAsia="Calibri" w:hAnsi="Tahoma" w:cs="Tahoma"/>
                <w:sz w:val="16"/>
                <w:szCs w:val="16"/>
              </w:rPr>
            </w:pPr>
            <w:r w:rsidRPr="005B53B3">
              <w:rPr>
                <w:rFonts w:ascii="Tahoma" w:hAnsi="Tahoma" w:cs="Tahoma"/>
                <w:sz w:val="16"/>
                <w:szCs w:val="16"/>
              </w:rPr>
              <w:t xml:space="preserve">Стоимость за единицу товара (без НДС), </w:t>
            </w:r>
            <w:r w:rsidRPr="007027D1">
              <w:rPr>
                <w:rFonts w:ascii="Tahoma" w:hAnsi="Tahoma" w:cs="Tahoma"/>
                <w:b/>
                <w:sz w:val="16"/>
                <w:szCs w:val="16"/>
              </w:rPr>
              <w:t>₽</w:t>
            </w:r>
          </w:p>
        </w:tc>
        <w:tc>
          <w:tcPr>
            <w:tcW w:w="1843" w:type="dxa"/>
            <w:vAlign w:val="center"/>
          </w:tcPr>
          <w:p w:rsidR="00CD183F" w:rsidRPr="005B53B3" w:rsidRDefault="00CD183F" w:rsidP="00561245">
            <w:pPr>
              <w:jc w:val="center"/>
              <w:rPr>
                <w:rFonts w:ascii="Tahoma" w:hAnsi="Tahoma" w:cs="Tahoma"/>
                <w:sz w:val="16"/>
                <w:szCs w:val="16"/>
              </w:rPr>
            </w:pPr>
            <w:r w:rsidRPr="005B53B3">
              <w:rPr>
                <w:rFonts w:ascii="Tahoma" w:hAnsi="Tahoma" w:cs="Tahoma"/>
                <w:sz w:val="16"/>
                <w:szCs w:val="16"/>
              </w:rPr>
              <w:t xml:space="preserve">Общая стоимость товара (без НДС),  </w:t>
            </w:r>
            <w:r w:rsidRPr="007027D1">
              <w:rPr>
                <w:rFonts w:ascii="Tahoma" w:hAnsi="Tahoma" w:cs="Tahoma"/>
                <w:b/>
                <w:sz w:val="16"/>
                <w:szCs w:val="16"/>
              </w:rPr>
              <w:t>₽</w:t>
            </w:r>
          </w:p>
        </w:tc>
      </w:tr>
      <w:tr w:rsidR="00A5742D" w:rsidRPr="00A5742D" w:rsidTr="00561245">
        <w:tc>
          <w:tcPr>
            <w:tcW w:w="0" w:type="auto"/>
            <w:vAlign w:val="center"/>
          </w:tcPr>
          <w:p w:rsidR="00A5742D" w:rsidRPr="00D57074" w:rsidRDefault="00D57074" w:rsidP="00561245">
            <w:pPr>
              <w:ind w:left="-118"/>
              <w:rPr>
                <w:rFonts w:ascii="Tahoma" w:eastAsia="Calibri" w:hAnsi="Tahoma" w:cs="Tahoma"/>
                <w:sz w:val="20"/>
              </w:rPr>
            </w:pPr>
            <w:r w:rsidRPr="00D57074">
              <w:rPr>
                <w:rFonts w:ascii="Tahoma" w:eastAsia="Calibri" w:hAnsi="Tahoma" w:cs="Tahoma"/>
                <w:sz w:val="20"/>
              </w:rPr>
              <w:t xml:space="preserve">   </w:t>
            </w:r>
            <w:r w:rsidR="00561245" w:rsidRPr="00D57074">
              <w:rPr>
                <w:rFonts w:ascii="Tahoma" w:eastAsia="Calibri" w:hAnsi="Tahoma" w:cs="Tahoma"/>
                <w:sz w:val="20"/>
              </w:rPr>
              <w:t>1</w:t>
            </w:r>
          </w:p>
        </w:tc>
        <w:tc>
          <w:tcPr>
            <w:tcW w:w="3564" w:type="dxa"/>
            <w:vAlign w:val="center"/>
          </w:tcPr>
          <w:p w:rsidR="00A5742D" w:rsidRPr="00561245" w:rsidRDefault="00A5742D" w:rsidP="00A5742D">
            <w:pPr>
              <w:rPr>
                <w:rFonts w:ascii="Tahoma" w:hAnsi="Tahoma" w:cs="Tahoma"/>
                <w:sz w:val="20"/>
                <w:lang w:val="en-US"/>
              </w:rPr>
            </w:pPr>
          </w:p>
        </w:tc>
        <w:tc>
          <w:tcPr>
            <w:tcW w:w="874" w:type="dxa"/>
            <w:vAlign w:val="center"/>
          </w:tcPr>
          <w:p w:rsidR="00A5742D" w:rsidRPr="00561245" w:rsidRDefault="00A5742D" w:rsidP="00A5742D">
            <w:pPr>
              <w:jc w:val="center"/>
              <w:rPr>
                <w:rFonts w:ascii="Tahoma" w:hAnsi="Tahoma" w:cs="Tahoma"/>
                <w:sz w:val="20"/>
              </w:rPr>
            </w:pPr>
          </w:p>
        </w:tc>
        <w:tc>
          <w:tcPr>
            <w:tcW w:w="992" w:type="dxa"/>
            <w:vAlign w:val="center"/>
          </w:tcPr>
          <w:p w:rsidR="00A5742D" w:rsidRPr="00561245" w:rsidRDefault="00A5742D" w:rsidP="00A5742D">
            <w:pPr>
              <w:jc w:val="center"/>
              <w:rPr>
                <w:rFonts w:ascii="Tahoma" w:hAnsi="Tahoma" w:cs="Tahoma"/>
                <w:color w:val="000000"/>
                <w:sz w:val="20"/>
              </w:rPr>
            </w:pPr>
          </w:p>
        </w:tc>
        <w:tc>
          <w:tcPr>
            <w:tcW w:w="1701" w:type="dxa"/>
            <w:vAlign w:val="center"/>
          </w:tcPr>
          <w:p w:rsidR="00A5742D" w:rsidRPr="00561245" w:rsidRDefault="00A5742D" w:rsidP="00A5742D">
            <w:pPr>
              <w:jc w:val="center"/>
              <w:rPr>
                <w:rFonts w:ascii="Tahoma" w:hAnsi="Tahoma" w:cs="Tahoma"/>
                <w:color w:val="000000"/>
                <w:sz w:val="20"/>
              </w:rPr>
            </w:pPr>
          </w:p>
        </w:tc>
        <w:tc>
          <w:tcPr>
            <w:tcW w:w="1843" w:type="dxa"/>
            <w:vAlign w:val="center"/>
          </w:tcPr>
          <w:p w:rsidR="00A5742D" w:rsidRPr="00561245" w:rsidRDefault="00A5742D" w:rsidP="00A5742D">
            <w:pPr>
              <w:jc w:val="center"/>
              <w:rPr>
                <w:rFonts w:ascii="Tahoma" w:hAnsi="Tahoma" w:cs="Tahoma"/>
                <w:color w:val="000000"/>
                <w:sz w:val="20"/>
              </w:rPr>
            </w:pPr>
          </w:p>
        </w:tc>
      </w:tr>
      <w:tr w:rsidR="00A5742D" w:rsidRPr="006B31D9" w:rsidTr="00BE376F">
        <w:tc>
          <w:tcPr>
            <w:tcW w:w="7650" w:type="dxa"/>
            <w:gridSpan w:val="5"/>
          </w:tcPr>
          <w:p w:rsidR="00A5742D" w:rsidRPr="005B53B3" w:rsidRDefault="00A5742D" w:rsidP="00A5742D">
            <w:pPr>
              <w:jc w:val="right"/>
              <w:rPr>
                <w:rFonts w:ascii="Tahoma" w:hAnsi="Tahoma" w:cs="Tahoma"/>
                <w:b/>
                <w:color w:val="000000" w:themeColor="text1"/>
                <w:sz w:val="20"/>
              </w:rPr>
            </w:pPr>
            <w:r w:rsidRPr="005B53B3">
              <w:rPr>
                <w:rFonts w:ascii="Tahoma" w:hAnsi="Tahoma" w:cs="Tahoma"/>
                <w:b/>
                <w:color w:val="000000" w:themeColor="text1"/>
                <w:sz w:val="20"/>
              </w:rPr>
              <w:t>Итого:</w:t>
            </w:r>
          </w:p>
        </w:tc>
        <w:tc>
          <w:tcPr>
            <w:tcW w:w="1843" w:type="dxa"/>
            <w:vAlign w:val="center"/>
          </w:tcPr>
          <w:p w:rsidR="00A5742D" w:rsidRPr="00561245" w:rsidRDefault="00A5742D" w:rsidP="00A5742D">
            <w:pPr>
              <w:jc w:val="center"/>
              <w:rPr>
                <w:rFonts w:ascii="Tahoma" w:hAnsi="Tahoma" w:cs="Tahoma"/>
                <w:b/>
                <w:color w:val="000000"/>
                <w:sz w:val="20"/>
              </w:rPr>
            </w:pPr>
          </w:p>
        </w:tc>
      </w:tr>
      <w:tr w:rsidR="00A5742D" w:rsidRPr="006B31D9" w:rsidTr="00BE376F">
        <w:trPr>
          <w:trHeight w:val="289"/>
        </w:trPr>
        <w:tc>
          <w:tcPr>
            <w:tcW w:w="7650" w:type="dxa"/>
            <w:gridSpan w:val="5"/>
          </w:tcPr>
          <w:p w:rsidR="00A5742D" w:rsidRPr="005B53B3" w:rsidRDefault="00A5742D" w:rsidP="00602E23">
            <w:pPr>
              <w:jc w:val="right"/>
              <w:rPr>
                <w:rFonts w:ascii="Tahoma" w:hAnsi="Tahoma" w:cs="Tahoma"/>
                <w:b/>
                <w:color w:val="000000" w:themeColor="text1"/>
                <w:sz w:val="20"/>
              </w:rPr>
            </w:pPr>
            <w:r w:rsidRPr="005B53B3">
              <w:rPr>
                <w:rFonts w:ascii="Tahoma" w:hAnsi="Tahoma" w:cs="Tahoma"/>
                <w:b/>
                <w:color w:val="000000" w:themeColor="text1"/>
                <w:sz w:val="20"/>
              </w:rPr>
              <w:t xml:space="preserve">Сумма НДС </w:t>
            </w:r>
            <w:r w:rsidR="006B31D9" w:rsidRPr="005B53B3">
              <w:rPr>
                <w:rFonts w:ascii="Tahoma" w:hAnsi="Tahoma" w:cs="Tahoma"/>
                <w:b/>
                <w:color w:val="000000" w:themeColor="text1"/>
                <w:sz w:val="20"/>
              </w:rPr>
              <w:t>(20</w:t>
            </w:r>
            <w:r w:rsidR="00602E23" w:rsidRPr="005B53B3">
              <w:rPr>
                <w:rFonts w:ascii="Tahoma" w:hAnsi="Tahoma" w:cs="Tahoma"/>
                <w:b/>
                <w:color w:val="000000" w:themeColor="text1"/>
                <w:sz w:val="20"/>
              </w:rPr>
              <w:t xml:space="preserve"> </w:t>
            </w:r>
            <w:r w:rsidRPr="005B53B3">
              <w:rPr>
                <w:rFonts w:ascii="Tahoma" w:hAnsi="Tahoma" w:cs="Tahoma"/>
                <w:b/>
                <w:color w:val="000000" w:themeColor="text1"/>
                <w:sz w:val="20"/>
              </w:rPr>
              <w:t>%)</w:t>
            </w:r>
          </w:p>
        </w:tc>
        <w:tc>
          <w:tcPr>
            <w:tcW w:w="1843" w:type="dxa"/>
            <w:vAlign w:val="center"/>
          </w:tcPr>
          <w:p w:rsidR="00A5742D" w:rsidRPr="00561245" w:rsidRDefault="00A5742D" w:rsidP="00A5742D">
            <w:pPr>
              <w:jc w:val="center"/>
              <w:rPr>
                <w:rFonts w:ascii="Tahoma" w:hAnsi="Tahoma" w:cs="Tahoma"/>
                <w:b/>
                <w:color w:val="000000"/>
                <w:sz w:val="20"/>
              </w:rPr>
            </w:pPr>
          </w:p>
        </w:tc>
      </w:tr>
      <w:tr w:rsidR="00A5742D" w:rsidRPr="006B31D9" w:rsidTr="00BE376F">
        <w:tc>
          <w:tcPr>
            <w:tcW w:w="7650" w:type="dxa"/>
            <w:gridSpan w:val="5"/>
          </w:tcPr>
          <w:p w:rsidR="00A5742D" w:rsidRPr="005B53B3" w:rsidRDefault="00A5742D" w:rsidP="006B31D9">
            <w:pPr>
              <w:jc w:val="right"/>
              <w:rPr>
                <w:rFonts w:ascii="Tahoma" w:hAnsi="Tahoma" w:cs="Tahoma"/>
                <w:b/>
                <w:color w:val="000000" w:themeColor="text1"/>
                <w:sz w:val="20"/>
              </w:rPr>
            </w:pPr>
            <w:r w:rsidRPr="005B53B3">
              <w:rPr>
                <w:rFonts w:ascii="Tahoma" w:hAnsi="Tahoma" w:cs="Tahoma"/>
                <w:b/>
                <w:color w:val="000000" w:themeColor="text1"/>
                <w:sz w:val="20"/>
              </w:rPr>
              <w:t xml:space="preserve">Итого </w:t>
            </w:r>
            <w:r w:rsidRPr="005B53B3">
              <w:rPr>
                <w:rFonts w:ascii="Tahoma" w:hAnsi="Tahoma" w:cs="Tahoma"/>
                <w:b/>
                <w:color w:val="000000" w:themeColor="text1"/>
                <w:sz w:val="20"/>
                <w:u w:color="FF0000"/>
              </w:rPr>
              <w:t xml:space="preserve">, </w:t>
            </w:r>
            <w:r w:rsidRPr="005B53B3">
              <w:rPr>
                <w:rFonts w:ascii="Tahoma" w:hAnsi="Tahoma" w:cs="Tahoma"/>
                <w:b/>
                <w:color w:val="000000" w:themeColor="text1"/>
                <w:sz w:val="20"/>
              </w:rPr>
              <w:t>включая НДС</w:t>
            </w:r>
          </w:p>
        </w:tc>
        <w:tc>
          <w:tcPr>
            <w:tcW w:w="1843" w:type="dxa"/>
            <w:vAlign w:val="center"/>
          </w:tcPr>
          <w:p w:rsidR="00A5742D" w:rsidRPr="00561245" w:rsidRDefault="00A5742D" w:rsidP="00A5742D">
            <w:pPr>
              <w:jc w:val="center"/>
              <w:rPr>
                <w:rFonts w:ascii="Tahoma" w:hAnsi="Tahoma" w:cs="Tahoma"/>
                <w:b/>
                <w:sz w:val="20"/>
              </w:rPr>
            </w:pPr>
          </w:p>
        </w:tc>
      </w:tr>
    </w:tbl>
    <w:p w:rsidR="00CD183F" w:rsidRPr="006B31D9" w:rsidRDefault="00CD183F" w:rsidP="00CD183F">
      <w:pPr>
        <w:jc w:val="left"/>
        <w:rPr>
          <w:sz w:val="20"/>
        </w:rPr>
      </w:pPr>
    </w:p>
    <w:p w:rsidR="00D57074" w:rsidRDefault="00CD183F" w:rsidP="00CD183F">
      <w:pPr>
        <w:numPr>
          <w:ilvl w:val="0"/>
          <w:numId w:val="3"/>
        </w:numPr>
        <w:tabs>
          <w:tab w:val="left" w:pos="993"/>
        </w:tabs>
        <w:ind w:left="0" w:firstLine="709"/>
        <w:rPr>
          <w:rFonts w:ascii="Tahoma" w:eastAsia="Calibri" w:hAnsi="Tahoma" w:cs="Tahoma"/>
          <w:bCs/>
          <w:sz w:val="20"/>
        </w:rPr>
      </w:pPr>
      <w:r>
        <w:rPr>
          <w:rFonts w:ascii="Tahoma" w:eastAsia="Calibri" w:hAnsi="Tahoma" w:cs="Tahoma"/>
          <w:bCs/>
          <w:color w:val="FF0000"/>
          <w:sz w:val="20"/>
        </w:rPr>
        <w:t xml:space="preserve"> </w:t>
      </w:r>
      <w:r w:rsidRPr="0020448E">
        <w:rPr>
          <w:rFonts w:ascii="Tahoma" w:eastAsia="Calibri" w:hAnsi="Tahoma" w:cs="Tahoma"/>
          <w:bCs/>
          <w:sz w:val="20"/>
        </w:rPr>
        <w:t xml:space="preserve">Характеристики Товара: </w:t>
      </w:r>
    </w:p>
    <w:p w:rsidR="00D57074" w:rsidRDefault="00D57074" w:rsidP="00D57074">
      <w:pPr>
        <w:tabs>
          <w:tab w:val="left" w:pos="993"/>
        </w:tabs>
        <w:ind w:left="709"/>
        <w:rPr>
          <w:rFonts w:ascii="Tahoma" w:eastAsia="Calibri" w:hAnsi="Tahoma" w:cs="Tahoma"/>
          <w:bCs/>
          <w:sz w:val="20"/>
        </w:rPr>
      </w:pPr>
    </w:p>
    <w:tbl>
      <w:tblPr>
        <w:tblStyle w:val="a3"/>
        <w:tblW w:w="9498" w:type="dxa"/>
        <w:tblInd w:w="-5" w:type="dxa"/>
        <w:tblLook w:val="04A0" w:firstRow="1" w:lastRow="0" w:firstColumn="1" w:lastColumn="0" w:noHBand="0" w:noVBand="1"/>
      </w:tblPr>
      <w:tblGrid>
        <w:gridCol w:w="5954"/>
        <w:gridCol w:w="3544"/>
      </w:tblGrid>
      <w:tr w:rsidR="00D57074" w:rsidRPr="00C61B5F" w:rsidTr="00526F64">
        <w:trPr>
          <w:trHeight w:val="358"/>
        </w:trPr>
        <w:tc>
          <w:tcPr>
            <w:tcW w:w="5954" w:type="dxa"/>
            <w:shd w:val="clear" w:color="auto" w:fill="auto"/>
          </w:tcPr>
          <w:p w:rsidR="00D57074" w:rsidRPr="00E77081" w:rsidRDefault="00D57074" w:rsidP="00C01F21">
            <w:pPr>
              <w:tabs>
                <w:tab w:val="left" w:pos="34"/>
              </w:tabs>
              <w:spacing w:before="40" w:after="40"/>
              <w:ind w:left="142"/>
              <w:rPr>
                <w:rFonts w:ascii="Tahoma" w:hAnsi="Tahoma" w:cs="Tahoma"/>
                <w:b/>
                <w:color w:val="000000" w:themeColor="text1"/>
                <w:sz w:val="20"/>
              </w:rPr>
            </w:pPr>
            <w:r w:rsidRPr="00E77081">
              <w:rPr>
                <w:rFonts w:ascii="Tahoma" w:hAnsi="Tahoma" w:cs="Tahoma"/>
                <w:color w:val="000000" w:themeColor="text1"/>
                <w:sz w:val="20"/>
              </w:rPr>
              <w:t>Производительность насосной установки</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4C00B1" w:rsidTr="00526F64">
        <w:tc>
          <w:tcPr>
            <w:tcW w:w="5954" w:type="dxa"/>
            <w:shd w:val="clear" w:color="auto" w:fill="auto"/>
          </w:tcPr>
          <w:p w:rsidR="00D57074" w:rsidRPr="00E77081" w:rsidRDefault="00D57074" w:rsidP="00C01F21">
            <w:pPr>
              <w:tabs>
                <w:tab w:val="left" w:pos="34"/>
              </w:tabs>
              <w:spacing w:before="40" w:after="40"/>
              <w:ind w:left="142"/>
              <w:rPr>
                <w:rFonts w:ascii="Tahoma" w:hAnsi="Tahoma" w:cs="Tahoma"/>
                <w:color w:val="000000" w:themeColor="text1"/>
                <w:sz w:val="20"/>
              </w:rPr>
            </w:pPr>
            <w:r w:rsidRPr="00E77081">
              <w:rPr>
                <w:rFonts w:ascii="Tahoma" w:hAnsi="Tahoma" w:cs="Tahoma"/>
                <w:color w:val="000000" w:themeColor="text1"/>
                <w:sz w:val="20"/>
              </w:rPr>
              <w:t>Напор насосной установки</w:t>
            </w:r>
          </w:p>
        </w:tc>
        <w:tc>
          <w:tcPr>
            <w:tcW w:w="3544" w:type="dxa"/>
            <w:shd w:val="clear" w:color="auto" w:fill="auto"/>
          </w:tcPr>
          <w:p w:rsidR="00D57074" w:rsidRPr="00E77081" w:rsidRDefault="00D57074" w:rsidP="002E41CE">
            <w:pPr>
              <w:spacing w:before="40" w:after="40"/>
              <w:ind w:left="142"/>
              <w:jc w:val="center"/>
              <w:rPr>
                <w:rFonts w:ascii="Tahoma" w:hAnsi="Tahoma" w:cs="Tahoma"/>
                <w:color w:val="000000" w:themeColor="text1"/>
                <w:sz w:val="20"/>
              </w:rPr>
            </w:pPr>
          </w:p>
        </w:tc>
      </w:tr>
      <w:tr w:rsidR="00D57074" w:rsidRPr="004C00B1" w:rsidTr="00526F64">
        <w:tc>
          <w:tcPr>
            <w:tcW w:w="5954" w:type="dxa"/>
            <w:shd w:val="clear" w:color="auto" w:fill="auto"/>
          </w:tcPr>
          <w:p w:rsidR="00D57074" w:rsidRPr="00E77081" w:rsidRDefault="00D57074" w:rsidP="00C01F21">
            <w:pPr>
              <w:tabs>
                <w:tab w:val="left" w:pos="34"/>
              </w:tabs>
              <w:spacing w:before="40" w:after="40"/>
              <w:ind w:left="142"/>
              <w:rPr>
                <w:rFonts w:ascii="Tahoma" w:hAnsi="Tahoma" w:cs="Tahoma"/>
                <w:color w:val="000000" w:themeColor="text1"/>
                <w:sz w:val="20"/>
              </w:rPr>
            </w:pPr>
            <w:r w:rsidRPr="00E77081">
              <w:rPr>
                <w:rFonts w:ascii="Tahoma" w:hAnsi="Tahoma" w:cs="Tahoma"/>
                <w:color w:val="000000" w:themeColor="text1"/>
                <w:sz w:val="20"/>
              </w:rPr>
              <w:t>Мощность на валу</w:t>
            </w:r>
          </w:p>
        </w:tc>
        <w:tc>
          <w:tcPr>
            <w:tcW w:w="3544" w:type="dxa"/>
            <w:shd w:val="clear" w:color="auto" w:fill="auto"/>
          </w:tcPr>
          <w:p w:rsidR="00D57074" w:rsidRPr="00E77081" w:rsidRDefault="00D57074" w:rsidP="002E41CE">
            <w:pPr>
              <w:spacing w:before="40" w:after="40"/>
              <w:ind w:left="142"/>
              <w:jc w:val="center"/>
              <w:rPr>
                <w:rFonts w:ascii="Tahoma" w:hAnsi="Tahoma" w:cs="Tahoma"/>
                <w:color w:val="000000" w:themeColor="text1"/>
                <w:sz w:val="20"/>
              </w:rPr>
            </w:pPr>
          </w:p>
        </w:tc>
      </w:tr>
      <w:tr w:rsidR="00D57074" w:rsidRPr="005E43B6" w:rsidTr="00526F64">
        <w:tc>
          <w:tcPr>
            <w:tcW w:w="5954" w:type="dxa"/>
            <w:shd w:val="clear" w:color="auto" w:fill="auto"/>
          </w:tcPr>
          <w:p w:rsidR="00D57074" w:rsidRPr="00E77081" w:rsidRDefault="00D57074" w:rsidP="00C01F21">
            <w:pPr>
              <w:spacing w:before="40" w:after="40"/>
              <w:ind w:left="142"/>
              <w:rPr>
                <w:rFonts w:ascii="Tahoma" w:hAnsi="Tahoma" w:cs="Tahoma"/>
                <w:color w:val="000000" w:themeColor="text1"/>
                <w:sz w:val="20"/>
              </w:rPr>
            </w:pPr>
            <w:r w:rsidRPr="00E77081">
              <w:rPr>
                <w:rFonts w:ascii="Tahoma" w:hAnsi="Tahoma" w:cs="Tahoma"/>
                <w:color w:val="000000" w:themeColor="text1"/>
                <w:sz w:val="20"/>
              </w:rPr>
              <w:t>Максимальный уровень шума насосной установки</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FC711A" w:rsidTr="00526F64">
        <w:tc>
          <w:tcPr>
            <w:tcW w:w="5954" w:type="dxa"/>
            <w:shd w:val="clear" w:color="auto" w:fill="auto"/>
          </w:tcPr>
          <w:p w:rsidR="00D57074" w:rsidRPr="00E77081" w:rsidRDefault="00D57074" w:rsidP="00C01F21">
            <w:pPr>
              <w:spacing w:before="40" w:after="40"/>
              <w:ind w:left="142"/>
              <w:rPr>
                <w:rFonts w:ascii="Tahoma" w:hAnsi="Tahoma" w:cs="Tahoma"/>
                <w:color w:val="000000" w:themeColor="text1"/>
                <w:sz w:val="20"/>
              </w:rPr>
            </w:pPr>
            <w:r w:rsidRPr="00E77081">
              <w:rPr>
                <w:rFonts w:ascii="Tahoma" w:hAnsi="Tahoma" w:cs="Tahoma"/>
                <w:color w:val="000000" w:themeColor="text1"/>
                <w:sz w:val="20"/>
              </w:rPr>
              <w:t>Максимальное рабочее давление</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62942" w:rsidRPr="005766A4" w:rsidTr="00526F64">
        <w:trPr>
          <w:trHeight w:val="235"/>
        </w:trPr>
        <w:tc>
          <w:tcPr>
            <w:tcW w:w="5954" w:type="dxa"/>
            <w:shd w:val="clear" w:color="auto" w:fill="auto"/>
          </w:tcPr>
          <w:p w:rsidR="00D62942" w:rsidRPr="00E77081" w:rsidRDefault="00D62942" w:rsidP="00C01F21">
            <w:pPr>
              <w:spacing w:before="40" w:after="40"/>
              <w:ind w:left="142" w:right="39"/>
              <w:rPr>
                <w:rFonts w:ascii="Tahoma" w:hAnsi="Tahoma" w:cs="Tahoma"/>
                <w:color w:val="000000" w:themeColor="text1"/>
                <w:sz w:val="20"/>
              </w:rPr>
            </w:pPr>
            <w:r w:rsidRPr="00E77081">
              <w:rPr>
                <w:rFonts w:ascii="Tahoma" w:hAnsi="Tahoma" w:cs="Tahoma"/>
                <w:color w:val="000000" w:themeColor="text1"/>
                <w:sz w:val="20"/>
                <w:lang w:val="en-US"/>
              </w:rPr>
              <w:t xml:space="preserve">NPSH </w:t>
            </w:r>
            <w:r w:rsidRPr="00E77081">
              <w:rPr>
                <w:rFonts w:ascii="Tahoma" w:hAnsi="Tahoma" w:cs="Tahoma"/>
                <w:color w:val="000000" w:themeColor="text1"/>
                <w:sz w:val="20"/>
              </w:rPr>
              <w:t>требования</w:t>
            </w:r>
          </w:p>
        </w:tc>
        <w:tc>
          <w:tcPr>
            <w:tcW w:w="3544" w:type="dxa"/>
            <w:shd w:val="clear" w:color="auto" w:fill="auto"/>
          </w:tcPr>
          <w:p w:rsidR="00D62942" w:rsidRPr="00E77081" w:rsidRDefault="00D62942" w:rsidP="00C01F21">
            <w:pPr>
              <w:spacing w:before="40" w:after="40"/>
              <w:ind w:left="142"/>
              <w:jc w:val="center"/>
              <w:rPr>
                <w:rFonts w:ascii="Tahoma" w:hAnsi="Tahoma" w:cs="Tahoma"/>
                <w:sz w:val="20"/>
              </w:rPr>
            </w:pPr>
          </w:p>
        </w:tc>
      </w:tr>
      <w:tr w:rsidR="00D57074" w:rsidRPr="003B08D9" w:rsidTr="00526F64">
        <w:tc>
          <w:tcPr>
            <w:tcW w:w="5954" w:type="dxa"/>
            <w:shd w:val="clear" w:color="auto" w:fill="auto"/>
            <w:vAlign w:val="center"/>
          </w:tcPr>
          <w:p w:rsidR="00D57074" w:rsidRPr="00E77081" w:rsidRDefault="00D57074" w:rsidP="00C01F21">
            <w:pPr>
              <w:spacing w:before="40" w:after="40"/>
              <w:ind w:left="142"/>
              <w:rPr>
                <w:rFonts w:ascii="Tahoma" w:hAnsi="Tahoma" w:cs="Tahoma"/>
                <w:color w:val="000000" w:themeColor="text1"/>
                <w:sz w:val="20"/>
              </w:rPr>
            </w:pPr>
            <w:r w:rsidRPr="00E77081">
              <w:rPr>
                <w:rFonts w:ascii="Tahoma" w:hAnsi="Tahoma" w:cs="Tahoma"/>
                <w:color w:val="000000" w:themeColor="text1"/>
                <w:sz w:val="20"/>
              </w:rPr>
              <w:t>Тип основных насосов</w:t>
            </w:r>
          </w:p>
        </w:tc>
        <w:tc>
          <w:tcPr>
            <w:tcW w:w="3544" w:type="dxa"/>
            <w:shd w:val="clear" w:color="auto" w:fill="auto"/>
          </w:tcPr>
          <w:p w:rsidR="00D57074" w:rsidRPr="00C01F21" w:rsidRDefault="00D57074" w:rsidP="00C01F21">
            <w:pPr>
              <w:spacing w:before="40" w:after="40"/>
              <w:ind w:left="142"/>
              <w:jc w:val="center"/>
              <w:rPr>
                <w:rFonts w:ascii="Tahoma" w:hAnsi="Tahoma" w:cs="Tahoma"/>
                <w:sz w:val="20"/>
                <w:highlight w:val="yellow"/>
              </w:rPr>
            </w:pPr>
          </w:p>
        </w:tc>
      </w:tr>
      <w:tr w:rsidR="00D57074" w:rsidRPr="003B08D9" w:rsidTr="00526F64">
        <w:tc>
          <w:tcPr>
            <w:tcW w:w="5954" w:type="dxa"/>
            <w:shd w:val="clear" w:color="auto" w:fill="auto"/>
            <w:vAlign w:val="center"/>
          </w:tcPr>
          <w:p w:rsidR="00D57074" w:rsidRPr="00E77081" w:rsidRDefault="00D57074" w:rsidP="00C01F21">
            <w:pPr>
              <w:spacing w:before="40" w:after="40"/>
              <w:ind w:left="142"/>
              <w:rPr>
                <w:rFonts w:ascii="Tahoma" w:hAnsi="Tahoma" w:cs="Tahoma"/>
                <w:color w:val="000000" w:themeColor="text1"/>
                <w:sz w:val="20"/>
              </w:rPr>
            </w:pPr>
            <w:r w:rsidRPr="00E77081">
              <w:rPr>
                <w:rFonts w:ascii="Tahoma" w:hAnsi="Tahoma" w:cs="Tahoma"/>
                <w:color w:val="000000" w:themeColor="text1"/>
                <w:sz w:val="20"/>
              </w:rPr>
              <w:t>Тип резервного насоса</w:t>
            </w:r>
          </w:p>
        </w:tc>
        <w:tc>
          <w:tcPr>
            <w:tcW w:w="3544" w:type="dxa"/>
            <w:shd w:val="clear" w:color="auto" w:fill="auto"/>
          </w:tcPr>
          <w:p w:rsidR="00D57074" w:rsidRPr="00C01F21" w:rsidRDefault="00D57074" w:rsidP="00C01F21">
            <w:pPr>
              <w:spacing w:before="40" w:after="40"/>
              <w:ind w:left="142"/>
              <w:jc w:val="center"/>
              <w:rPr>
                <w:rFonts w:ascii="Tahoma" w:hAnsi="Tahoma" w:cs="Tahoma"/>
                <w:sz w:val="20"/>
                <w:highlight w:val="yellow"/>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color w:val="000000" w:themeColor="text1"/>
                <w:sz w:val="20"/>
              </w:rPr>
            </w:pPr>
            <w:r w:rsidRPr="00E77081">
              <w:rPr>
                <w:rFonts w:ascii="Tahoma" w:hAnsi="Tahoma" w:cs="Tahoma"/>
                <w:sz w:val="20"/>
              </w:rPr>
              <w:t>Частота вращения электродвигателя насоса</w:t>
            </w:r>
          </w:p>
        </w:tc>
        <w:tc>
          <w:tcPr>
            <w:tcW w:w="3544" w:type="dxa"/>
            <w:shd w:val="clear" w:color="auto" w:fill="auto"/>
          </w:tcPr>
          <w:p w:rsidR="00D57074" w:rsidRPr="00E77081" w:rsidRDefault="00D57074" w:rsidP="00C01F21">
            <w:pPr>
              <w:spacing w:before="40" w:after="40"/>
              <w:ind w:left="142"/>
              <w:jc w:val="center"/>
              <w:rPr>
                <w:rFonts w:ascii="Tahoma" w:hAnsi="Tahoma" w:cs="Tahoma"/>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Номинальная мощность электродвигателя насоса</w:t>
            </w:r>
          </w:p>
        </w:tc>
        <w:tc>
          <w:tcPr>
            <w:tcW w:w="3544" w:type="dxa"/>
            <w:shd w:val="clear" w:color="auto" w:fill="auto"/>
          </w:tcPr>
          <w:p w:rsidR="00D57074" w:rsidRPr="00E77081" w:rsidRDefault="00D57074" w:rsidP="00C01F21">
            <w:pPr>
              <w:spacing w:before="40" w:after="40"/>
              <w:ind w:left="142"/>
              <w:jc w:val="center"/>
              <w:rPr>
                <w:rFonts w:ascii="Tahoma" w:hAnsi="Tahoma" w:cs="Tahoma"/>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Номинальный ток электродвигателя насоса</w:t>
            </w:r>
          </w:p>
        </w:tc>
        <w:tc>
          <w:tcPr>
            <w:tcW w:w="3544" w:type="dxa"/>
            <w:shd w:val="clear" w:color="auto" w:fill="auto"/>
          </w:tcPr>
          <w:p w:rsidR="00D57074" w:rsidRPr="00E77081" w:rsidRDefault="00D57074" w:rsidP="00C01F21">
            <w:pPr>
              <w:spacing w:before="40" w:after="40"/>
              <w:ind w:left="142"/>
              <w:jc w:val="center"/>
              <w:rPr>
                <w:rFonts w:ascii="Tahoma" w:hAnsi="Tahoma" w:cs="Tahoma"/>
                <w:sz w:val="20"/>
              </w:rPr>
            </w:pPr>
          </w:p>
        </w:tc>
      </w:tr>
      <w:tr w:rsidR="00D57074" w:rsidRPr="00B03F70"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Тип жокей насоса</w:t>
            </w:r>
          </w:p>
        </w:tc>
        <w:tc>
          <w:tcPr>
            <w:tcW w:w="3544" w:type="dxa"/>
            <w:shd w:val="clear" w:color="auto" w:fill="auto"/>
          </w:tcPr>
          <w:p w:rsidR="00D57074" w:rsidRPr="00E77081" w:rsidRDefault="00D57074" w:rsidP="00C01F21">
            <w:pPr>
              <w:spacing w:before="40" w:after="40"/>
              <w:ind w:left="142"/>
              <w:jc w:val="center"/>
              <w:rPr>
                <w:rFonts w:ascii="Tahoma" w:hAnsi="Tahoma" w:cs="Tahoma"/>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Производительность жокей насоса</w:t>
            </w:r>
          </w:p>
        </w:tc>
        <w:tc>
          <w:tcPr>
            <w:tcW w:w="3544" w:type="dxa"/>
            <w:shd w:val="clear" w:color="auto" w:fill="auto"/>
          </w:tcPr>
          <w:p w:rsidR="00D57074" w:rsidRPr="00E77081" w:rsidRDefault="00D57074" w:rsidP="00C01F21">
            <w:pPr>
              <w:spacing w:before="40" w:after="40"/>
              <w:ind w:left="142"/>
              <w:jc w:val="center"/>
              <w:rPr>
                <w:rFonts w:ascii="Tahoma" w:hAnsi="Tahoma" w:cs="Tahoma"/>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Напор жокей насоса</w:t>
            </w:r>
          </w:p>
        </w:tc>
        <w:tc>
          <w:tcPr>
            <w:tcW w:w="3544" w:type="dxa"/>
            <w:shd w:val="clear" w:color="auto" w:fill="auto"/>
          </w:tcPr>
          <w:p w:rsidR="00D57074" w:rsidRPr="00E77081" w:rsidRDefault="00D57074" w:rsidP="00C01F21">
            <w:pPr>
              <w:spacing w:before="40" w:after="40"/>
              <w:ind w:left="142"/>
              <w:jc w:val="center"/>
              <w:rPr>
                <w:rFonts w:ascii="Tahoma" w:hAnsi="Tahoma" w:cs="Tahoma"/>
                <w:sz w:val="20"/>
              </w:rPr>
            </w:pPr>
          </w:p>
        </w:tc>
      </w:tr>
      <w:tr w:rsidR="00D57074" w:rsidRPr="00B66E73" w:rsidTr="00526F64">
        <w:trPr>
          <w:trHeight w:val="416"/>
        </w:trPr>
        <w:tc>
          <w:tcPr>
            <w:tcW w:w="5954" w:type="dxa"/>
            <w:shd w:val="clear" w:color="auto" w:fill="auto"/>
          </w:tcPr>
          <w:p w:rsidR="00D57074" w:rsidRPr="00E77081" w:rsidRDefault="00D57074" w:rsidP="00C01F21">
            <w:pPr>
              <w:spacing w:before="40" w:after="40"/>
              <w:ind w:left="142"/>
              <w:rPr>
                <w:rFonts w:ascii="Tahoma" w:hAnsi="Tahoma" w:cs="Tahoma"/>
                <w:color w:val="000000" w:themeColor="text1"/>
                <w:sz w:val="20"/>
              </w:rPr>
            </w:pPr>
            <w:r w:rsidRPr="00E77081">
              <w:rPr>
                <w:rFonts w:ascii="Tahoma" w:hAnsi="Tahoma" w:cs="Tahoma"/>
                <w:sz w:val="20"/>
              </w:rPr>
              <w:t>Номинальная мощность электродвигателя жокей насоса</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color w:val="000000" w:themeColor="text1"/>
                <w:sz w:val="20"/>
              </w:rPr>
            </w:pPr>
            <w:r w:rsidRPr="00E77081">
              <w:rPr>
                <w:rFonts w:ascii="Tahoma" w:hAnsi="Tahoma" w:cs="Tahoma"/>
                <w:sz w:val="20"/>
              </w:rPr>
              <w:t>Номинальный ток электродвигателя жокей насоса</w:t>
            </w:r>
            <w:r w:rsidRPr="00E77081">
              <w:rPr>
                <w:rFonts w:ascii="Tahoma" w:hAnsi="Tahoma" w:cs="Tahoma"/>
                <w:color w:val="000000" w:themeColor="text1"/>
                <w:sz w:val="20"/>
              </w:rPr>
              <w:t xml:space="preserve"> </w:t>
            </w:r>
          </w:p>
        </w:tc>
        <w:tc>
          <w:tcPr>
            <w:tcW w:w="3544" w:type="dxa"/>
            <w:shd w:val="clear" w:color="auto" w:fill="auto"/>
          </w:tcPr>
          <w:p w:rsidR="00D57074" w:rsidRPr="00E77081" w:rsidRDefault="00D57074" w:rsidP="00C01F21">
            <w:pPr>
              <w:spacing w:before="40" w:after="40"/>
              <w:ind w:left="142"/>
              <w:jc w:val="center"/>
              <w:rPr>
                <w:rFonts w:ascii="Tahoma" w:hAnsi="Tahoma" w:cs="Tahoma"/>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color w:val="000000" w:themeColor="text1"/>
                <w:sz w:val="20"/>
              </w:rPr>
            </w:pPr>
            <w:r w:rsidRPr="00E77081">
              <w:rPr>
                <w:rFonts w:ascii="Tahoma" w:hAnsi="Tahoma" w:cs="Tahoma"/>
                <w:sz w:val="20"/>
              </w:rPr>
              <w:t>Вес насосной станции</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lastRenderedPageBreak/>
              <w:t>Подключение</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Объем мембранного бака</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Материал многоступенчатых насосов (рабочие колеса, а также все детали, соприкасающиеся с перекачиваемой средой)</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Материал всасывающего коллектора</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Материал напорного коллектора</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Наличие рамы-основания</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Наличие концевых выключателей на затворах на всасывающем и запорных коллекторах</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Максимальные габариты насосной установки</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r w:rsidR="00D57074" w:rsidRPr="00B66E73" w:rsidTr="00526F64">
        <w:tc>
          <w:tcPr>
            <w:tcW w:w="5954" w:type="dxa"/>
            <w:shd w:val="clear" w:color="auto" w:fill="auto"/>
          </w:tcPr>
          <w:p w:rsidR="00D57074" w:rsidRPr="00E77081" w:rsidRDefault="00D57074" w:rsidP="00C01F21">
            <w:pPr>
              <w:spacing w:before="40" w:after="40"/>
              <w:ind w:left="142"/>
              <w:rPr>
                <w:rFonts w:ascii="Tahoma" w:hAnsi="Tahoma" w:cs="Tahoma"/>
                <w:sz w:val="20"/>
              </w:rPr>
            </w:pPr>
            <w:r w:rsidRPr="00E77081">
              <w:rPr>
                <w:rFonts w:ascii="Tahoma" w:hAnsi="Tahoma" w:cs="Tahoma"/>
                <w:sz w:val="20"/>
              </w:rPr>
              <w:t>Шкаф управления насосной станцией</w:t>
            </w:r>
          </w:p>
        </w:tc>
        <w:tc>
          <w:tcPr>
            <w:tcW w:w="3544" w:type="dxa"/>
            <w:shd w:val="clear" w:color="auto" w:fill="auto"/>
          </w:tcPr>
          <w:p w:rsidR="00D57074" w:rsidRPr="00E77081" w:rsidRDefault="00D57074" w:rsidP="00C01F21">
            <w:pPr>
              <w:spacing w:before="40" w:after="40"/>
              <w:ind w:left="142"/>
              <w:jc w:val="center"/>
              <w:rPr>
                <w:rFonts w:ascii="Tahoma" w:hAnsi="Tahoma" w:cs="Tahoma"/>
                <w:color w:val="000000" w:themeColor="text1"/>
                <w:sz w:val="20"/>
              </w:rPr>
            </w:pPr>
          </w:p>
        </w:tc>
      </w:tr>
    </w:tbl>
    <w:p w:rsidR="00CD183F" w:rsidRPr="0020448E" w:rsidRDefault="00D57074" w:rsidP="00D57074">
      <w:pPr>
        <w:tabs>
          <w:tab w:val="left" w:pos="993"/>
        </w:tabs>
        <w:ind w:left="709"/>
        <w:rPr>
          <w:rFonts w:ascii="Tahoma" w:eastAsia="Calibri" w:hAnsi="Tahoma" w:cs="Tahoma"/>
          <w:bCs/>
          <w:sz w:val="20"/>
        </w:rPr>
      </w:pPr>
      <w:r w:rsidRPr="0020448E">
        <w:rPr>
          <w:rFonts w:ascii="Tahoma" w:eastAsia="Calibri" w:hAnsi="Tahoma" w:cs="Tahoma"/>
          <w:bCs/>
          <w:color w:val="FF0000"/>
          <w:sz w:val="20"/>
        </w:rPr>
        <w:t xml:space="preserve"> </w:t>
      </w:r>
    </w:p>
    <w:p w:rsidR="00CD183F" w:rsidRPr="0020448E" w:rsidRDefault="00CD183F" w:rsidP="00CD183F">
      <w:pPr>
        <w:numPr>
          <w:ilvl w:val="0"/>
          <w:numId w:val="3"/>
        </w:numPr>
        <w:tabs>
          <w:tab w:val="left" w:pos="993"/>
        </w:tabs>
        <w:ind w:left="0" w:firstLine="709"/>
        <w:rPr>
          <w:rFonts w:ascii="Tahoma" w:eastAsia="Calibri" w:hAnsi="Tahoma" w:cs="Tahoma"/>
          <w:bCs/>
          <w:sz w:val="20"/>
        </w:rPr>
      </w:pPr>
      <w:r w:rsidRPr="0020448E">
        <w:rPr>
          <w:rFonts w:ascii="Tahoma" w:eastAsia="Calibri" w:hAnsi="Tahoma" w:cs="Tahoma"/>
          <w:bCs/>
          <w:sz w:val="20"/>
        </w:rPr>
        <w:t>Требования к упаковке и транспортировке Товара.</w:t>
      </w:r>
    </w:p>
    <w:p w:rsidR="00CD183F" w:rsidRPr="0020448E" w:rsidRDefault="00CD183F" w:rsidP="00CD183F">
      <w:pPr>
        <w:tabs>
          <w:tab w:val="left" w:pos="993"/>
        </w:tabs>
        <w:ind w:left="709"/>
        <w:rPr>
          <w:rFonts w:ascii="Tahoma" w:eastAsia="Calibri" w:hAnsi="Tahoma" w:cs="Tahoma"/>
          <w:bCs/>
          <w:sz w:val="20"/>
        </w:rPr>
      </w:pPr>
      <w:r w:rsidRPr="0020448E">
        <w:rPr>
          <w:rFonts w:ascii="Tahoma" w:eastAsia="Calibri" w:hAnsi="Tahoma" w:cs="Tahoma"/>
          <w:bCs/>
          <w:sz w:val="20"/>
        </w:rPr>
        <w:t>- ГОСТ 26653-2015 «Межгосударственный стандарт. Подготовка генеральных грузов к транспортированию. Общие требования»;</w:t>
      </w:r>
    </w:p>
    <w:p w:rsidR="00CD183F" w:rsidRPr="0020448E" w:rsidRDefault="00CD183F" w:rsidP="00CD183F">
      <w:pPr>
        <w:tabs>
          <w:tab w:val="left" w:pos="993"/>
        </w:tabs>
        <w:ind w:left="709"/>
        <w:rPr>
          <w:rFonts w:ascii="Tahoma" w:eastAsia="Calibri" w:hAnsi="Tahoma" w:cs="Tahoma"/>
          <w:bCs/>
          <w:sz w:val="20"/>
        </w:rPr>
      </w:pPr>
      <w:r w:rsidRPr="0020448E">
        <w:rPr>
          <w:rFonts w:ascii="Tahoma" w:eastAsia="Calibri" w:hAnsi="Tahoma" w:cs="Tahoma"/>
          <w:bCs/>
          <w:sz w:val="20"/>
        </w:rPr>
        <w:t>-</w:t>
      </w:r>
      <w:r>
        <w:rPr>
          <w:rFonts w:ascii="Tahoma" w:eastAsia="Calibri" w:hAnsi="Tahoma" w:cs="Tahoma"/>
          <w:bCs/>
          <w:sz w:val="20"/>
        </w:rPr>
        <w:t xml:space="preserve"> </w:t>
      </w:r>
      <w:r w:rsidRPr="0020448E">
        <w:rPr>
          <w:rFonts w:ascii="Tahoma" w:eastAsia="Calibri" w:hAnsi="Tahoma" w:cs="Tahoma"/>
          <w:bCs/>
          <w:sz w:val="20"/>
        </w:rPr>
        <w:t>ГОСТ 15846-2002 «Продукция, отправляемая в районы Крайнего Севера и приравненные к ним местности. Упаковка, маркировка, транспортирование и хранение»;</w:t>
      </w:r>
    </w:p>
    <w:p w:rsidR="00CD183F" w:rsidRPr="0020448E" w:rsidRDefault="00CD183F" w:rsidP="00CD183F">
      <w:pPr>
        <w:tabs>
          <w:tab w:val="left" w:pos="993"/>
        </w:tabs>
        <w:ind w:left="709"/>
        <w:rPr>
          <w:rFonts w:ascii="Tahoma" w:eastAsia="Calibri" w:hAnsi="Tahoma" w:cs="Tahoma"/>
          <w:bCs/>
          <w:sz w:val="20"/>
        </w:rPr>
      </w:pPr>
      <w:r>
        <w:rPr>
          <w:rFonts w:ascii="Tahoma" w:eastAsia="Calibri" w:hAnsi="Tahoma" w:cs="Tahoma"/>
          <w:bCs/>
          <w:sz w:val="20"/>
        </w:rPr>
        <w:t xml:space="preserve">- </w:t>
      </w:r>
      <w:r w:rsidRPr="0020448E">
        <w:rPr>
          <w:rFonts w:ascii="Tahoma" w:eastAsia="Calibri" w:hAnsi="Tahoma" w:cs="Tahoma"/>
          <w:bCs/>
          <w:sz w:val="20"/>
        </w:rPr>
        <w:t xml:space="preserve">ГОСТ 14192-96 «Межгосударственный стандарт. Маркировка грузов». </w:t>
      </w:r>
    </w:p>
    <w:p w:rsidR="00CD183F" w:rsidRPr="003654E8" w:rsidRDefault="00CD183F" w:rsidP="00CD183F">
      <w:pPr>
        <w:numPr>
          <w:ilvl w:val="0"/>
          <w:numId w:val="3"/>
        </w:numPr>
        <w:tabs>
          <w:tab w:val="left" w:pos="993"/>
        </w:tabs>
        <w:ind w:left="0" w:firstLine="709"/>
        <w:rPr>
          <w:rFonts w:ascii="Tahoma" w:eastAsia="Calibri" w:hAnsi="Tahoma" w:cs="Tahoma"/>
          <w:bCs/>
          <w:color w:val="000000" w:themeColor="text1"/>
          <w:sz w:val="20"/>
        </w:rPr>
      </w:pPr>
      <w:r w:rsidRPr="0020448E">
        <w:rPr>
          <w:rFonts w:ascii="Tahoma" w:eastAsia="Calibri" w:hAnsi="Tahoma" w:cs="Tahoma"/>
          <w:bCs/>
          <w:sz w:val="20"/>
        </w:rPr>
        <w:t>Требование о предоставлении сертификатов соответствия, лицензий, иных относящихся к Товару документов</w:t>
      </w:r>
      <w:r>
        <w:rPr>
          <w:rFonts w:ascii="Tahoma" w:eastAsia="Calibri" w:hAnsi="Tahoma" w:cs="Tahoma"/>
          <w:bCs/>
          <w:sz w:val="20"/>
        </w:rPr>
        <w:t>:</w:t>
      </w:r>
      <w:r w:rsidRPr="0020448E">
        <w:rPr>
          <w:rFonts w:ascii="Tahoma" w:eastAsia="Calibri" w:hAnsi="Tahoma" w:cs="Tahoma"/>
          <w:bCs/>
          <w:sz w:val="20"/>
        </w:rPr>
        <w:t xml:space="preserve"> </w:t>
      </w:r>
      <w:r w:rsidR="003654E8" w:rsidRPr="003654E8">
        <w:rPr>
          <w:rFonts w:ascii="Tahoma" w:eastAsia="Calibri" w:hAnsi="Tahoma" w:cs="Tahoma"/>
          <w:bCs/>
          <w:color w:val="000000" w:themeColor="text1"/>
          <w:sz w:val="20"/>
        </w:rPr>
        <w:t xml:space="preserve">Товар передается </w:t>
      </w:r>
      <w:r w:rsidR="003654E8" w:rsidRPr="003654E8">
        <w:rPr>
          <w:rFonts w:ascii="Tahoma" w:hAnsi="Tahoma" w:cs="Tahoma"/>
          <w:color w:val="000000" w:themeColor="text1"/>
          <w:sz w:val="20"/>
        </w:rPr>
        <w:t>в полном комплекте со всей относящейся к нему документацией (в том числе паспортами, сертификатами (заверенные копии) и переведенными на русский язык техническими условиями и инструкциями по эксплуатации Товара), необходимой для использования Товара в соответствии с его назначением и техническими характеристиками</w:t>
      </w:r>
      <w:r w:rsidR="003654E8">
        <w:rPr>
          <w:rFonts w:ascii="Tahoma" w:hAnsi="Tahoma" w:cs="Tahoma"/>
          <w:color w:val="000000" w:themeColor="text1"/>
          <w:sz w:val="20"/>
        </w:rPr>
        <w:t>.</w:t>
      </w:r>
      <w:r w:rsidR="003654E8" w:rsidRPr="003654E8">
        <w:rPr>
          <w:rFonts w:ascii="Tahoma" w:eastAsia="Calibri" w:hAnsi="Tahoma" w:cs="Tahoma"/>
          <w:bCs/>
          <w:color w:val="000000" w:themeColor="text1"/>
          <w:sz w:val="20"/>
        </w:rPr>
        <w:t xml:space="preserve"> </w:t>
      </w:r>
    </w:p>
    <w:p w:rsidR="00CD183F" w:rsidRPr="00C47843" w:rsidRDefault="00CD183F" w:rsidP="00CD183F">
      <w:pPr>
        <w:numPr>
          <w:ilvl w:val="0"/>
          <w:numId w:val="3"/>
        </w:numPr>
        <w:tabs>
          <w:tab w:val="left" w:pos="993"/>
        </w:tabs>
        <w:ind w:left="0" w:firstLine="709"/>
        <w:rPr>
          <w:rFonts w:ascii="Tahoma" w:hAnsi="Tahoma" w:cs="Tahoma"/>
          <w:sz w:val="20"/>
        </w:rPr>
      </w:pPr>
      <w:r w:rsidRPr="00C47843">
        <w:rPr>
          <w:rFonts w:ascii="Tahoma" w:eastAsia="Calibri" w:hAnsi="Tahoma" w:cs="Tahoma"/>
          <w:bCs/>
          <w:sz w:val="20"/>
        </w:rPr>
        <w:t>Гарантийный срок</w:t>
      </w:r>
      <w:r w:rsidRPr="00C47843">
        <w:rPr>
          <w:rFonts w:ascii="Tahoma" w:hAnsi="Tahoma" w:cs="Tahoma"/>
          <w:sz w:val="20"/>
        </w:rPr>
        <w:t xml:space="preserve">: </w:t>
      </w:r>
      <w:r w:rsidR="00C47843" w:rsidRPr="00E17B16">
        <w:rPr>
          <w:rFonts w:ascii="Tahoma" w:hAnsi="Tahoma" w:cs="Tahoma"/>
          <w:sz w:val="20"/>
          <w:highlight w:val="yellow"/>
        </w:rPr>
        <w:t>1 год с даты поставки.</w:t>
      </w:r>
    </w:p>
    <w:p w:rsidR="00CD183F" w:rsidRPr="0020448E" w:rsidRDefault="00CD183F" w:rsidP="00CD183F">
      <w:pPr>
        <w:numPr>
          <w:ilvl w:val="0"/>
          <w:numId w:val="3"/>
        </w:numPr>
        <w:tabs>
          <w:tab w:val="left" w:pos="993"/>
        </w:tabs>
        <w:ind w:left="0" w:firstLine="709"/>
        <w:rPr>
          <w:rFonts w:ascii="Tahoma" w:eastAsia="Calibri" w:hAnsi="Tahoma" w:cs="Tahoma"/>
          <w:bCs/>
          <w:sz w:val="20"/>
        </w:rPr>
      </w:pPr>
      <w:r w:rsidRPr="0020448E">
        <w:rPr>
          <w:rFonts w:ascii="Tahoma" w:eastAsia="Calibri" w:hAnsi="Tahoma" w:cs="Tahoma"/>
          <w:bCs/>
          <w:sz w:val="20"/>
        </w:rPr>
        <w:t xml:space="preserve">Срок </w:t>
      </w:r>
      <w:r>
        <w:rPr>
          <w:rFonts w:ascii="Tahoma" w:eastAsia="Calibri" w:hAnsi="Tahoma" w:cs="Tahoma"/>
          <w:bCs/>
          <w:sz w:val="20"/>
        </w:rPr>
        <w:t>поставки Товара</w:t>
      </w:r>
      <w:r w:rsidRPr="0020448E">
        <w:rPr>
          <w:rFonts w:ascii="Tahoma" w:eastAsia="Calibri" w:hAnsi="Tahoma" w:cs="Tahoma"/>
          <w:bCs/>
          <w:sz w:val="20"/>
        </w:rPr>
        <w:t>:</w:t>
      </w:r>
      <w:r w:rsidR="00395B72">
        <w:rPr>
          <w:rFonts w:ascii="Tahoma" w:eastAsia="Calibri" w:hAnsi="Tahoma" w:cs="Tahoma"/>
          <w:bCs/>
          <w:sz w:val="20"/>
        </w:rPr>
        <w:t xml:space="preserve"> </w:t>
      </w:r>
      <w:r w:rsidR="00395B72" w:rsidRPr="00451C55">
        <w:rPr>
          <w:rFonts w:ascii="Tahoma" w:eastAsia="Calibri" w:hAnsi="Tahoma" w:cs="Tahoma"/>
          <w:bCs/>
          <w:sz w:val="20"/>
          <w:highlight w:val="yellow"/>
        </w:rPr>
        <w:t>не позднее</w:t>
      </w:r>
      <w:r w:rsidR="005D279E">
        <w:rPr>
          <w:rFonts w:ascii="Tahoma" w:eastAsia="Calibri" w:hAnsi="Tahoma" w:cs="Tahoma"/>
          <w:bCs/>
          <w:sz w:val="20"/>
        </w:rPr>
        <w:t>…..</w:t>
      </w:r>
    </w:p>
    <w:p w:rsidR="00C47843" w:rsidRPr="00C47843" w:rsidRDefault="00C47843" w:rsidP="008A0F6E">
      <w:pPr>
        <w:numPr>
          <w:ilvl w:val="0"/>
          <w:numId w:val="3"/>
        </w:numPr>
        <w:tabs>
          <w:tab w:val="left" w:pos="993"/>
        </w:tabs>
        <w:ind w:left="0" w:firstLine="709"/>
        <w:rPr>
          <w:rFonts w:ascii="Tahoma" w:hAnsi="Tahoma" w:cs="Tahoma"/>
          <w:snapToGrid w:val="0"/>
          <w:sz w:val="20"/>
        </w:rPr>
      </w:pPr>
      <w:r w:rsidRPr="00C47843">
        <w:rPr>
          <w:rFonts w:ascii="Tahoma" w:hAnsi="Tahoma" w:cs="Tahoma"/>
          <w:sz w:val="20"/>
        </w:rPr>
        <w:t>Т</w:t>
      </w:r>
      <w:r w:rsidR="00CD183F" w:rsidRPr="00C47843">
        <w:rPr>
          <w:rFonts w:ascii="Tahoma" w:hAnsi="Tahoma" w:cs="Tahoma"/>
          <w:sz w:val="20"/>
        </w:rPr>
        <w:t xml:space="preserve">овар отгружается из </w:t>
      </w:r>
      <w:r w:rsidR="00CD183F" w:rsidRPr="00C47843">
        <w:rPr>
          <w:rFonts w:ascii="Tahoma" w:hAnsi="Tahoma" w:cs="Tahoma"/>
          <w:sz w:val="20"/>
          <w:highlight w:val="yellow"/>
        </w:rPr>
        <w:t>________________</w:t>
      </w:r>
      <w:r w:rsidR="00CD183F" w:rsidRPr="00C47843">
        <w:rPr>
          <w:rFonts w:ascii="Tahoma" w:hAnsi="Tahoma" w:cs="Tahoma"/>
          <w:sz w:val="20"/>
        </w:rPr>
        <w:t xml:space="preserve">. </w:t>
      </w:r>
    </w:p>
    <w:p w:rsidR="00CD183F" w:rsidRPr="00C47843" w:rsidRDefault="00CD183F" w:rsidP="008A0F6E">
      <w:pPr>
        <w:numPr>
          <w:ilvl w:val="0"/>
          <w:numId w:val="3"/>
        </w:numPr>
        <w:tabs>
          <w:tab w:val="left" w:pos="993"/>
        </w:tabs>
        <w:ind w:left="0" w:firstLine="709"/>
        <w:rPr>
          <w:rFonts w:ascii="Tahoma" w:hAnsi="Tahoma" w:cs="Tahoma"/>
          <w:snapToGrid w:val="0"/>
          <w:sz w:val="20"/>
        </w:rPr>
      </w:pPr>
      <w:r w:rsidRPr="00C47843">
        <w:rPr>
          <w:rFonts w:ascii="Tahoma" w:hAnsi="Tahoma" w:cs="Tahoma"/>
          <w:sz w:val="20"/>
        </w:rPr>
        <w:t xml:space="preserve">В течение 24 часов с момента отгрузки (дата </w:t>
      </w:r>
      <w:r w:rsidRPr="00C47843">
        <w:rPr>
          <w:rFonts w:ascii="Tahoma" w:hAnsi="Tahoma" w:cs="Tahoma"/>
          <w:snapToGrid w:val="0"/>
          <w:sz w:val="20"/>
        </w:rPr>
        <w:t>товарно-транспортной накладной) Товара Поставщик обязан известить Покупателя об отгрузке Товара первому перевозчику путем направления по адресу электронной почты: уведомления с указанием:</w:t>
      </w:r>
    </w:p>
    <w:p w:rsidR="00CD183F" w:rsidRPr="0020448E" w:rsidRDefault="00CD183F" w:rsidP="00CD183F">
      <w:pPr>
        <w:tabs>
          <w:tab w:val="left" w:pos="567"/>
        </w:tabs>
        <w:autoSpaceDE w:val="0"/>
        <w:autoSpaceDN w:val="0"/>
        <w:adjustRightInd w:val="0"/>
        <w:ind w:firstLine="709"/>
        <w:rPr>
          <w:rFonts w:ascii="Tahoma" w:hAnsi="Tahoma" w:cs="Tahoma"/>
          <w:snapToGrid w:val="0"/>
          <w:sz w:val="20"/>
        </w:rPr>
      </w:pPr>
      <w:r w:rsidRPr="0020448E">
        <w:rPr>
          <w:rFonts w:ascii="Tahoma" w:hAnsi="Tahoma" w:cs="Tahoma"/>
          <w:snapToGrid w:val="0"/>
          <w:sz w:val="20"/>
        </w:rPr>
        <w:t xml:space="preserve">- фотографии </w:t>
      </w:r>
      <w:r>
        <w:rPr>
          <w:rFonts w:ascii="Tahoma" w:hAnsi="Tahoma" w:cs="Tahoma"/>
          <w:snapToGrid w:val="0"/>
          <w:sz w:val="20"/>
        </w:rPr>
        <w:t>Т</w:t>
      </w:r>
      <w:r w:rsidRPr="0020448E">
        <w:rPr>
          <w:rFonts w:ascii="Tahoma" w:hAnsi="Tahoma" w:cs="Tahoma"/>
          <w:snapToGrid w:val="0"/>
          <w:sz w:val="20"/>
        </w:rPr>
        <w:t>овара в упаковке с четким изображением в формате</w:t>
      </w:r>
      <w:r w:rsidR="00D60201">
        <w:rPr>
          <w:rFonts w:ascii="Tahoma" w:hAnsi="Tahoma" w:cs="Tahoma"/>
          <w:snapToGrid w:val="0"/>
          <w:sz w:val="20"/>
        </w:rPr>
        <w:t xml:space="preserve"> </w:t>
      </w:r>
      <w:r w:rsidRPr="0020448E">
        <w:rPr>
          <w:rFonts w:ascii="Tahoma" w:hAnsi="Tahoma" w:cs="Tahoma"/>
          <w:snapToGrid w:val="0"/>
          <w:sz w:val="20"/>
        </w:rPr>
        <w:t>jpeg</w:t>
      </w:r>
      <w:r>
        <w:rPr>
          <w:rFonts w:ascii="Tahoma" w:hAnsi="Tahoma" w:cs="Tahoma"/>
          <w:snapToGrid w:val="0"/>
          <w:sz w:val="20"/>
        </w:rPr>
        <w:t xml:space="preserve"> </w:t>
      </w:r>
      <w:r w:rsidRPr="0020448E">
        <w:rPr>
          <w:rFonts w:ascii="Tahoma" w:hAnsi="Tahoma" w:cs="Tahoma"/>
          <w:snapToGrid w:val="0"/>
          <w:sz w:val="20"/>
        </w:rPr>
        <w:t>или jpg*</w:t>
      </w:r>
      <w:r>
        <w:rPr>
          <w:rFonts w:ascii="Tahoma" w:hAnsi="Tahoma" w:cs="Tahoma"/>
          <w:snapToGrid w:val="0"/>
          <w:sz w:val="20"/>
        </w:rPr>
        <w:t xml:space="preserve"> </w:t>
      </w:r>
      <w:r w:rsidRPr="0020448E">
        <w:rPr>
          <w:rFonts w:ascii="Tahoma" w:hAnsi="Tahoma" w:cs="Tahoma"/>
          <w:snapToGrid w:val="0"/>
          <w:sz w:val="20"/>
        </w:rPr>
        <w:t xml:space="preserve">с минимальным разрешением </w:t>
      </w:r>
      <w:r w:rsidR="00811706">
        <w:rPr>
          <w:rFonts w:ascii="Tahoma" w:hAnsi="Tahoma" w:cs="Tahoma"/>
          <w:snapToGrid w:val="0"/>
          <w:sz w:val="20"/>
        </w:rPr>
        <w:t>800х600</w:t>
      </w:r>
      <w:r w:rsidRPr="0020448E">
        <w:rPr>
          <w:rFonts w:ascii="Tahoma" w:hAnsi="Tahoma" w:cs="Tahoma"/>
          <w:snapToGrid w:val="0"/>
          <w:sz w:val="20"/>
        </w:rPr>
        <w:t>;</w:t>
      </w:r>
    </w:p>
    <w:p w:rsidR="00CD183F" w:rsidRPr="0020448E" w:rsidRDefault="00CD183F" w:rsidP="00CD183F">
      <w:pPr>
        <w:tabs>
          <w:tab w:val="left" w:pos="567"/>
        </w:tabs>
        <w:ind w:firstLine="709"/>
        <w:rPr>
          <w:rFonts w:ascii="Tahoma" w:hAnsi="Tahoma" w:cs="Tahoma"/>
          <w:snapToGrid w:val="0"/>
          <w:sz w:val="20"/>
        </w:rPr>
      </w:pPr>
      <w:r w:rsidRPr="0020448E">
        <w:rPr>
          <w:rFonts w:ascii="Tahoma" w:hAnsi="Tahoma" w:cs="Tahoma"/>
          <w:snapToGrid w:val="0"/>
          <w:sz w:val="20"/>
        </w:rPr>
        <w:t xml:space="preserve">– номера </w:t>
      </w:r>
      <w:r>
        <w:rPr>
          <w:rFonts w:ascii="Tahoma" w:hAnsi="Tahoma" w:cs="Tahoma"/>
          <w:snapToGrid w:val="0"/>
          <w:sz w:val="20"/>
        </w:rPr>
        <w:t>Д</w:t>
      </w:r>
      <w:r w:rsidRPr="0020448E">
        <w:rPr>
          <w:rFonts w:ascii="Tahoma" w:hAnsi="Tahoma" w:cs="Tahoma"/>
          <w:snapToGrid w:val="0"/>
          <w:sz w:val="20"/>
        </w:rPr>
        <w:t>оговора;</w:t>
      </w:r>
    </w:p>
    <w:p w:rsidR="00CD183F" w:rsidRPr="0020448E" w:rsidRDefault="00CD183F" w:rsidP="00CD183F">
      <w:pPr>
        <w:tabs>
          <w:tab w:val="left" w:pos="567"/>
        </w:tabs>
        <w:ind w:firstLine="709"/>
        <w:rPr>
          <w:rFonts w:ascii="Tahoma" w:hAnsi="Tahoma" w:cs="Tahoma"/>
          <w:snapToGrid w:val="0"/>
          <w:sz w:val="20"/>
        </w:rPr>
      </w:pPr>
      <w:r w:rsidRPr="0020448E">
        <w:rPr>
          <w:rFonts w:ascii="Tahoma" w:hAnsi="Tahoma" w:cs="Tahoma"/>
          <w:snapToGrid w:val="0"/>
          <w:sz w:val="20"/>
        </w:rPr>
        <w:t>– даты и номера товарно-транспортной накладной;</w:t>
      </w:r>
    </w:p>
    <w:p w:rsidR="00CD183F" w:rsidRPr="0020448E" w:rsidRDefault="00CD183F" w:rsidP="00CD183F">
      <w:pPr>
        <w:tabs>
          <w:tab w:val="left" w:pos="567"/>
        </w:tabs>
        <w:ind w:firstLine="709"/>
        <w:rPr>
          <w:rFonts w:ascii="Tahoma" w:hAnsi="Tahoma" w:cs="Tahoma"/>
          <w:snapToGrid w:val="0"/>
          <w:sz w:val="20"/>
        </w:rPr>
      </w:pPr>
      <w:r w:rsidRPr="0020448E">
        <w:rPr>
          <w:rFonts w:ascii="Tahoma" w:hAnsi="Tahoma" w:cs="Tahoma"/>
          <w:snapToGrid w:val="0"/>
          <w:sz w:val="20"/>
        </w:rPr>
        <w:t>– пункта назначения;</w:t>
      </w:r>
    </w:p>
    <w:p w:rsidR="00CD183F" w:rsidRPr="0020448E" w:rsidRDefault="00CD183F" w:rsidP="00CD183F">
      <w:pPr>
        <w:tabs>
          <w:tab w:val="left" w:pos="567"/>
        </w:tabs>
        <w:ind w:firstLine="709"/>
        <w:rPr>
          <w:rFonts w:ascii="Tahoma" w:hAnsi="Tahoma" w:cs="Tahoma"/>
          <w:snapToGrid w:val="0"/>
          <w:sz w:val="20"/>
        </w:rPr>
      </w:pPr>
      <w:r w:rsidRPr="0020448E">
        <w:rPr>
          <w:rFonts w:ascii="Tahoma" w:hAnsi="Tahoma" w:cs="Tahoma"/>
          <w:snapToGrid w:val="0"/>
          <w:sz w:val="20"/>
        </w:rPr>
        <w:t xml:space="preserve">– стоимости отгруженного </w:t>
      </w:r>
      <w:r>
        <w:rPr>
          <w:rFonts w:ascii="Tahoma" w:hAnsi="Tahoma" w:cs="Tahoma"/>
          <w:snapToGrid w:val="0"/>
          <w:sz w:val="20"/>
        </w:rPr>
        <w:t>Т</w:t>
      </w:r>
      <w:r w:rsidRPr="0020448E">
        <w:rPr>
          <w:rFonts w:ascii="Tahoma" w:hAnsi="Tahoma" w:cs="Tahoma"/>
          <w:snapToGrid w:val="0"/>
          <w:sz w:val="20"/>
        </w:rPr>
        <w:t>овара;</w:t>
      </w:r>
    </w:p>
    <w:p w:rsidR="00CD183F" w:rsidRPr="0020448E" w:rsidRDefault="00CD183F" w:rsidP="00CD183F">
      <w:pPr>
        <w:tabs>
          <w:tab w:val="left" w:pos="567"/>
        </w:tabs>
        <w:ind w:firstLine="709"/>
        <w:rPr>
          <w:rFonts w:ascii="Tahoma" w:hAnsi="Tahoma" w:cs="Tahoma"/>
          <w:snapToGrid w:val="0"/>
          <w:sz w:val="20"/>
        </w:rPr>
      </w:pPr>
      <w:r w:rsidRPr="0020448E">
        <w:rPr>
          <w:rFonts w:ascii="Tahoma" w:hAnsi="Tahoma" w:cs="Tahoma"/>
          <w:snapToGrid w:val="0"/>
          <w:sz w:val="20"/>
        </w:rPr>
        <w:t>– числа мест;</w:t>
      </w:r>
    </w:p>
    <w:p w:rsidR="00CD183F" w:rsidRPr="0020448E" w:rsidRDefault="00CD183F" w:rsidP="00CD183F">
      <w:pPr>
        <w:tabs>
          <w:tab w:val="left" w:pos="567"/>
        </w:tabs>
        <w:ind w:firstLine="709"/>
        <w:rPr>
          <w:rFonts w:ascii="Tahoma" w:hAnsi="Tahoma" w:cs="Tahoma"/>
          <w:snapToGrid w:val="0"/>
          <w:sz w:val="20"/>
        </w:rPr>
      </w:pPr>
      <w:r w:rsidRPr="0020448E">
        <w:rPr>
          <w:rFonts w:ascii="Tahoma" w:hAnsi="Tahoma" w:cs="Tahoma"/>
          <w:snapToGrid w:val="0"/>
          <w:sz w:val="20"/>
        </w:rPr>
        <w:t>– габаритов каждого места;</w:t>
      </w:r>
    </w:p>
    <w:p w:rsidR="00CD183F" w:rsidRPr="0020448E" w:rsidRDefault="00CD183F" w:rsidP="00CD183F">
      <w:pPr>
        <w:tabs>
          <w:tab w:val="left" w:pos="567"/>
        </w:tabs>
        <w:ind w:firstLine="709"/>
        <w:rPr>
          <w:rFonts w:ascii="Tahoma" w:hAnsi="Tahoma" w:cs="Tahoma"/>
          <w:snapToGrid w:val="0"/>
          <w:sz w:val="20"/>
        </w:rPr>
      </w:pPr>
      <w:r w:rsidRPr="0020448E">
        <w:rPr>
          <w:rFonts w:ascii="Tahoma" w:hAnsi="Tahoma" w:cs="Tahoma"/>
          <w:snapToGrid w:val="0"/>
          <w:sz w:val="20"/>
        </w:rPr>
        <w:t>– кубатуры;</w:t>
      </w:r>
    </w:p>
    <w:p w:rsidR="00CD183F" w:rsidRPr="0020448E" w:rsidRDefault="00CD183F" w:rsidP="00CD183F">
      <w:pPr>
        <w:tabs>
          <w:tab w:val="left" w:pos="567"/>
        </w:tabs>
        <w:ind w:firstLine="709"/>
        <w:rPr>
          <w:rFonts w:ascii="Tahoma" w:hAnsi="Tahoma" w:cs="Tahoma"/>
          <w:snapToGrid w:val="0"/>
          <w:sz w:val="20"/>
        </w:rPr>
      </w:pPr>
      <w:r w:rsidRPr="0020448E">
        <w:rPr>
          <w:rFonts w:ascii="Tahoma" w:hAnsi="Tahoma" w:cs="Tahoma"/>
          <w:snapToGrid w:val="0"/>
          <w:sz w:val="20"/>
        </w:rPr>
        <w:t>– веса брутто и веса нетто каждого места и всей партии.</w:t>
      </w:r>
    </w:p>
    <w:p w:rsidR="00CD183F" w:rsidRPr="0020448E" w:rsidRDefault="00CD183F" w:rsidP="00CD183F">
      <w:pPr>
        <w:tabs>
          <w:tab w:val="left" w:pos="567"/>
        </w:tabs>
        <w:ind w:firstLine="709"/>
        <w:rPr>
          <w:rFonts w:ascii="Tahoma" w:hAnsi="Tahoma" w:cs="Tahoma"/>
          <w:sz w:val="20"/>
        </w:rPr>
      </w:pPr>
      <w:r w:rsidRPr="0020448E">
        <w:rPr>
          <w:rFonts w:ascii="Tahoma" w:hAnsi="Tahoma" w:cs="Tahoma"/>
          <w:sz w:val="20"/>
        </w:rPr>
        <w:t xml:space="preserve">Вместе с </w:t>
      </w:r>
      <w:r>
        <w:rPr>
          <w:rFonts w:ascii="Tahoma" w:hAnsi="Tahoma" w:cs="Tahoma"/>
          <w:sz w:val="20"/>
        </w:rPr>
        <w:t>Т</w:t>
      </w:r>
      <w:r w:rsidRPr="0020448E">
        <w:rPr>
          <w:rFonts w:ascii="Tahoma" w:hAnsi="Tahoma" w:cs="Tahoma"/>
          <w:sz w:val="20"/>
        </w:rPr>
        <w:t>оваром Поставщик обязан направить Покупателю следующие документы (вместе с их переводом на русский язык) (далее – отгрузочные документы):</w:t>
      </w:r>
    </w:p>
    <w:p w:rsidR="00CD183F" w:rsidRPr="0020448E" w:rsidRDefault="00CD183F" w:rsidP="00CD183F">
      <w:pPr>
        <w:tabs>
          <w:tab w:val="left" w:pos="567"/>
        </w:tabs>
        <w:ind w:firstLine="709"/>
        <w:rPr>
          <w:rFonts w:ascii="Tahoma" w:hAnsi="Tahoma" w:cs="Tahoma"/>
          <w:sz w:val="20"/>
        </w:rPr>
      </w:pPr>
      <w:r w:rsidRPr="0020448E">
        <w:rPr>
          <w:rFonts w:ascii="Tahoma" w:hAnsi="Tahoma" w:cs="Tahoma"/>
          <w:sz w:val="20"/>
        </w:rPr>
        <w:t xml:space="preserve">- счет на отгруженный </w:t>
      </w:r>
      <w:r>
        <w:rPr>
          <w:rFonts w:ascii="Tahoma" w:hAnsi="Tahoma" w:cs="Tahoma"/>
          <w:sz w:val="20"/>
        </w:rPr>
        <w:t>Т</w:t>
      </w:r>
      <w:r w:rsidRPr="0020448E">
        <w:rPr>
          <w:rFonts w:ascii="Tahoma" w:hAnsi="Tahoma" w:cs="Tahoma"/>
          <w:sz w:val="20"/>
        </w:rPr>
        <w:t>овар с позиционными ценами за подписью уполномоченного представителя Поставщика и за печатью Поставщика (1 оригинал и 1 копия);</w:t>
      </w:r>
    </w:p>
    <w:p w:rsidR="00CD183F" w:rsidRPr="0020448E" w:rsidRDefault="00CD183F" w:rsidP="00CD183F">
      <w:pPr>
        <w:tabs>
          <w:tab w:val="left" w:pos="567"/>
        </w:tabs>
        <w:ind w:firstLine="709"/>
        <w:rPr>
          <w:rFonts w:ascii="Tahoma" w:hAnsi="Tahoma" w:cs="Tahoma"/>
          <w:sz w:val="20"/>
        </w:rPr>
      </w:pPr>
      <w:r w:rsidRPr="0020448E">
        <w:rPr>
          <w:rFonts w:ascii="Tahoma" w:hAnsi="Tahoma" w:cs="Tahoma"/>
          <w:sz w:val="20"/>
        </w:rPr>
        <w:t>- упаковочные листы (1 оригинал и 1 копия), содержащи</w:t>
      </w:r>
      <w:r>
        <w:rPr>
          <w:rFonts w:ascii="Tahoma" w:hAnsi="Tahoma" w:cs="Tahoma"/>
          <w:sz w:val="20"/>
        </w:rPr>
        <w:t>е</w:t>
      </w:r>
      <w:r w:rsidRPr="0020448E">
        <w:rPr>
          <w:rFonts w:ascii="Tahoma" w:hAnsi="Tahoma" w:cs="Tahoma"/>
          <w:sz w:val="20"/>
        </w:rPr>
        <w:t xml:space="preserve"> название </w:t>
      </w:r>
      <w:r>
        <w:rPr>
          <w:rFonts w:ascii="Tahoma" w:hAnsi="Tahoma" w:cs="Tahoma"/>
          <w:sz w:val="20"/>
        </w:rPr>
        <w:t>Т</w:t>
      </w:r>
      <w:r w:rsidRPr="0020448E">
        <w:rPr>
          <w:rFonts w:ascii="Tahoma" w:hAnsi="Tahoma" w:cs="Tahoma"/>
          <w:sz w:val="20"/>
        </w:rPr>
        <w:t xml:space="preserve">овара, номер </w:t>
      </w:r>
      <w:r>
        <w:rPr>
          <w:rFonts w:ascii="Tahoma" w:hAnsi="Tahoma" w:cs="Tahoma"/>
          <w:sz w:val="20"/>
        </w:rPr>
        <w:t>Д</w:t>
      </w:r>
      <w:r w:rsidRPr="0020448E">
        <w:rPr>
          <w:rFonts w:ascii="Tahoma" w:hAnsi="Tahoma" w:cs="Tahoma"/>
          <w:sz w:val="20"/>
        </w:rPr>
        <w:t xml:space="preserve">оговора, номер позиции по </w:t>
      </w:r>
      <w:r>
        <w:rPr>
          <w:rFonts w:ascii="Tahoma" w:hAnsi="Tahoma" w:cs="Tahoma"/>
          <w:sz w:val="20"/>
        </w:rPr>
        <w:t>С</w:t>
      </w:r>
      <w:r w:rsidRPr="0020448E">
        <w:rPr>
          <w:rFonts w:ascii="Tahoma" w:hAnsi="Tahoma" w:cs="Tahoma"/>
          <w:sz w:val="20"/>
        </w:rPr>
        <w:t xml:space="preserve">пецификации, позиционный вес нетто и брутто и общее количество мест, наименование всех видов упаковки </w:t>
      </w:r>
      <w:r>
        <w:rPr>
          <w:rFonts w:ascii="Tahoma" w:hAnsi="Tahoma" w:cs="Tahoma"/>
          <w:sz w:val="20"/>
        </w:rPr>
        <w:t>Т</w:t>
      </w:r>
      <w:r w:rsidRPr="0020448E">
        <w:rPr>
          <w:rFonts w:ascii="Tahoma" w:hAnsi="Tahoma" w:cs="Tahoma"/>
          <w:sz w:val="20"/>
        </w:rPr>
        <w:t>овара, основной материал каждого вида упаковки, вес каждого вида упаковки;</w:t>
      </w:r>
    </w:p>
    <w:p w:rsidR="00CD183F" w:rsidRPr="0020448E" w:rsidRDefault="00CD183F" w:rsidP="00CD183F">
      <w:pPr>
        <w:tabs>
          <w:tab w:val="left" w:pos="567"/>
        </w:tabs>
        <w:ind w:firstLine="709"/>
        <w:rPr>
          <w:rFonts w:ascii="Tahoma" w:hAnsi="Tahoma" w:cs="Tahoma"/>
          <w:sz w:val="20"/>
        </w:rPr>
      </w:pPr>
      <w:r w:rsidRPr="0020448E">
        <w:rPr>
          <w:rFonts w:ascii="Tahoma" w:hAnsi="Tahoma" w:cs="Tahoma"/>
          <w:sz w:val="20"/>
        </w:rPr>
        <w:t>- товарно-транспортную накладную (1 оригинал и 1 копия);</w:t>
      </w:r>
    </w:p>
    <w:p w:rsidR="00CD183F" w:rsidRPr="0020448E" w:rsidRDefault="00CD183F" w:rsidP="00CD183F">
      <w:pPr>
        <w:tabs>
          <w:tab w:val="left" w:pos="567"/>
        </w:tabs>
        <w:ind w:firstLine="709"/>
        <w:rPr>
          <w:rFonts w:ascii="Tahoma" w:hAnsi="Tahoma" w:cs="Tahoma"/>
          <w:sz w:val="20"/>
        </w:rPr>
      </w:pPr>
      <w:r w:rsidRPr="0020448E">
        <w:rPr>
          <w:rFonts w:ascii="Tahoma" w:hAnsi="Tahoma" w:cs="Tahoma"/>
          <w:sz w:val="20"/>
        </w:rPr>
        <w:t xml:space="preserve">- сертификат качества, выданный производителем </w:t>
      </w:r>
      <w:r>
        <w:rPr>
          <w:rFonts w:ascii="Tahoma" w:hAnsi="Tahoma" w:cs="Tahoma"/>
          <w:sz w:val="20"/>
        </w:rPr>
        <w:t>Т</w:t>
      </w:r>
      <w:r w:rsidRPr="0020448E">
        <w:rPr>
          <w:rFonts w:ascii="Tahoma" w:hAnsi="Tahoma" w:cs="Tahoma"/>
          <w:sz w:val="20"/>
        </w:rPr>
        <w:t>овара (1 оригинал и 1 копия);</w:t>
      </w:r>
    </w:p>
    <w:p w:rsidR="00CD183F" w:rsidRPr="0020448E" w:rsidRDefault="00CD183F" w:rsidP="00CD183F">
      <w:pPr>
        <w:tabs>
          <w:tab w:val="left" w:pos="567"/>
        </w:tabs>
        <w:ind w:firstLine="709"/>
        <w:rPr>
          <w:rFonts w:ascii="Tahoma" w:hAnsi="Tahoma" w:cs="Tahoma"/>
          <w:sz w:val="20"/>
        </w:rPr>
      </w:pPr>
      <w:r w:rsidRPr="0020448E">
        <w:rPr>
          <w:rFonts w:ascii="Tahoma" w:hAnsi="Tahoma" w:cs="Tahoma"/>
          <w:sz w:val="20"/>
        </w:rPr>
        <w:t xml:space="preserve">- сертификат о происхождении </w:t>
      </w:r>
      <w:r>
        <w:rPr>
          <w:rFonts w:ascii="Tahoma" w:hAnsi="Tahoma" w:cs="Tahoma"/>
          <w:sz w:val="20"/>
        </w:rPr>
        <w:t>Т</w:t>
      </w:r>
      <w:r w:rsidRPr="0020448E">
        <w:rPr>
          <w:rFonts w:ascii="Tahoma" w:hAnsi="Tahoma" w:cs="Tahoma"/>
          <w:sz w:val="20"/>
        </w:rPr>
        <w:t xml:space="preserve">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w:t>
      </w:r>
      <w:r>
        <w:rPr>
          <w:rFonts w:ascii="Tahoma" w:hAnsi="Tahoma" w:cs="Tahoma"/>
          <w:sz w:val="20"/>
        </w:rPr>
        <w:t>Т</w:t>
      </w:r>
      <w:r w:rsidRPr="0020448E">
        <w:rPr>
          <w:rFonts w:ascii="Tahoma" w:hAnsi="Tahoma" w:cs="Tahoma"/>
          <w:sz w:val="20"/>
        </w:rPr>
        <w:t>овара (1 оригинал и 1 копия);</w:t>
      </w:r>
    </w:p>
    <w:p w:rsidR="00CD183F" w:rsidRPr="0020448E" w:rsidRDefault="00CD183F" w:rsidP="00CD183F">
      <w:pPr>
        <w:ind w:firstLine="709"/>
        <w:rPr>
          <w:rFonts w:ascii="Tahoma" w:hAnsi="Tahoma" w:cs="Tahoma"/>
          <w:sz w:val="20"/>
        </w:rPr>
      </w:pPr>
      <w:r w:rsidRPr="0020448E">
        <w:rPr>
          <w:rFonts w:ascii="Tahoma" w:hAnsi="Tahoma" w:cs="Tahoma"/>
          <w:sz w:val="20"/>
        </w:rPr>
        <w:t xml:space="preserve">-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месяцев с момента доставки </w:t>
      </w:r>
      <w:r>
        <w:rPr>
          <w:rFonts w:ascii="Tahoma" w:hAnsi="Tahoma" w:cs="Tahoma"/>
          <w:sz w:val="20"/>
        </w:rPr>
        <w:t>Т</w:t>
      </w:r>
      <w:r w:rsidRPr="0020448E">
        <w:rPr>
          <w:rFonts w:ascii="Tahoma" w:hAnsi="Tahoma" w:cs="Tahoma"/>
          <w:sz w:val="20"/>
        </w:rPr>
        <w:t xml:space="preserve">овара в пункт назначения в соответствии с условиями </w:t>
      </w:r>
      <w:r>
        <w:rPr>
          <w:rFonts w:ascii="Tahoma" w:hAnsi="Tahoma" w:cs="Tahoma"/>
          <w:sz w:val="20"/>
        </w:rPr>
        <w:t>Д</w:t>
      </w:r>
      <w:r w:rsidRPr="0020448E">
        <w:rPr>
          <w:rFonts w:ascii="Tahoma" w:hAnsi="Tahoma" w:cs="Tahoma"/>
          <w:sz w:val="20"/>
        </w:rPr>
        <w:t>оговора;</w:t>
      </w:r>
    </w:p>
    <w:p w:rsidR="00CD183F" w:rsidRPr="0020448E" w:rsidRDefault="00CD183F" w:rsidP="00CD183F">
      <w:pPr>
        <w:ind w:firstLine="709"/>
        <w:rPr>
          <w:rFonts w:ascii="Tahoma" w:hAnsi="Tahoma" w:cs="Tahoma"/>
          <w:sz w:val="20"/>
        </w:rPr>
      </w:pPr>
      <w:r w:rsidRPr="0020448E">
        <w:rPr>
          <w:rFonts w:ascii="Tahoma" w:hAnsi="Tahoma" w:cs="Tahoma"/>
          <w:sz w:val="20"/>
        </w:rPr>
        <w:lastRenderedPageBreak/>
        <w:t>- экспортную лицензию (если требуется) (1 копия, заверенная выдавшим органом, и 1 копия). Поставщик обязан получить экспортную лицензию не позднее 30 к</w:t>
      </w:r>
      <w:r>
        <w:rPr>
          <w:rFonts w:ascii="Tahoma" w:hAnsi="Tahoma" w:cs="Tahoma"/>
          <w:sz w:val="20"/>
        </w:rPr>
        <w:t>.</w:t>
      </w:r>
      <w:r w:rsidRPr="0020448E">
        <w:rPr>
          <w:rFonts w:ascii="Tahoma" w:hAnsi="Tahoma" w:cs="Tahoma"/>
          <w:sz w:val="20"/>
        </w:rPr>
        <w:t>д</w:t>
      </w:r>
      <w:r>
        <w:rPr>
          <w:rFonts w:ascii="Tahoma" w:hAnsi="Tahoma" w:cs="Tahoma"/>
          <w:sz w:val="20"/>
        </w:rPr>
        <w:t>.</w:t>
      </w:r>
      <w:r w:rsidRPr="0020448E">
        <w:rPr>
          <w:rFonts w:ascii="Tahoma" w:hAnsi="Tahoma" w:cs="Tahoma"/>
          <w:sz w:val="20"/>
        </w:rPr>
        <w:t xml:space="preserve"> с даты вступления в силу (но в любом случае до поставки </w:t>
      </w:r>
      <w:r>
        <w:rPr>
          <w:rFonts w:ascii="Tahoma" w:hAnsi="Tahoma" w:cs="Tahoma"/>
          <w:sz w:val="20"/>
        </w:rPr>
        <w:t>Т</w:t>
      </w:r>
      <w:r w:rsidRPr="0020448E">
        <w:rPr>
          <w:rFonts w:ascii="Tahoma" w:hAnsi="Tahoma" w:cs="Tahoma"/>
          <w:sz w:val="20"/>
        </w:rPr>
        <w:t xml:space="preserve">овара) и предоставить ее копию Покупателю незамедлительно после получения. Оригинал должен быть предоставлен Поставщиком Покупателю вместе с </w:t>
      </w:r>
      <w:r>
        <w:rPr>
          <w:rFonts w:ascii="Tahoma" w:hAnsi="Tahoma" w:cs="Tahoma"/>
          <w:sz w:val="20"/>
        </w:rPr>
        <w:t>Т</w:t>
      </w:r>
      <w:r w:rsidRPr="0020448E">
        <w:rPr>
          <w:rFonts w:ascii="Tahoma" w:hAnsi="Tahoma" w:cs="Tahoma"/>
          <w:sz w:val="20"/>
        </w:rPr>
        <w:t>оваром;</w:t>
      </w:r>
    </w:p>
    <w:p w:rsidR="00CD183F" w:rsidRPr="0020448E" w:rsidRDefault="00CD183F" w:rsidP="00CD183F">
      <w:pPr>
        <w:ind w:firstLine="709"/>
        <w:rPr>
          <w:rFonts w:ascii="Tahoma" w:hAnsi="Tahoma" w:cs="Tahoma"/>
          <w:sz w:val="20"/>
        </w:rPr>
      </w:pPr>
      <w:r w:rsidRPr="0020448E">
        <w:rPr>
          <w:rFonts w:ascii="Tahoma" w:hAnsi="Tahoma" w:cs="Tahoma"/>
          <w:sz w:val="20"/>
        </w:rPr>
        <w:t xml:space="preserve">- разрешение правообладателя на ввоз и использование </w:t>
      </w:r>
      <w:r>
        <w:rPr>
          <w:rFonts w:ascii="Tahoma" w:hAnsi="Tahoma" w:cs="Tahoma"/>
          <w:sz w:val="20"/>
        </w:rPr>
        <w:t>Т</w:t>
      </w:r>
      <w:r w:rsidRPr="0020448E">
        <w:rPr>
          <w:rFonts w:ascii="Tahoma" w:hAnsi="Tahoma" w:cs="Tahoma"/>
          <w:sz w:val="20"/>
        </w:rPr>
        <w:t>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rsidR="00CD183F" w:rsidRPr="0020448E" w:rsidRDefault="00CD183F" w:rsidP="00CD183F">
      <w:pPr>
        <w:ind w:firstLine="709"/>
        <w:rPr>
          <w:rFonts w:ascii="Tahoma" w:hAnsi="Tahoma" w:cs="Tahoma"/>
          <w:sz w:val="20"/>
        </w:rPr>
      </w:pPr>
      <w:r w:rsidRPr="0020448E">
        <w:rPr>
          <w:rFonts w:ascii="Tahoma" w:hAnsi="Tahoma" w:cs="Tahoma"/>
          <w:sz w:val="20"/>
        </w:rPr>
        <w:t xml:space="preserve">-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w:t>
      </w:r>
      <w:r>
        <w:rPr>
          <w:rFonts w:ascii="Tahoma" w:hAnsi="Tahoma" w:cs="Tahoma"/>
          <w:sz w:val="20"/>
        </w:rPr>
        <w:t>Т</w:t>
      </w:r>
      <w:r w:rsidRPr="0020448E">
        <w:rPr>
          <w:rFonts w:ascii="Tahoma" w:hAnsi="Tahoma" w:cs="Tahoma"/>
          <w:sz w:val="20"/>
        </w:rPr>
        <w:t>овара;</w:t>
      </w:r>
    </w:p>
    <w:p w:rsidR="00CD183F" w:rsidRPr="0020448E" w:rsidRDefault="00CD183F" w:rsidP="00CD183F">
      <w:pPr>
        <w:ind w:firstLine="709"/>
        <w:rPr>
          <w:rFonts w:ascii="Tahoma" w:hAnsi="Tahoma" w:cs="Tahoma"/>
          <w:sz w:val="20"/>
        </w:rPr>
      </w:pPr>
      <w:r w:rsidRPr="0020448E">
        <w:rPr>
          <w:rFonts w:ascii="Tahoma" w:hAnsi="Tahoma" w:cs="Tahoma"/>
          <w:sz w:val="20"/>
        </w:rPr>
        <w:t xml:space="preserve">-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w:t>
      </w:r>
      <w:r>
        <w:rPr>
          <w:rFonts w:ascii="Tahoma" w:hAnsi="Tahoma" w:cs="Tahoma"/>
          <w:sz w:val="20"/>
        </w:rPr>
        <w:t>Т</w:t>
      </w:r>
      <w:r w:rsidRPr="0020448E">
        <w:rPr>
          <w:rFonts w:ascii="Tahoma" w:hAnsi="Tahoma" w:cs="Tahoma"/>
          <w:sz w:val="20"/>
        </w:rPr>
        <w:t>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rsidR="00CD183F" w:rsidRPr="0020448E" w:rsidRDefault="00CD183F" w:rsidP="00CD183F">
      <w:pPr>
        <w:ind w:firstLine="709"/>
        <w:rPr>
          <w:rFonts w:ascii="Tahoma" w:hAnsi="Tahoma" w:cs="Tahoma"/>
          <w:sz w:val="20"/>
        </w:rPr>
      </w:pPr>
      <w:r w:rsidRPr="0020448E">
        <w:rPr>
          <w:rFonts w:ascii="Tahoma" w:hAnsi="Tahoma" w:cs="Tahoma"/>
          <w:sz w:val="20"/>
        </w:rPr>
        <w:t xml:space="preserve">Если </w:t>
      </w:r>
      <w:r>
        <w:rPr>
          <w:rFonts w:ascii="Tahoma" w:hAnsi="Tahoma" w:cs="Tahoma"/>
          <w:sz w:val="20"/>
        </w:rPr>
        <w:t>Т</w:t>
      </w:r>
      <w:r w:rsidRPr="0020448E">
        <w:rPr>
          <w:rFonts w:ascii="Tahoma" w:hAnsi="Tahoma" w:cs="Tahoma"/>
          <w:sz w:val="20"/>
        </w:rPr>
        <w:t xml:space="preserve">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w:t>
      </w:r>
      <w:r>
        <w:rPr>
          <w:rFonts w:ascii="Tahoma" w:hAnsi="Tahoma" w:cs="Tahoma"/>
          <w:sz w:val="20"/>
        </w:rPr>
        <w:t>Т</w:t>
      </w:r>
      <w:r w:rsidRPr="0020448E">
        <w:rPr>
          <w:rFonts w:ascii="Tahoma" w:hAnsi="Tahoma" w:cs="Tahoma"/>
          <w:sz w:val="20"/>
        </w:rPr>
        <w:t>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паллетах (поддонах), Поставщик обязуется пр</w:t>
      </w:r>
      <w:r>
        <w:rPr>
          <w:rFonts w:ascii="Tahoma" w:hAnsi="Tahoma" w:cs="Tahoma"/>
          <w:sz w:val="20"/>
        </w:rPr>
        <w:t>едоставить Покупателю вместе с Т</w:t>
      </w:r>
      <w:r w:rsidRPr="0020448E">
        <w:rPr>
          <w:rFonts w:ascii="Tahoma" w:hAnsi="Tahoma" w:cs="Tahoma"/>
          <w:sz w:val="20"/>
        </w:rPr>
        <w:t xml:space="preserve">оваром фитосанитарный сертификат на такие предметы, выданный компетентным органом страны отправления </w:t>
      </w:r>
      <w:r>
        <w:rPr>
          <w:rFonts w:ascii="Tahoma" w:hAnsi="Tahoma" w:cs="Tahoma"/>
          <w:sz w:val="20"/>
        </w:rPr>
        <w:t>Т</w:t>
      </w:r>
      <w:r w:rsidRPr="0020448E">
        <w:rPr>
          <w:rFonts w:ascii="Tahoma" w:hAnsi="Tahoma" w:cs="Tahoma"/>
          <w:sz w:val="20"/>
        </w:rPr>
        <w:t xml:space="preserve">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20448E">
        <w:rPr>
          <w:rFonts w:ascii="Tahoma" w:hAnsi="Tahoma" w:cs="Tahoma"/>
          <w:sz w:val="20"/>
          <w:lang w:val="en-US"/>
        </w:rPr>
        <w:t>DH</w:t>
      </w:r>
      <w:r w:rsidRPr="0020448E">
        <w:rPr>
          <w:rFonts w:ascii="Tahoma" w:hAnsi="Tahoma" w:cs="Tahoma"/>
          <w:sz w:val="20"/>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rsidR="00CD183F" w:rsidRPr="0020448E" w:rsidRDefault="00CD183F" w:rsidP="00CD183F">
      <w:pPr>
        <w:ind w:firstLine="709"/>
        <w:rPr>
          <w:rFonts w:ascii="Tahoma" w:hAnsi="Tahoma" w:cs="Tahoma"/>
          <w:sz w:val="20"/>
        </w:rPr>
      </w:pPr>
      <w:r w:rsidRPr="0020448E">
        <w:rPr>
          <w:rFonts w:ascii="Tahoma" w:hAnsi="Tahoma" w:cs="Tahoma"/>
          <w:sz w:val="20"/>
        </w:rPr>
        <w:t xml:space="preserve">Если </w:t>
      </w:r>
      <w:r>
        <w:rPr>
          <w:rFonts w:ascii="Tahoma" w:hAnsi="Tahoma" w:cs="Tahoma"/>
          <w:sz w:val="20"/>
        </w:rPr>
        <w:t>Т</w:t>
      </w:r>
      <w:r w:rsidRPr="0020448E">
        <w:rPr>
          <w:rFonts w:ascii="Tahoma" w:hAnsi="Tahoma" w:cs="Tahoma"/>
          <w:sz w:val="20"/>
        </w:rPr>
        <w:t xml:space="preserve">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rsidR="00CD183F" w:rsidRPr="0020448E" w:rsidRDefault="00CD183F" w:rsidP="00CD183F">
      <w:pPr>
        <w:tabs>
          <w:tab w:val="left" w:pos="567"/>
        </w:tabs>
        <w:ind w:firstLine="709"/>
        <w:rPr>
          <w:rFonts w:ascii="Tahoma" w:hAnsi="Tahoma" w:cs="Tahoma"/>
          <w:sz w:val="20"/>
        </w:rPr>
      </w:pPr>
      <w:r w:rsidRPr="0020448E">
        <w:rPr>
          <w:rFonts w:ascii="Tahoma" w:hAnsi="Tahoma" w:cs="Tahoma"/>
          <w:sz w:val="20"/>
        </w:rPr>
        <w:t xml:space="preserve">В течение 24 часов с даты отгрузки </w:t>
      </w:r>
      <w:r>
        <w:rPr>
          <w:rFonts w:ascii="Tahoma" w:hAnsi="Tahoma" w:cs="Tahoma"/>
          <w:sz w:val="20"/>
        </w:rPr>
        <w:t>Т</w:t>
      </w:r>
      <w:r w:rsidRPr="0020448E">
        <w:rPr>
          <w:rFonts w:ascii="Tahoma" w:hAnsi="Tahoma" w:cs="Tahoma"/>
          <w:sz w:val="20"/>
        </w:rPr>
        <w:t>овара Поставщик обязан направить отгрузочные документы Покупателю по следующим адресам:</w:t>
      </w:r>
    </w:p>
    <w:p w:rsidR="00CD183F" w:rsidRPr="0020448E" w:rsidRDefault="00CD183F" w:rsidP="00CD183F">
      <w:pPr>
        <w:tabs>
          <w:tab w:val="left" w:pos="567"/>
        </w:tabs>
        <w:ind w:firstLine="709"/>
        <w:rPr>
          <w:rFonts w:ascii="Tahoma" w:hAnsi="Tahoma" w:cs="Tahoma"/>
          <w:sz w:val="20"/>
        </w:rPr>
      </w:pPr>
      <w:r w:rsidRPr="0020448E">
        <w:rPr>
          <w:rFonts w:ascii="Tahoma" w:hAnsi="Tahoma" w:cs="Tahoma"/>
          <w:sz w:val="20"/>
        </w:rPr>
        <w:t xml:space="preserve">- скан-копий отгрузочных документов по адресу электронной почты: </w:t>
      </w:r>
      <w:r w:rsidR="00BC1341" w:rsidRPr="00BC1341">
        <w:rPr>
          <w:rFonts w:ascii="Tahoma" w:eastAsia="Calibri" w:hAnsi="Tahoma" w:cs="Tahoma"/>
          <w:bCs/>
          <w:i/>
          <w:sz w:val="20"/>
        </w:rPr>
        <w:t>GarkushaVV@kolagmk.ru</w:t>
      </w:r>
      <w:r w:rsidRPr="0020448E">
        <w:rPr>
          <w:rFonts w:ascii="Tahoma" w:hAnsi="Tahoma" w:cs="Tahoma"/>
          <w:sz w:val="20"/>
        </w:rPr>
        <w:t>;</w:t>
      </w:r>
    </w:p>
    <w:p w:rsidR="00CD183F" w:rsidRPr="0020448E" w:rsidRDefault="00CD183F" w:rsidP="00CD183F">
      <w:pPr>
        <w:tabs>
          <w:tab w:val="left" w:pos="567"/>
        </w:tabs>
        <w:ind w:firstLine="709"/>
        <w:rPr>
          <w:rFonts w:ascii="Tahoma" w:hAnsi="Tahoma" w:cs="Tahoma"/>
          <w:sz w:val="20"/>
        </w:rPr>
      </w:pPr>
      <w:r>
        <w:rPr>
          <w:rFonts w:ascii="Tahoma" w:hAnsi="Tahoma" w:cs="Tahoma"/>
          <w:sz w:val="20"/>
        </w:rPr>
        <w:t>-</w:t>
      </w:r>
      <w:r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002D24D2" w:rsidRPr="00792C7A">
        <w:rPr>
          <w:rFonts w:ascii="Tahoma" w:hAnsi="Tahoma" w:cs="Tahoma"/>
          <w:i/>
          <w:sz w:val="20"/>
          <w:lang w:eastAsia="zh-CN"/>
        </w:rPr>
        <w:t>184507, Мурманская обл., г. Мончегорск, Территория Промплощадка КГМК</w:t>
      </w:r>
      <w:r w:rsidRPr="00792C7A">
        <w:rPr>
          <w:rFonts w:ascii="Tahoma" w:hAnsi="Tahoma" w:cs="Tahoma"/>
          <w:i/>
          <w:sz w:val="20"/>
        </w:rPr>
        <w:t>,</w:t>
      </w:r>
      <w:r w:rsidR="00792C7A" w:rsidRPr="00792C7A">
        <w:rPr>
          <w:rFonts w:ascii="Tahoma" w:hAnsi="Tahoma" w:cs="Tahoma"/>
          <w:i/>
          <w:sz w:val="20"/>
        </w:rPr>
        <w:t xml:space="preserve"> УМТС, ОПО</w:t>
      </w:r>
      <w:r w:rsidRPr="0020448E">
        <w:rPr>
          <w:rFonts w:ascii="Tahoma" w:hAnsi="Tahoma" w:cs="Tahoma"/>
          <w:i/>
          <w:sz w:val="20"/>
        </w:rPr>
        <w:t xml:space="preserve"> </w:t>
      </w:r>
      <w:r w:rsidRPr="0020448E">
        <w:rPr>
          <w:rFonts w:ascii="Tahoma" w:hAnsi="Tahoma" w:cs="Tahoma"/>
          <w:sz w:val="20"/>
        </w:rPr>
        <w:t>вниманию:</w:t>
      </w:r>
      <w:r w:rsidRPr="0020448E">
        <w:rPr>
          <w:rFonts w:ascii="Tahoma" w:hAnsi="Tahoma" w:cs="Tahoma"/>
          <w:i/>
          <w:sz w:val="20"/>
        </w:rPr>
        <w:t xml:space="preserve"> </w:t>
      </w:r>
      <w:r w:rsidR="005D279E">
        <w:rPr>
          <w:rFonts w:ascii="Tahoma" w:hAnsi="Tahoma" w:cs="Tahoma"/>
          <w:i/>
          <w:sz w:val="20"/>
        </w:rPr>
        <w:t>……….</w:t>
      </w:r>
      <w:r w:rsidR="002D24D2" w:rsidRPr="00792C7A">
        <w:rPr>
          <w:rFonts w:ascii="Tahoma" w:eastAsia="Calibri" w:hAnsi="Tahoma" w:cs="Tahoma"/>
          <w:bCs/>
          <w:i/>
          <w:sz w:val="20"/>
        </w:rPr>
        <w:t>.</w:t>
      </w:r>
      <w:r w:rsidRPr="00792C7A">
        <w:rPr>
          <w:rFonts w:ascii="Tahoma" w:hAnsi="Tahoma" w:cs="Tahoma"/>
          <w:i/>
          <w:sz w:val="20"/>
        </w:rPr>
        <w:t>;</w:t>
      </w:r>
    </w:p>
    <w:p w:rsidR="00CD183F" w:rsidRPr="006C7FB6" w:rsidRDefault="00CD183F" w:rsidP="00DF2A3F">
      <w:pPr>
        <w:tabs>
          <w:tab w:val="left" w:pos="567"/>
        </w:tabs>
        <w:ind w:firstLine="709"/>
        <w:rPr>
          <w:rFonts w:ascii="Tahoma" w:eastAsia="Calibri" w:hAnsi="Tahoma" w:cs="Tahoma"/>
          <w:bCs/>
          <w:color w:val="FF0000"/>
          <w:sz w:val="20"/>
        </w:rPr>
      </w:pPr>
      <w:r w:rsidRPr="0020448E">
        <w:rPr>
          <w:rFonts w:ascii="Tahoma" w:hAnsi="Tahoma" w:cs="Tahoma"/>
          <w:sz w:val="20"/>
        </w:rPr>
        <w:t xml:space="preserve">Все вопросы, связанные с оформлением отгрузочных документов и иных документов, </w:t>
      </w:r>
      <w:r w:rsidRPr="006C7FB6">
        <w:rPr>
          <w:rFonts w:ascii="Tahoma" w:hAnsi="Tahoma" w:cs="Tahoma"/>
          <w:sz w:val="20"/>
        </w:rPr>
        <w:t>указанных в настоящем разделе, должны решаться в строгом соответствии с инструкциями Покупателя.</w:t>
      </w:r>
      <w:bookmarkStart w:id="2" w:name="_GoBack"/>
      <w:bookmarkEnd w:id="2"/>
    </w:p>
    <w:sectPr w:rsidR="00CD183F" w:rsidRPr="006C7FB6" w:rsidSect="00A571F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20A" w:rsidRDefault="0085520A" w:rsidP="00537ECB">
      <w:r>
        <w:separator/>
      </w:r>
    </w:p>
  </w:endnote>
  <w:endnote w:type="continuationSeparator" w:id="0">
    <w:p w:rsidR="0085520A" w:rsidRDefault="0085520A" w:rsidP="00537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20A" w:rsidRDefault="0085520A" w:rsidP="00537ECB">
      <w:r>
        <w:separator/>
      </w:r>
    </w:p>
  </w:footnote>
  <w:footnote w:type="continuationSeparator" w:id="0">
    <w:p w:rsidR="0085520A" w:rsidRDefault="0085520A" w:rsidP="00537E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E77E0"/>
    <w:multiLevelType w:val="multilevel"/>
    <w:tmpl w:val="F796CA70"/>
    <w:lvl w:ilvl="0">
      <w:start w:val="1"/>
      <w:numFmt w:val="decimal"/>
      <w:lvlText w:val="%1."/>
      <w:lvlJc w:val="left"/>
      <w:pPr>
        <w:tabs>
          <w:tab w:val="num" w:pos="6805"/>
        </w:tabs>
        <w:ind w:left="6238" w:firstLine="0"/>
      </w:pPr>
      <w:rPr>
        <w:rFonts w:hint="default"/>
        <w:b/>
        <w:vertAlign w:val="baseline"/>
      </w:rPr>
    </w:lvl>
    <w:lvl w:ilvl="1">
      <w:start w:val="1"/>
      <w:numFmt w:val="decimal"/>
      <w:lvlText w:val="%1.%2."/>
      <w:lvlJc w:val="left"/>
      <w:pPr>
        <w:tabs>
          <w:tab w:val="num" w:pos="993"/>
        </w:tabs>
        <w:ind w:left="426" w:firstLine="0"/>
      </w:pPr>
      <w:rPr>
        <w:rFonts w:ascii="Tahoma" w:hAnsi="Tahoma" w:cs="Tahoma" w:hint="default"/>
        <w:b w:val="0"/>
        <w:i w:val="0"/>
        <w:color w:val="auto"/>
        <w:sz w:val="20"/>
        <w:szCs w:val="20"/>
      </w:rPr>
    </w:lvl>
    <w:lvl w:ilvl="2">
      <w:start w:val="1"/>
      <w:numFmt w:val="decimal"/>
      <w:lvlText w:val="%1.%2.%3."/>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1" w15:restartNumberingAfterBreak="0">
    <w:nsid w:val="26A074A0"/>
    <w:multiLevelType w:val="hybridMultilevel"/>
    <w:tmpl w:val="BD52A798"/>
    <w:lvl w:ilvl="0" w:tplc="042C5D48">
      <w:start w:val="1"/>
      <w:numFmt w:val="decimal"/>
      <w:lvlText w:val="%1."/>
      <w:lvlJc w:val="left"/>
      <w:pPr>
        <w:ind w:left="1069" w:hanging="360"/>
      </w:pPr>
      <w:rPr>
        <w:rFonts w:ascii="Tahoma" w:hAnsi="Tahoma" w:cs="Tahoma" w:hint="default"/>
        <w:b w:val="0"/>
        <w:color w:val="auto"/>
        <w:sz w:val="20"/>
        <w:szCs w:val="2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ECB"/>
    <w:rsid w:val="000263B4"/>
    <w:rsid w:val="000B59AA"/>
    <w:rsid w:val="000C79FA"/>
    <w:rsid w:val="001230E0"/>
    <w:rsid w:val="00126EE6"/>
    <w:rsid w:val="001279AE"/>
    <w:rsid w:val="00131C7A"/>
    <w:rsid w:val="00147567"/>
    <w:rsid w:val="00162A9D"/>
    <w:rsid w:val="0017737A"/>
    <w:rsid w:val="0019281E"/>
    <w:rsid w:val="001948E2"/>
    <w:rsid w:val="001E517E"/>
    <w:rsid w:val="001F2F66"/>
    <w:rsid w:val="00214241"/>
    <w:rsid w:val="00233BC8"/>
    <w:rsid w:val="002347B2"/>
    <w:rsid w:val="00275980"/>
    <w:rsid w:val="00283A94"/>
    <w:rsid w:val="002A5C4D"/>
    <w:rsid w:val="002C7CB9"/>
    <w:rsid w:val="002D24D2"/>
    <w:rsid w:val="002D36E8"/>
    <w:rsid w:val="002D7A25"/>
    <w:rsid w:val="002E41CE"/>
    <w:rsid w:val="00304651"/>
    <w:rsid w:val="00347C60"/>
    <w:rsid w:val="003654E8"/>
    <w:rsid w:val="003845B1"/>
    <w:rsid w:val="00395B72"/>
    <w:rsid w:val="003A7484"/>
    <w:rsid w:val="003A779E"/>
    <w:rsid w:val="003D01E6"/>
    <w:rsid w:val="003E30EE"/>
    <w:rsid w:val="003F63FA"/>
    <w:rsid w:val="004060E9"/>
    <w:rsid w:val="004074B2"/>
    <w:rsid w:val="00451144"/>
    <w:rsid w:val="00451C55"/>
    <w:rsid w:val="00482B4C"/>
    <w:rsid w:val="004E1018"/>
    <w:rsid w:val="004E6092"/>
    <w:rsid w:val="00500989"/>
    <w:rsid w:val="00505C43"/>
    <w:rsid w:val="00526F64"/>
    <w:rsid w:val="00537ECB"/>
    <w:rsid w:val="00561245"/>
    <w:rsid w:val="005B53B3"/>
    <w:rsid w:val="005D279E"/>
    <w:rsid w:val="00602E23"/>
    <w:rsid w:val="006B31D9"/>
    <w:rsid w:val="006C066B"/>
    <w:rsid w:val="0070135B"/>
    <w:rsid w:val="007027D1"/>
    <w:rsid w:val="00745655"/>
    <w:rsid w:val="00777CC7"/>
    <w:rsid w:val="00792C7A"/>
    <w:rsid w:val="00796044"/>
    <w:rsid w:val="007A3B3B"/>
    <w:rsid w:val="007A5BB1"/>
    <w:rsid w:val="007B4A60"/>
    <w:rsid w:val="007F186E"/>
    <w:rsid w:val="00811706"/>
    <w:rsid w:val="00821730"/>
    <w:rsid w:val="00821E4C"/>
    <w:rsid w:val="008356EA"/>
    <w:rsid w:val="00847F5D"/>
    <w:rsid w:val="0085520A"/>
    <w:rsid w:val="0087761B"/>
    <w:rsid w:val="00890751"/>
    <w:rsid w:val="00890FC0"/>
    <w:rsid w:val="008E3ABE"/>
    <w:rsid w:val="008F1AD3"/>
    <w:rsid w:val="008F2012"/>
    <w:rsid w:val="0092307D"/>
    <w:rsid w:val="00926154"/>
    <w:rsid w:val="00951669"/>
    <w:rsid w:val="00973926"/>
    <w:rsid w:val="00995AAC"/>
    <w:rsid w:val="00996631"/>
    <w:rsid w:val="009A0076"/>
    <w:rsid w:val="009A1760"/>
    <w:rsid w:val="009A4527"/>
    <w:rsid w:val="009E27BF"/>
    <w:rsid w:val="009E3EBC"/>
    <w:rsid w:val="009E54BE"/>
    <w:rsid w:val="009F3174"/>
    <w:rsid w:val="009F622C"/>
    <w:rsid w:val="009F6BAA"/>
    <w:rsid w:val="00A3611F"/>
    <w:rsid w:val="00A571F4"/>
    <w:rsid w:val="00A5742D"/>
    <w:rsid w:val="00A64876"/>
    <w:rsid w:val="00A716AC"/>
    <w:rsid w:val="00A9027F"/>
    <w:rsid w:val="00A95102"/>
    <w:rsid w:val="00AB2C47"/>
    <w:rsid w:val="00AD4A1F"/>
    <w:rsid w:val="00AE7A5D"/>
    <w:rsid w:val="00AF671C"/>
    <w:rsid w:val="00B72505"/>
    <w:rsid w:val="00BA2F14"/>
    <w:rsid w:val="00BB028E"/>
    <w:rsid w:val="00BC1341"/>
    <w:rsid w:val="00BE1BB6"/>
    <w:rsid w:val="00BE4779"/>
    <w:rsid w:val="00BE5352"/>
    <w:rsid w:val="00BF0B82"/>
    <w:rsid w:val="00C01F21"/>
    <w:rsid w:val="00C07208"/>
    <w:rsid w:val="00C47843"/>
    <w:rsid w:val="00CA0233"/>
    <w:rsid w:val="00CB729F"/>
    <w:rsid w:val="00CD183F"/>
    <w:rsid w:val="00CD1DCB"/>
    <w:rsid w:val="00CF357D"/>
    <w:rsid w:val="00CF648E"/>
    <w:rsid w:val="00D13A33"/>
    <w:rsid w:val="00D525E4"/>
    <w:rsid w:val="00D57074"/>
    <w:rsid w:val="00D60201"/>
    <w:rsid w:val="00D62942"/>
    <w:rsid w:val="00D73563"/>
    <w:rsid w:val="00D973B2"/>
    <w:rsid w:val="00DC1947"/>
    <w:rsid w:val="00DC645E"/>
    <w:rsid w:val="00DD645E"/>
    <w:rsid w:val="00DF2A3F"/>
    <w:rsid w:val="00E1777C"/>
    <w:rsid w:val="00E17B16"/>
    <w:rsid w:val="00E77081"/>
    <w:rsid w:val="00EB0A20"/>
    <w:rsid w:val="00EB2D87"/>
    <w:rsid w:val="00F05C0F"/>
    <w:rsid w:val="00F21D97"/>
    <w:rsid w:val="00F23D68"/>
    <w:rsid w:val="00F25E96"/>
    <w:rsid w:val="00F42282"/>
    <w:rsid w:val="00F77303"/>
    <w:rsid w:val="00FA1EDD"/>
    <w:rsid w:val="00FB15AE"/>
    <w:rsid w:val="00FB17DF"/>
    <w:rsid w:val="00FE7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696D7"/>
  <w15:chartTrackingRefBased/>
  <w15:docId w15:val="{666C0484-2C32-4C14-9E78-B25D27354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ECB"/>
    <w:pPr>
      <w:spacing w:after="0" w:line="240" w:lineRule="auto"/>
      <w:jc w:val="both"/>
    </w:pPr>
    <w:rPr>
      <w:rFonts w:ascii="Times New Roman" w:eastAsia="Times New Roman" w:hAnsi="Times New Roman" w:cs="Times New Roman"/>
      <w:sz w:val="24"/>
      <w:szCs w:val="20"/>
      <w:lang w:eastAsia="ru-RU"/>
    </w:rPr>
  </w:style>
  <w:style w:type="paragraph" w:styleId="1">
    <w:name w:val="heading 1"/>
    <w:basedOn w:val="a"/>
    <w:next w:val="a"/>
    <w:link w:val="10"/>
    <w:uiPriority w:val="9"/>
    <w:qFormat/>
    <w:rsid w:val="00CF35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CF357D"/>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7EC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
    <w:link w:val="2"/>
    <w:uiPriority w:val="99"/>
    <w:rsid w:val="00537ECB"/>
    <w:pPr>
      <w:widowControl w:val="0"/>
      <w:autoSpaceDE w:val="0"/>
      <w:autoSpaceDN w:val="0"/>
      <w:adjustRightInd w:val="0"/>
    </w:pPr>
    <w:rPr>
      <w:szCs w:val="18"/>
    </w:rPr>
  </w:style>
  <w:style w:type="character" w:customStyle="1" w:styleId="a5">
    <w:name w:val="Основной текст Знак"/>
    <w:basedOn w:val="a0"/>
    <w:uiPriority w:val="99"/>
    <w:semiHidden/>
    <w:rsid w:val="00537ECB"/>
    <w:rPr>
      <w:rFonts w:ascii="Times New Roman" w:eastAsia="Times New Roman" w:hAnsi="Times New Roman" w:cs="Times New Roman"/>
      <w:sz w:val="24"/>
      <w:szCs w:val="20"/>
      <w:lang w:eastAsia="ru-RU"/>
    </w:rPr>
  </w:style>
  <w:style w:type="character" w:customStyle="1" w:styleId="2">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4"/>
    <w:uiPriority w:val="99"/>
    <w:locked/>
    <w:rsid w:val="00537ECB"/>
    <w:rPr>
      <w:rFonts w:ascii="Times New Roman" w:eastAsia="Times New Roman" w:hAnsi="Times New Roman" w:cs="Times New Roman"/>
      <w:sz w:val="24"/>
      <w:szCs w:val="18"/>
      <w:lang w:eastAsia="ru-RU"/>
    </w:rPr>
  </w:style>
  <w:style w:type="paragraph" w:styleId="a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7"/>
    <w:unhideWhenUsed/>
    <w:qFormat/>
    <w:rsid w:val="00537ECB"/>
    <w:pPr>
      <w:jc w:val="left"/>
    </w:pPr>
    <w:rPr>
      <w:sz w:val="20"/>
    </w:rPr>
  </w:style>
  <w:style w:type="character" w:customStyle="1" w:styleId="a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6"/>
    <w:uiPriority w:val="99"/>
    <w:rsid w:val="00537ECB"/>
    <w:rPr>
      <w:rFonts w:ascii="Times New Roman" w:eastAsia="Times New Roman" w:hAnsi="Times New Roman" w:cs="Times New Roman"/>
      <w:sz w:val="20"/>
      <w:szCs w:val="20"/>
      <w:lang w:eastAsia="ru-RU"/>
    </w:rPr>
  </w:style>
  <w:style w:type="character" w:styleId="a8">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unhideWhenUsed/>
    <w:qFormat/>
    <w:rsid w:val="00537ECB"/>
    <w:rPr>
      <w:vertAlign w:val="superscript"/>
    </w:rPr>
  </w:style>
  <w:style w:type="paragraph" w:customStyle="1" w:styleId="a9">
    <w:name w:val="Наименование договора"/>
    <w:basedOn w:val="aa"/>
    <w:link w:val="ab"/>
    <w:qFormat/>
    <w:rsid w:val="00537ECB"/>
    <w:pPr>
      <w:keepNext/>
      <w:tabs>
        <w:tab w:val="left" w:pos="0"/>
      </w:tabs>
      <w:suppressAutoHyphens/>
      <w:spacing w:after="640"/>
      <w:contextualSpacing w:val="0"/>
      <w:jc w:val="center"/>
    </w:pPr>
    <w:rPr>
      <w:rFonts w:ascii="Tahoma" w:eastAsia="Tahoma" w:hAnsi="Tahoma" w:cs="Tahoma"/>
      <w:b/>
      <w:bCs/>
      <w:color w:val="2263A2"/>
      <w:spacing w:val="0"/>
      <w:kern w:val="0"/>
      <w:sz w:val="28"/>
      <w:szCs w:val="28"/>
      <w:lang w:eastAsia="en-US"/>
    </w:rPr>
  </w:style>
  <w:style w:type="character" w:customStyle="1" w:styleId="ab">
    <w:name w:val="Наименование договора Знак"/>
    <w:basedOn w:val="a0"/>
    <w:link w:val="a9"/>
    <w:rsid w:val="00537ECB"/>
    <w:rPr>
      <w:rFonts w:ascii="Tahoma" w:eastAsia="Tahoma" w:hAnsi="Tahoma" w:cs="Tahoma"/>
      <w:b/>
      <w:bCs/>
      <w:color w:val="2263A2"/>
      <w:sz w:val="28"/>
      <w:szCs w:val="28"/>
    </w:rPr>
  </w:style>
  <w:style w:type="paragraph" w:customStyle="1" w:styleId="SL0CommentSimplawyer">
    <w:name w:val="SL 0 Comment — Simplawyer"/>
    <w:basedOn w:val="a"/>
    <w:uiPriority w:val="21"/>
    <w:rsid w:val="00537ECB"/>
    <w:pPr>
      <w:keepNext/>
      <w:tabs>
        <w:tab w:val="left" w:pos="851"/>
        <w:tab w:val="left" w:pos="1418"/>
        <w:tab w:val="left" w:pos="3119"/>
      </w:tabs>
      <w:suppressAutoHyphens/>
      <w:spacing w:before="60" w:after="60"/>
      <w:jc w:val="left"/>
    </w:pPr>
    <w:rPr>
      <w:rFonts w:ascii="Tahoma" w:eastAsia="Tahoma" w:hAnsi="Tahoma" w:cs="Tahoma"/>
      <w:sz w:val="12"/>
      <w:szCs w:val="12"/>
      <w:lang w:eastAsia="en-US"/>
    </w:rPr>
  </w:style>
  <w:style w:type="paragraph" w:styleId="aa">
    <w:name w:val="Title"/>
    <w:basedOn w:val="a"/>
    <w:next w:val="a"/>
    <w:link w:val="ac"/>
    <w:uiPriority w:val="10"/>
    <w:qFormat/>
    <w:rsid w:val="00537ECB"/>
    <w:pPr>
      <w:contextualSpacing/>
    </w:pPr>
    <w:rPr>
      <w:rFonts w:asciiTheme="majorHAnsi" w:eastAsiaTheme="majorEastAsia" w:hAnsiTheme="majorHAnsi" w:cstheme="majorBidi"/>
      <w:spacing w:val="-10"/>
      <w:kern w:val="28"/>
      <w:sz w:val="56"/>
      <w:szCs w:val="56"/>
    </w:rPr>
  </w:style>
  <w:style w:type="character" w:customStyle="1" w:styleId="ac">
    <w:name w:val="Заголовок Знак"/>
    <w:basedOn w:val="a0"/>
    <w:link w:val="aa"/>
    <w:uiPriority w:val="10"/>
    <w:rsid w:val="00537ECB"/>
    <w:rPr>
      <w:rFonts w:asciiTheme="majorHAnsi" w:eastAsiaTheme="majorEastAsia" w:hAnsiTheme="majorHAnsi" w:cstheme="majorBidi"/>
      <w:spacing w:val="-10"/>
      <w:kern w:val="28"/>
      <w:sz w:val="56"/>
      <w:szCs w:val="56"/>
      <w:lang w:eastAsia="ru-RU"/>
    </w:rPr>
  </w:style>
  <w:style w:type="paragraph" w:customStyle="1" w:styleId="ad">
    <w:name w:val="Раздел"/>
    <w:basedOn w:val="1"/>
    <w:link w:val="ae"/>
    <w:qFormat/>
    <w:rsid w:val="00CF357D"/>
    <w:pPr>
      <w:keepLines w:val="0"/>
      <w:tabs>
        <w:tab w:val="left" w:pos="851"/>
        <w:tab w:val="left" w:pos="1418"/>
        <w:tab w:val="left" w:pos="1701"/>
        <w:tab w:val="left" w:pos="2552"/>
        <w:tab w:val="left" w:pos="3402"/>
      </w:tabs>
      <w:suppressAutoHyphens/>
      <w:spacing w:before="360" w:after="240"/>
      <w:ind w:left="851" w:hanging="851"/>
      <w:jc w:val="left"/>
    </w:pPr>
    <w:rPr>
      <w:rFonts w:ascii="Tahoma" w:eastAsia="Tahoma" w:hAnsi="Tahoma" w:cs="Tahoma"/>
      <w:b/>
      <w:bCs/>
      <w:color w:val="auto"/>
      <w:sz w:val="24"/>
      <w:szCs w:val="24"/>
      <w:lang w:eastAsia="en-US"/>
    </w:rPr>
  </w:style>
  <w:style w:type="character" w:customStyle="1" w:styleId="ae">
    <w:name w:val="Раздел Знак"/>
    <w:basedOn w:val="a0"/>
    <w:link w:val="ad"/>
    <w:rsid w:val="00CF357D"/>
    <w:rPr>
      <w:rFonts w:ascii="Tahoma" w:eastAsia="Tahoma" w:hAnsi="Tahoma" w:cs="Tahoma"/>
      <w:b/>
      <w:bCs/>
      <w:sz w:val="24"/>
      <w:szCs w:val="24"/>
    </w:rPr>
  </w:style>
  <w:style w:type="paragraph" w:customStyle="1" w:styleId="af">
    <w:name w:val="Пункт с номером"/>
    <w:basedOn w:val="3"/>
    <w:link w:val="af0"/>
    <w:qFormat/>
    <w:rsid w:val="00CF357D"/>
    <w:pPr>
      <w:keepNext w:val="0"/>
      <w:keepLines w:val="0"/>
      <w:tabs>
        <w:tab w:val="left" w:pos="851"/>
        <w:tab w:val="left" w:pos="1418"/>
        <w:tab w:val="left" w:pos="3119"/>
      </w:tabs>
      <w:suppressAutoHyphens/>
      <w:spacing w:before="120" w:after="240"/>
      <w:ind w:left="851" w:hanging="851"/>
    </w:pPr>
    <w:rPr>
      <w:rFonts w:ascii="Tahoma" w:eastAsia="Tahoma" w:hAnsi="Tahoma" w:cs="Tahoma"/>
      <w:color w:val="auto"/>
      <w:sz w:val="20"/>
      <w:szCs w:val="20"/>
      <w:lang w:eastAsia="en-US"/>
    </w:rPr>
  </w:style>
  <w:style w:type="character" w:customStyle="1" w:styleId="af0">
    <w:name w:val="Пункт с номером Знак"/>
    <w:basedOn w:val="a0"/>
    <w:link w:val="af"/>
    <w:rsid w:val="00CF357D"/>
    <w:rPr>
      <w:rFonts w:ascii="Tahoma" w:eastAsia="Tahoma" w:hAnsi="Tahoma" w:cs="Tahoma"/>
      <w:sz w:val="20"/>
      <w:szCs w:val="20"/>
    </w:rPr>
  </w:style>
  <w:style w:type="character" w:customStyle="1" w:styleId="10">
    <w:name w:val="Заголовок 1 Знак"/>
    <w:basedOn w:val="a0"/>
    <w:link w:val="1"/>
    <w:uiPriority w:val="9"/>
    <w:rsid w:val="00CF357D"/>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CF357D"/>
    <w:rPr>
      <w:rFonts w:asciiTheme="majorHAnsi" w:eastAsiaTheme="majorEastAsia" w:hAnsiTheme="majorHAnsi" w:cstheme="majorBidi"/>
      <w:color w:val="1F4D78" w:themeColor="accent1" w:themeShade="7F"/>
      <w:sz w:val="24"/>
      <w:szCs w:val="24"/>
      <w:lang w:eastAsia="ru-RU"/>
    </w:rPr>
  </w:style>
  <w:style w:type="paragraph" w:customStyle="1" w:styleId="af1">
    <w:name w:val="Сноска"/>
    <w:basedOn w:val="a6"/>
    <w:link w:val="af2"/>
    <w:rsid w:val="009F3174"/>
    <w:pPr>
      <w:suppressAutoHyphens/>
      <w:spacing w:before="120" w:after="120"/>
      <w:jc w:val="both"/>
    </w:pPr>
    <w:rPr>
      <w:rFonts w:ascii="Tahoma" w:hAnsi="Tahoma" w:cs="Tahoma"/>
      <w:sz w:val="16"/>
      <w:szCs w:val="16"/>
      <w:lang w:eastAsia="ar-SA"/>
    </w:rPr>
  </w:style>
  <w:style w:type="character" w:customStyle="1" w:styleId="af2">
    <w:name w:val="Сноска Знак"/>
    <w:basedOn w:val="a0"/>
    <w:link w:val="af1"/>
    <w:rsid w:val="009F3174"/>
    <w:rPr>
      <w:rFonts w:ascii="Tahoma" w:eastAsia="Times New Roman" w:hAnsi="Tahoma" w:cs="Tahoma"/>
      <w:sz w:val="16"/>
      <w:szCs w:val="16"/>
      <w:lang w:eastAsia="ar-SA"/>
    </w:rPr>
  </w:style>
  <w:style w:type="paragraph" w:customStyle="1" w:styleId="SL0Text8Simplawyer">
    <w:name w:val="SL 0 Text 8 — Simplawyer"/>
    <w:basedOn w:val="a"/>
    <w:uiPriority w:val="19"/>
    <w:rsid w:val="009F3174"/>
    <w:pPr>
      <w:tabs>
        <w:tab w:val="left" w:pos="851"/>
        <w:tab w:val="left" w:pos="1418"/>
        <w:tab w:val="left" w:pos="3119"/>
      </w:tabs>
      <w:suppressAutoHyphens/>
      <w:spacing w:before="120" w:after="120"/>
      <w:jc w:val="left"/>
    </w:pPr>
    <w:rPr>
      <w:rFonts w:ascii="Tahoma" w:eastAsia="Tahoma" w:hAnsi="Tahoma" w:cs="Tahoma"/>
      <w:sz w:val="16"/>
      <w:szCs w:val="16"/>
      <w:lang w:eastAsia="en-US"/>
    </w:rPr>
  </w:style>
  <w:style w:type="character" w:styleId="af3">
    <w:name w:val="annotation reference"/>
    <w:uiPriority w:val="99"/>
    <w:qFormat/>
    <w:rsid w:val="0017737A"/>
    <w:rPr>
      <w:sz w:val="16"/>
      <w:szCs w:val="16"/>
    </w:rPr>
  </w:style>
  <w:style w:type="paragraph" w:styleId="af4">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f5"/>
    <w:uiPriority w:val="34"/>
    <w:qFormat/>
    <w:rsid w:val="0017737A"/>
    <w:pPr>
      <w:ind w:left="720"/>
      <w:contextualSpacing/>
    </w:pPr>
  </w:style>
  <w:style w:type="character" w:customStyle="1" w:styleId="af5">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4"/>
    <w:uiPriority w:val="34"/>
    <w:qFormat/>
    <w:locked/>
    <w:rsid w:val="0017737A"/>
    <w:rPr>
      <w:rFonts w:ascii="Times New Roman" w:eastAsia="Times New Roman" w:hAnsi="Times New Roman" w:cs="Times New Roman"/>
      <w:sz w:val="24"/>
      <w:szCs w:val="20"/>
      <w:lang w:eastAsia="ru-RU"/>
    </w:rPr>
  </w:style>
  <w:style w:type="paragraph" w:customStyle="1" w:styleId="af6">
    <w:name w:val="Пункт без номера"/>
    <w:basedOn w:val="3"/>
    <w:link w:val="af7"/>
    <w:qFormat/>
    <w:rsid w:val="0017737A"/>
    <w:pPr>
      <w:keepNext w:val="0"/>
      <w:keepLines w:val="0"/>
      <w:tabs>
        <w:tab w:val="left" w:pos="851"/>
        <w:tab w:val="left" w:pos="1418"/>
        <w:tab w:val="left" w:pos="3119"/>
      </w:tabs>
      <w:suppressAutoHyphens/>
      <w:spacing w:before="120" w:after="240"/>
      <w:ind w:left="851"/>
    </w:pPr>
    <w:rPr>
      <w:rFonts w:ascii="Tahoma" w:eastAsia="Tahoma" w:hAnsi="Tahoma" w:cs="Tahoma"/>
      <w:color w:val="auto"/>
      <w:sz w:val="20"/>
      <w:szCs w:val="20"/>
      <w:lang w:eastAsia="en-US"/>
    </w:rPr>
  </w:style>
  <w:style w:type="character" w:customStyle="1" w:styleId="af7">
    <w:name w:val="Пункт без номера Знак"/>
    <w:basedOn w:val="a0"/>
    <w:link w:val="af6"/>
    <w:rsid w:val="0017737A"/>
    <w:rPr>
      <w:rFonts w:ascii="Tahoma" w:eastAsia="Tahoma" w:hAnsi="Tahoma" w:cs="Tahoma"/>
      <w:sz w:val="20"/>
      <w:szCs w:val="20"/>
    </w:rPr>
  </w:style>
  <w:style w:type="table" w:customStyle="1" w:styleId="11">
    <w:name w:val="Сетка таблицы1"/>
    <w:basedOn w:val="a1"/>
    <w:next w:val="a3"/>
    <w:uiPriority w:val="39"/>
    <w:rsid w:val="0017737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39"/>
    <w:rsid w:val="001773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39"/>
    <w:rsid w:val="001773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Сноска текст"/>
    <w:basedOn w:val="a6"/>
    <w:link w:val="af9"/>
    <w:qFormat/>
    <w:rsid w:val="0017737A"/>
    <w:pPr>
      <w:suppressAutoHyphens/>
    </w:pPr>
    <w:rPr>
      <w:rFonts w:ascii="Tahoma" w:hAnsi="Tahoma" w:cs="Tahoma"/>
      <w:sz w:val="16"/>
      <w:szCs w:val="16"/>
      <w:lang w:eastAsia="ar-SA"/>
    </w:rPr>
  </w:style>
  <w:style w:type="character" w:customStyle="1" w:styleId="af9">
    <w:name w:val="Сноска текст Знак"/>
    <w:basedOn w:val="a0"/>
    <w:link w:val="af8"/>
    <w:rsid w:val="0017737A"/>
    <w:rPr>
      <w:rFonts w:ascii="Tahoma" w:eastAsia="Times New Roman" w:hAnsi="Tahoma" w:cs="Tahoma"/>
      <w:sz w:val="16"/>
      <w:szCs w:val="16"/>
      <w:lang w:eastAsia="ar-SA"/>
    </w:rPr>
  </w:style>
  <w:style w:type="paragraph" w:customStyle="1" w:styleId="111">
    <w:name w:val="Лучш 1.1.1"/>
    <w:basedOn w:val="af4"/>
    <w:link w:val="1110"/>
    <w:qFormat/>
    <w:rsid w:val="0017737A"/>
    <w:pPr>
      <w:widowControl w:val="0"/>
      <w:autoSpaceDE w:val="0"/>
      <w:autoSpaceDN w:val="0"/>
      <w:adjustRightInd w:val="0"/>
      <w:ind w:left="0"/>
      <w:contextualSpacing w:val="0"/>
    </w:pPr>
    <w:rPr>
      <w:rFonts w:eastAsia="Calibri"/>
      <w:szCs w:val="24"/>
    </w:rPr>
  </w:style>
  <w:style w:type="character" w:customStyle="1" w:styleId="1110">
    <w:name w:val="Лучш 1.1.1 Знак"/>
    <w:basedOn w:val="a0"/>
    <w:link w:val="111"/>
    <w:rsid w:val="0017737A"/>
    <w:rPr>
      <w:rFonts w:ascii="Times New Roman" w:eastAsia="Calibri" w:hAnsi="Times New Roman" w:cs="Times New Roman"/>
      <w:sz w:val="24"/>
      <w:szCs w:val="24"/>
      <w:lang w:eastAsia="ru-RU"/>
    </w:rPr>
  </w:style>
  <w:style w:type="paragraph" w:customStyle="1" w:styleId="SL0TextSimplawyer">
    <w:name w:val="SL 0 Text — Simplawyer"/>
    <w:basedOn w:val="a4"/>
    <w:uiPriority w:val="19"/>
    <w:rsid w:val="00500989"/>
    <w:pPr>
      <w:widowControl/>
      <w:tabs>
        <w:tab w:val="left" w:pos="851"/>
        <w:tab w:val="left" w:pos="1418"/>
        <w:tab w:val="left" w:pos="3119"/>
      </w:tabs>
      <w:suppressAutoHyphens/>
      <w:autoSpaceDE/>
      <w:autoSpaceDN/>
      <w:adjustRightInd/>
      <w:spacing w:before="120" w:after="120"/>
      <w:jc w:val="left"/>
    </w:pPr>
    <w:rPr>
      <w:rFonts w:ascii="Tahoma" w:eastAsia="Tahoma" w:hAnsi="Tahoma" w:cs="Tahoma"/>
      <w:sz w:val="20"/>
      <w:szCs w:val="20"/>
      <w:lang w:eastAsia="en-US"/>
    </w:rPr>
  </w:style>
  <w:style w:type="paragraph" w:styleId="afa">
    <w:name w:val="Normal (Web)"/>
    <w:aliases w:val="Обычный (Web),Обычный (веб) Знак Знак,Обычный (Web) Знак Знак Знак"/>
    <w:basedOn w:val="a"/>
    <w:link w:val="afb"/>
    <w:uiPriority w:val="99"/>
    <w:rsid w:val="00F25E96"/>
    <w:pPr>
      <w:spacing w:before="100" w:beforeAutospacing="1" w:after="100" w:afterAutospacing="1"/>
      <w:jc w:val="left"/>
    </w:pPr>
    <w:rPr>
      <w:sz w:val="20"/>
    </w:rPr>
  </w:style>
  <w:style w:type="character" w:customStyle="1" w:styleId="afb">
    <w:name w:val="Обычный (веб) Знак"/>
    <w:aliases w:val="Обычный (Web) Знак,Обычный (веб) Знак Знак Знак,Обычный (Web) Знак Знак Знак Знак"/>
    <w:link w:val="afa"/>
    <w:locked/>
    <w:rsid w:val="00F25E96"/>
    <w:rPr>
      <w:rFonts w:ascii="Times New Roman" w:eastAsia="Times New Roman" w:hAnsi="Times New Roman" w:cs="Times New Roman"/>
      <w:sz w:val="20"/>
      <w:szCs w:val="20"/>
      <w:lang w:eastAsia="ru-RU"/>
    </w:rPr>
  </w:style>
  <w:style w:type="table" w:customStyle="1" w:styleId="31">
    <w:name w:val="Сетка таблицы3"/>
    <w:basedOn w:val="a1"/>
    <w:next w:val="a3"/>
    <w:uiPriority w:val="39"/>
    <w:rsid w:val="00F25E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Hyperlink"/>
    <w:uiPriority w:val="99"/>
    <w:unhideWhenUsed/>
    <w:rsid w:val="00CD1D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60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3" Type="http://schemas.openxmlformats.org/officeDocument/2006/relationships/settings" Target="settings.xml"/><Relationship Id="rId7" Type="http://schemas.openxmlformats.org/officeDocument/2006/relationships/hyperlink" Target="https://www.nornickel.ru/suppliers/contractual-document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11</Pages>
  <Words>4481</Words>
  <Characters>25547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Гаркуша Виктор Викторович</dc:creator>
  <cp:keywords/>
  <dc:description/>
  <cp:lastModifiedBy>Зотова Наталья Александровна</cp:lastModifiedBy>
  <cp:revision>11</cp:revision>
  <dcterms:created xsi:type="dcterms:W3CDTF">2025-06-10T08:26:00Z</dcterms:created>
  <dcterms:modified xsi:type="dcterms:W3CDTF">2025-06-17T08:11:00Z</dcterms:modified>
</cp:coreProperties>
</file>