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7929C" w14:textId="3F699BF3" w:rsidR="00877667" w:rsidRPr="004E77DA" w:rsidRDefault="00CA1714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E77DA">
        <w:rPr>
          <w:rFonts w:ascii="Tahoma" w:eastAsia="Calibri" w:hAnsi="Tahoma" w:cs="Tahoma"/>
          <w:b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D3B2A90" wp14:editId="77ED35E8">
            <wp:simplePos x="0" y="0"/>
            <wp:positionH relativeFrom="margin">
              <wp:posOffset>4322041</wp:posOffset>
            </wp:positionH>
            <wp:positionV relativeFrom="margin">
              <wp:posOffset>95011</wp:posOffset>
            </wp:positionV>
            <wp:extent cx="1367790" cy="1081405"/>
            <wp:effectExtent l="0" t="0" r="0" b="0"/>
            <wp:wrapSquare wrapText="bothSides"/>
            <wp:docPr id="6" name="Рисунок 4" descr="TTK01_NORNICKEL_logoblock_main_ru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TK01_NORNICKEL_logoblock_main_rus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9AC" w:rsidRPr="004E77DA">
        <w:rPr>
          <w:rFonts w:ascii="Tahoma" w:hAnsi="Tahoma" w:cs="Tahoma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30B33" wp14:editId="6B817340">
                <wp:simplePos x="0" y="0"/>
                <wp:positionH relativeFrom="column">
                  <wp:posOffset>-613410</wp:posOffset>
                </wp:positionH>
                <wp:positionV relativeFrom="paragraph">
                  <wp:posOffset>-273685</wp:posOffset>
                </wp:positionV>
                <wp:extent cx="6805930" cy="9723120"/>
                <wp:effectExtent l="9525" t="8255" r="13970" b="1270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5930" cy="97231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BE73790" id="Rectangle 3" o:spid="_x0000_s1026" style="position:absolute;margin-left:-48.3pt;margin-top:-21.55pt;width:535.9pt;height:76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bKngQIAAAcFAAAOAAAAZHJzL2Uyb0RvYy54bWysVNFu2yAUfZ+0f0C8p7YTJ02sOlUVJ9Ok&#10;bqvW7QMIYBsNAwMSp6v277vgJEvXl2maH2wwl8M5957Lze2hk2jPrRNalTi7SjHiimomVFPir182&#10;ozlGzhPFiNSKl/iJO3y7fPvmpjcFH+tWS8YtAhDlit6UuPXeFEniaMs74q604QoWa2074mFqm4RZ&#10;0gN6J5Nxms6SXltmrKbcOfhbDYt4GfHrmlP/qa4d90iWGLj5+LbxvQ3vZHlDisYS0wp6pEH+gUVH&#10;hIJDz1AV8QTtrHgF1QlqtdO1v6K6S3RdC8qjBlCTpX+oeWyJ4VELJMeZc5rc/4OlH/cPFgkGtcNI&#10;kQ5K9BmSRlQjOZqE9PTGFRD1aB5sEOjMvabfHFJ61UIUv7NW9y0nDEhlIT55sSFMHGxF2/6DZoBO&#10;dl7HTB1q2wVAyAE6xII8nQvCDx5R+Dmbp9PFBOpGYW1xPZ5k41iyhBSn7cY6/47rDoVBiS2Qj/Bk&#10;f+98oEOKU0g4TemNkDJWXSrUA+p0PAX8zkAKnGriXqelYCEuCrbNdiUt2pNgofhEmZCKy7BOeDCy&#10;FF2J5+cgUoTMrBWLB3oi5DAGUlIFcBAKNI+jwTDPi3Sxnq/n+Sgfz9ajPK2q0d1mlY9mm+x6Wk2q&#10;1arKfgaeWV60gjGuAtWTebP878xxbKPBdmf7vpDkLpVv4vNaefKSRkw4qDp9o7poieCCwU1bzZ7A&#10;EVZDvaC2cHvAoNX2B0Y9dCLU4fuOWI6RfK/AVYssz0Prxkk+vQYLIHu5sr1cIYoCVIk9RsNw5Yd2&#10;3xkrmhZOymKNlb4DJ9YieiS4dGB19C90W1RwvBlCO1/OY9Tv+2v5CwAA//8DAFBLAwQUAAYACAAA&#10;ACEAUCaUsuEAAAAMAQAADwAAAGRycy9kb3ducmV2LnhtbEyPwU7DMAyG75N4h8hI3La0YytdaToV&#10;xK6TGEjALWtMUq1JqiZby9vPnOBmy59+f3+5nWzHLjiE1jsB6SIBhq7xqnVawPvbbp4DC1E6JTvv&#10;UMAPBthWN7NSFsqP7hUvh6gZhbhQSAEmxr7gPDQGrQwL36Oj27cfrIy0DpqrQY4Ubju+TJKMW9k6&#10;+mBkj88Gm9PhbAW89F/7eq0Drz+i+Tz5p3Fn9lqIu9upfgQWcYp/MPzqkzpU5HT0Z6cC6wTMN1lG&#10;KA2r+xQYEZuH9RLYkdBVnqfAq5L/L1FdAQAA//8DAFBLAQItABQABgAIAAAAIQC2gziS/gAAAOEB&#10;AAATAAAAAAAAAAAAAAAAAAAAAABbQ29udGVudF9UeXBlc10ueG1sUEsBAi0AFAAGAAgAAAAhADj9&#10;If/WAAAAlAEAAAsAAAAAAAAAAAAAAAAALwEAAF9yZWxzLy5yZWxzUEsBAi0AFAAGAAgAAAAhANAR&#10;sqeBAgAABwUAAA4AAAAAAAAAAAAAAAAALgIAAGRycy9lMm9Eb2MueG1sUEsBAi0AFAAGAAgAAAAh&#10;AFAmlLLhAAAADAEAAA8AAAAAAAAAAAAAAAAA2wQAAGRycy9kb3ducmV2LnhtbFBLBQYAAAAABAAE&#10;APMAAADpBQAAAAA=&#10;" filled="f"/>
            </w:pict>
          </mc:Fallback>
        </mc:AlternateContent>
      </w:r>
      <w:r w:rsidRPr="004E77DA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4E77DA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4E77DA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4E77DA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4E77DA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4E77DA">
        <w:rPr>
          <w:rFonts w:ascii="Tahoma" w:hAnsi="Tahoma" w:cs="Tahoma"/>
          <w:noProof/>
          <w:sz w:val="24"/>
          <w:szCs w:val="24"/>
          <w:lang w:eastAsia="ru-RU"/>
        </w:rPr>
        <w:tab/>
      </w:r>
    </w:p>
    <w:p w14:paraId="5076FF99" w14:textId="6F2C578E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8DBF0FD" w14:textId="619D6563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C323F46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A252EAC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972C71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D9A4105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C4FE3D5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853C12F" w14:textId="03C58219" w:rsidR="00877667" w:rsidRPr="004E77DA" w:rsidRDefault="00877667" w:rsidP="002F702A">
      <w:pPr>
        <w:spacing w:after="0" w:line="240" w:lineRule="auto"/>
        <w:ind w:left="4536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sz w:val="24"/>
          <w:szCs w:val="24"/>
          <w:lang w:eastAsia="ru-RU"/>
        </w:rPr>
        <w:t>УТВЕРЖДЕН</w:t>
      </w:r>
      <w:bookmarkStart w:id="0" w:name="_Toc76137371"/>
      <w:bookmarkStart w:id="1" w:name="_Toc76137458"/>
      <w:bookmarkStart w:id="2" w:name="_Toc76137676"/>
      <w:r w:rsidR="00C35216" w:rsidRPr="004E77DA">
        <w:rPr>
          <w:rFonts w:ascii="Tahoma" w:eastAsia="Courier New" w:hAnsi="Tahoma" w:cs="Tahoma"/>
          <w:sz w:val="24"/>
          <w:szCs w:val="24"/>
          <w:lang w:eastAsia="ru-RU"/>
        </w:rPr>
        <w:t>А</w:t>
      </w:r>
    </w:p>
    <w:p w14:paraId="1026EB23" w14:textId="77777777" w:rsidR="00877667" w:rsidRPr="004E77DA" w:rsidRDefault="00877667" w:rsidP="002F702A">
      <w:pPr>
        <w:spacing w:after="0" w:line="240" w:lineRule="auto"/>
        <w:ind w:left="4395" w:firstLine="138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sz w:val="24"/>
          <w:szCs w:val="24"/>
          <w:lang w:eastAsia="ru-RU"/>
        </w:rPr>
        <w:t>приказом Генерального директора</w:t>
      </w:r>
      <w:bookmarkStart w:id="3" w:name="_Toc76137372"/>
      <w:bookmarkStart w:id="4" w:name="_Toc76137459"/>
      <w:bookmarkStart w:id="5" w:name="_Toc76137677"/>
      <w:bookmarkEnd w:id="0"/>
      <w:bookmarkEnd w:id="1"/>
      <w:bookmarkEnd w:id="2"/>
    </w:p>
    <w:p w14:paraId="401766FF" w14:textId="4601A565" w:rsidR="00877667" w:rsidRPr="004E77DA" w:rsidRDefault="00C35216" w:rsidP="002F702A">
      <w:pPr>
        <w:spacing w:after="0" w:line="240" w:lineRule="auto"/>
        <w:ind w:left="4395" w:firstLine="138"/>
        <w:rPr>
          <w:rFonts w:ascii="Tahoma" w:hAnsi="Tahoma" w:cs="Tahoma"/>
          <w:sz w:val="28"/>
          <w:szCs w:val="24"/>
        </w:rPr>
      </w:pPr>
      <w:r w:rsidRPr="004E77DA">
        <w:rPr>
          <w:rFonts w:ascii="Tahoma" w:eastAsia="Courier New" w:hAnsi="Tahoma" w:cs="Tahoma"/>
          <w:sz w:val="24"/>
          <w:szCs w:val="24"/>
          <w:lang w:eastAsia="ru-RU"/>
        </w:rPr>
        <w:t>АО</w:t>
      </w:r>
      <w:r w:rsidR="00877667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«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Таймырская топливная компания</w:t>
      </w:r>
      <w:r w:rsidR="00877667" w:rsidRPr="004E77DA">
        <w:rPr>
          <w:rFonts w:ascii="Tahoma" w:eastAsia="Courier New" w:hAnsi="Tahoma" w:cs="Tahoma"/>
          <w:sz w:val="24"/>
          <w:szCs w:val="24"/>
          <w:lang w:eastAsia="ru-RU"/>
        </w:rPr>
        <w:t>»</w:t>
      </w:r>
      <w:bookmarkStart w:id="6" w:name="_Toc76137373"/>
      <w:bookmarkStart w:id="7" w:name="_Toc76137460"/>
      <w:bookmarkStart w:id="8" w:name="_Toc76137678"/>
      <w:bookmarkEnd w:id="3"/>
      <w:bookmarkEnd w:id="4"/>
      <w:bookmarkEnd w:id="5"/>
    </w:p>
    <w:p w14:paraId="31C9ADDA" w14:textId="07536C7C" w:rsidR="00877667" w:rsidRPr="004E77DA" w:rsidRDefault="00877667" w:rsidP="002F702A">
      <w:pPr>
        <w:spacing w:after="0" w:line="240" w:lineRule="auto"/>
        <w:ind w:left="4395" w:firstLine="138"/>
        <w:rPr>
          <w:rFonts w:ascii="Tahoma" w:hAnsi="Tahoma" w:cs="Tahoma"/>
          <w:sz w:val="24"/>
          <w:szCs w:val="24"/>
        </w:rPr>
      </w:pP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от </w:t>
      </w:r>
      <w:r w:rsidR="00DF6A6E">
        <w:rPr>
          <w:rFonts w:ascii="Tahoma" w:eastAsia="Courier New" w:hAnsi="Tahoma" w:cs="Tahoma"/>
          <w:sz w:val="24"/>
          <w:szCs w:val="24"/>
          <w:lang w:eastAsia="ru-RU"/>
        </w:rPr>
        <w:t>«</w:t>
      </w:r>
      <w:r w:rsidR="002F702A">
        <w:rPr>
          <w:rFonts w:ascii="Tahoma" w:eastAsia="Courier New" w:hAnsi="Tahoma" w:cs="Tahoma"/>
          <w:sz w:val="24"/>
          <w:szCs w:val="24"/>
          <w:lang w:eastAsia="ru-RU"/>
        </w:rPr>
        <w:t>21</w:t>
      </w:r>
      <w:r w:rsidR="00DF6A6E">
        <w:rPr>
          <w:rFonts w:ascii="Tahoma" w:eastAsia="Courier New" w:hAnsi="Tahoma" w:cs="Tahoma"/>
          <w:sz w:val="24"/>
          <w:szCs w:val="24"/>
          <w:lang w:eastAsia="ru-RU"/>
        </w:rPr>
        <w:t>»</w:t>
      </w:r>
      <w:r w:rsidR="002F702A">
        <w:rPr>
          <w:rFonts w:ascii="Tahoma" w:eastAsia="Courier New" w:hAnsi="Tahoma" w:cs="Tahoma"/>
          <w:sz w:val="24"/>
          <w:szCs w:val="24"/>
          <w:lang w:eastAsia="ru-RU"/>
        </w:rPr>
        <w:t xml:space="preserve"> января</w:t>
      </w:r>
      <w:r w:rsidR="00E87C3F">
        <w:rPr>
          <w:rFonts w:ascii="Tahoma" w:eastAsia="Courier New" w:hAnsi="Tahoma" w:cs="Tahoma"/>
          <w:sz w:val="24"/>
          <w:szCs w:val="24"/>
          <w:lang w:eastAsia="ru-RU"/>
        </w:rPr>
        <w:t xml:space="preserve"> </w:t>
      </w:r>
      <w:r w:rsidR="00DF6A6E">
        <w:rPr>
          <w:rFonts w:ascii="Tahoma" w:eastAsia="Courier New" w:hAnsi="Tahoma" w:cs="Tahoma"/>
          <w:sz w:val="24"/>
          <w:szCs w:val="24"/>
          <w:lang w:eastAsia="ru-RU"/>
        </w:rPr>
        <w:t>202</w:t>
      </w:r>
      <w:r w:rsidR="005627F7">
        <w:rPr>
          <w:rFonts w:ascii="Tahoma" w:eastAsia="Courier New" w:hAnsi="Tahoma" w:cs="Tahoma"/>
          <w:sz w:val="24"/>
          <w:szCs w:val="24"/>
          <w:lang w:eastAsia="ru-RU"/>
        </w:rPr>
        <w:t>2</w:t>
      </w:r>
      <w:r w:rsidR="00C35216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г</w:t>
      </w:r>
      <w:r w:rsidR="002F702A">
        <w:rPr>
          <w:rFonts w:ascii="Tahoma" w:eastAsia="Courier New" w:hAnsi="Tahoma" w:cs="Tahoma"/>
          <w:sz w:val="24"/>
          <w:szCs w:val="24"/>
          <w:lang w:eastAsia="ru-RU"/>
        </w:rPr>
        <w:t>ода</w:t>
      </w:r>
      <w:r w:rsidR="00C35216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№ </w:t>
      </w:r>
      <w:bookmarkEnd w:id="6"/>
      <w:bookmarkEnd w:id="7"/>
      <w:bookmarkEnd w:id="8"/>
      <w:r w:rsidR="00DF6A6E">
        <w:rPr>
          <w:rFonts w:ascii="Tahoma" w:eastAsia="Courier New" w:hAnsi="Tahoma" w:cs="Tahoma"/>
          <w:sz w:val="24"/>
          <w:szCs w:val="24"/>
          <w:lang w:eastAsia="ru-RU"/>
        </w:rPr>
        <w:t>ТТК/</w:t>
      </w:r>
      <w:r w:rsidR="00AC22BD">
        <w:rPr>
          <w:rFonts w:ascii="Tahoma" w:eastAsia="Courier New" w:hAnsi="Tahoma" w:cs="Tahoma"/>
          <w:sz w:val="24"/>
          <w:szCs w:val="24"/>
          <w:lang w:eastAsia="ru-RU"/>
        </w:rPr>
        <w:t>012</w:t>
      </w:r>
      <w:r w:rsidR="00E87C3F">
        <w:rPr>
          <w:rFonts w:ascii="Tahoma" w:eastAsia="Courier New" w:hAnsi="Tahoma" w:cs="Tahoma"/>
          <w:sz w:val="24"/>
          <w:szCs w:val="24"/>
          <w:lang w:eastAsia="ru-RU"/>
        </w:rPr>
        <w:t>-п</w:t>
      </w:r>
    </w:p>
    <w:p w14:paraId="4CC0E3B2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80672D8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C5A1E4A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9572023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3694E39" w14:textId="07D9BA50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6CD4F93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032C70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0580294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5F6E018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61FD56D" w14:textId="77777777" w:rsidR="00877667" w:rsidRPr="004E77DA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7EE0A77" w14:textId="77777777" w:rsidR="00C35216" w:rsidRPr="004E77DA" w:rsidRDefault="00C35216" w:rsidP="00C35216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 w:rsidRPr="004E77DA">
        <w:rPr>
          <w:rFonts w:ascii="Tahoma" w:hAnsi="Tahoma" w:cs="Tahoma"/>
          <w:b/>
          <w:sz w:val="28"/>
          <w:szCs w:val="28"/>
        </w:rPr>
        <w:t>Инструкция</w:t>
      </w:r>
    </w:p>
    <w:p w14:paraId="06EEDB79" w14:textId="0765B26F" w:rsidR="005C3A0A" w:rsidRPr="004E77DA" w:rsidRDefault="00C35216" w:rsidP="00C35216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 w:rsidRPr="004E77DA">
        <w:rPr>
          <w:rFonts w:ascii="Tahoma" w:hAnsi="Tahoma" w:cs="Tahoma"/>
          <w:b/>
          <w:sz w:val="28"/>
          <w:szCs w:val="28"/>
        </w:rPr>
        <w:t>о поряд</w:t>
      </w:r>
      <w:r w:rsidR="005C3A0A" w:rsidRPr="004E77DA">
        <w:rPr>
          <w:rFonts w:ascii="Tahoma" w:hAnsi="Tahoma" w:cs="Tahoma"/>
          <w:b/>
          <w:sz w:val="28"/>
          <w:szCs w:val="28"/>
        </w:rPr>
        <w:t>к</w:t>
      </w:r>
      <w:r w:rsidRPr="004E77DA">
        <w:rPr>
          <w:rFonts w:ascii="Tahoma" w:hAnsi="Tahoma" w:cs="Tahoma"/>
          <w:b/>
          <w:sz w:val="28"/>
          <w:szCs w:val="28"/>
        </w:rPr>
        <w:t>е</w:t>
      </w:r>
      <w:r w:rsidR="005C3A0A" w:rsidRPr="004E77DA">
        <w:rPr>
          <w:rFonts w:ascii="Tahoma" w:hAnsi="Tahoma" w:cs="Tahoma"/>
          <w:b/>
          <w:sz w:val="28"/>
          <w:szCs w:val="28"/>
        </w:rPr>
        <w:t xml:space="preserve"> организации </w:t>
      </w:r>
      <w:r w:rsidR="006227B8" w:rsidRPr="004E77DA">
        <w:rPr>
          <w:rFonts w:ascii="Tahoma" w:hAnsi="Tahoma" w:cs="Tahoma"/>
          <w:b/>
          <w:sz w:val="28"/>
          <w:szCs w:val="28"/>
        </w:rPr>
        <w:t>проведения</w:t>
      </w:r>
      <w:r w:rsidR="005C3A0A" w:rsidRPr="004E77DA">
        <w:rPr>
          <w:rFonts w:ascii="Tahoma" w:hAnsi="Tahoma" w:cs="Tahoma"/>
          <w:b/>
          <w:sz w:val="28"/>
          <w:szCs w:val="28"/>
        </w:rPr>
        <w:t xml:space="preserve"> </w:t>
      </w:r>
      <w:r w:rsidR="00E61842" w:rsidRPr="004E77DA">
        <w:rPr>
          <w:rFonts w:ascii="Tahoma" w:hAnsi="Tahoma" w:cs="Tahoma"/>
          <w:b/>
          <w:sz w:val="28"/>
          <w:szCs w:val="28"/>
        </w:rPr>
        <w:t>газоопасных</w:t>
      </w:r>
      <w:r w:rsidR="005C3A0A" w:rsidRPr="004E77DA">
        <w:rPr>
          <w:rFonts w:ascii="Tahoma" w:hAnsi="Tahoma" w:cs="Tahoma"/>
          <w:b/>
          <w:sz w:val="28"/>
          <w:szCs w:val="28"/>
        </w:rPr>
        <w:t xml:space="preserve"> работ </w:t>
      </w:r>
      <w:r w:rsidR="005C3A0A" w:rsidRPr="004E77DA">
        <w:rPr>
          <w:rFonts w:ascii="Tahoma" w:hAnsi="Tahoma" w:cs="Tahoma"/>
          <w:b/>
          <w:sz w:val="28"/>
          <w:szCs w:val="28"/>
        </w:rPr>
        <w:br/>
        <w:t xml:space="preserve">в </w:t>
      </w:r>
      <w:r w:rsidRPr="004E77DA">
        <w:rPr>
          <w:rFonts w:ascii="Tahoma" w:hAnsi="Tahoma" w:cs="Tahoma"/>
          <w:b/>
          <w:sz w:val="28"/>
          <w:szCs w:val="28"/>
        </w:rPr>
        <w:t>АО «Таймырская топливная компания»</w:t>
      </w:r>
    </w:p>
    <w:p w14:paraId="6D2A648F" w14:textId="1A5BDA99" w:rsidR="007903D8" w:rsidRPr="006C1278" w:rsidRDefault="000D0785" w:rsidP="007903D8">
      <w:pPr>
        <w:widowControl w:val="0"/>
        <w:spacing w:after="0" w:line="240" w:lineRule="auto"/>
        <w:jc w:val="center"/>
        <w:rPr>
          <w:rFonts w:ascii="Tahoma" w:eastAsia="Times New Roman" w:hAnsi="Tahoma" w:cs="Tahoma"/>
          <w:color w:val="0000CC"/>
          <w:sz w:val="20"/>
          <w:szCs w:val="16"/>
          <w:lang w:eastAsia="ru-RU"/>
        </w:rPr>
      </w:pPr>
      <w:r w:rsidRPr="006C1278">
        <w:rPr>
          <w:rFonts w:ascii="Tahoma" w:hAnsi="Tahoma" w:cs="Tahoma"/>
          <w:color w:val="0000CC"/>
          <w:sz w:val="20"/>
          <w:szCs w:val="16"/>
        </w:rPr>
        <w:t>(</w:t>
      </w:r>
      <w:r w:rsidR="006C1278" w:rsidRPr="006C1278">
        <w:rPr>
          <w:rFonts w:ascii="Tahoma" w:hAnsi="Tahoma" w:cs="Tahoma"/>
          <w:color w:val="0000CC"/>
          <w:sz w:val="20"/>
          <w:szCs w:val="16"/>
        </w:rPr>
        <w:t xml:space="preserve">изм. от 10.04.2023 </w:t>
      </w:r>
      <w:r w:rsidR="008261B4" w:rsidRPr="006C1278">
        <w:rPr>
          <w:rFonts w:ascii="Tahoma" w:eastAsia="Times New Roman" w:hAnsi="Tahoma" w:cs="Tahoma"/>
          <w:color w:val="0000CC"/>
          <w:sz w:val="20"/>
          <w:szCs w:val="16"/>
          <w:lang w:eastAsia="ru-RU"/>
        </w:rPr>
        <w:t>№ ТТК/</w:t>
      </w:r>
      <w:r w:rsidR="006C1278" w:rsidRPr="006C1278">
        <w:rPr>
          <w:rFonts w:ascii="Tahoma" w:eastAsia="Times New Roman" w:hAnsi="Tahoma" w:cs="Tahoma"/>
          <w:color w:val="0000CC"/>
          <w:sz w:val="20"/>
          <w:szCs w:val="16"/>
          <w:lang w:eastAsia="ru-RU"/>
        </w:rPr>
        <w:t>123</w:t>
      </w:r>
      <w:r w:rsidR="007903D8" w:rsidRPr="006C1278">
        <w:rPr>
          <w:rFonts w:ascii="Tahoma" w:eastAsia="Times New Roman" w:hAnsi="Tahoma" w:cs="Tahoma"/>
          <w:color w:val="0000CC"/>
          <w:sz w:val="20"/>
          <w:szCs w:val="16"/>
          <w:lang w:eastAsia="ru-RU"/>
        </w:rPr>
        <w:t>-п)</w:t>
      </w:r>
    </w:p>
    <w:p w14:paraId="0FF2F8F9" w14:textId="77777777" w:rsidR="0094744A" w:rsidRPr="002F702A" w:rsidRDefault="0094744A" w:rsidP="00C35216">
      <w:pPr>
        <w:widowControl w:val="0"/>
        <w:spacing w:after="0" w:line="240" w:lineRule="auto"/>
        <w:jc w:val="center"/>
        <w:rPr>
          <w:rFonts w:ascii="Tahoma" w:eastAsia="Courier New" w:hAnsi="Tahoma" w:cs="Tahoma"/>
          <w:sz w:val="24"/>
          <w:szCs w:val="24"/>
          <w:lang w:eastAsia="ru-RU"/>
        </w:rPr>
      </w:pPr>
    </w:p>
    <w:p w14:paraId="77462D8A" w14:textId="77777777" w:rsidR="0094744A" w:rsidRPr="004E77DA" w:rsidRDefault="0094744A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5A4DF31A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7B7422E7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316BFECA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171A636D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6A65107B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42362E41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339938D9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1826B061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tbl>
      <w:tblPr>
        <w:tblW w:w="5376" w:type="pct"/>
        <w:tblInd w:w="108" w:type="dxa"/>
        <w:tblLook w:val="04A0" w:firstRow="1" w:lastRow="0" w:firstColumn="1" w:lastColumn="0" w:noHBand="0" w:noVBand="1"/>
      </w:tblPr>
      <w:tblGrid>
        <w:gridCol w:w="9753"/>
      </w:tblGrid>
      <w:tr w:rsidR="00BE46C3" w:rsidRPr="004E77DA" w14:paraId="5850371B" w14:textId="77777777" w:rsidTr="00E4365B">
        <w:tc>
          <w:tcPr>
            <w:tcW w:w="5000" w:type="pct"/>
            <w:shd w:val="clear" w:color="auto" w:fill="auto"/>
          </w:tcPr>
          <w:p w14:paraId="1F494106" w14:textId="7416AFDC" w:rsidR="000E1FBC" w:rsidRPr="004E77DA" w:rsidRDefault="000E1FBC" w:rsidP="00C35216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C1278" w:rsidRPr="004E77DA" w14:paraId="7727692E" w14:textId="77777777" w:rsidTr="006C1278">
        <w:tc>
          <w:tcPr>
            <w:tcW w:w="5000" w:type="pct"/>
            <w:shd w:val="clear" w:color="auto" w:fill="auto"/>
          </w:tcPr>
          <w:p w14:paraId="6D33CC09" w14:textId="01FBC542" w:rsidR="006C1278" w:rsidRPr="004E77DA" w:rsidRDefault="006C1278" w:rsidP="006C1278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 xml:space="preserve">Введен взамен: </w:t>
            </w:r>
            <w:r w:rsidRPr="006C1278">
              <w:rPr>
                <w:rFonts w:ascii="Tahoma" w:hAnsi="Tahoma" w:cs="Tahoma"/>
                <w:sz w:val="24"/>
                <w:szCs w:val="24"/>
              </w:rPr>
              <w:t xml:space="preserve">Инструкции утвержденной Приказом №ТТК/264-п от 21.12.2021 </w:t>
            </w:r>
          </w:p>
        </w:tc>
      </w:tr>
      <w:tr w:rsidR="006C1278" w:rsidRPr="004E77DA" w14:paraId="62B827C1" w14:textId="77777777" w:rsidTr="006C1278">
        <w:tc>
          <w:tcPr>
            <w:tcW w:w="5000" w:type="pct"/>
            <w:shd w:val="clear" w:color="auto" w:fill="auto"/>
          </w:tcPr>
          <w:p w14:paraId="3DFB09EA" w14:textId="4EF52612" w:rsidR="006C1278" w:rsidRPr="004E77DA" w:rsidRDefault="006C1278" w:rsidP="006C1278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 xml:space="preserve">Дата введения: </w:t>
            </w:r>
            <w:r>
              <w:rPr>
                <w:rFonts w:ascii="Tahoma" w:hAnsi="Tahoma" w:cs="Tahoma"/>
                <w:sz w:val="24"/>
                <w:szCs w:val="24"/>
              </w:rPr>
              <w:t>21</w:t>
            </w:r>
            <w:r>
              <w:rPr>
                <w:rFonts w:ascii="Tahoma" w:hAnsi="Tahoma" w:cs="Tahoma"/>
                <w:sz w:val="24"/>
                <w:szCs w:val="24"/>
              </w:rPr>
              <w:t>.01.</w:t>
            </w:r>
            <w:r>
              <w:rPr>
                <w:rFonts w:ascii="Tahoma" w:hAnsi="Tahoma" w:cs="Tahoma"/>
                <w:sz w:val="24"/>
                <w:szCs w:val="24"/>
              </w:rPr>
              <w:t xml:space="preserve">2022 </w:t>
            </w:r>
            <w:bookmarkStart w:id="9" w:name="_GoBack"/>
            <w:bookmarkEnd w:id="9"/>
          </w:p>
        </w:tc>
      </w:tr>
    </w:tbl>
    <w:p w14:paraId="1FD55F95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57C08EB9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113046DF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041B8F90" w14:textId="77777777" w:rsidR="004F76DE" w:rsidRPr="004E77DA" w:rsidRDefault="004F76DE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305F43C8" w14:textId="77777777" w:rsidR="00465FE4" w:rsidRPr="004E77DA" w:rsidRDefault="00465FE4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51B81989" w14:textId="77777777" w:rsidR="00AE0AD5" w:rsidRPr="004E77DA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1EB87A5B" w14:textId="77777777" w:rsidR="00BE4495" w:rsidRPr="004E77DA" w:rsidRDefault="00BE449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263AC9E1" w14:textId="73562AAB" w:rsidR="007F46B3" w:rsidRPr="004E77DA" w:rsidRDefault="007F46B3" w:rsidP="00C35216">
      <w:pPr>
        <w:spacing w:after="0"/>
        <w:rPr>
          <w:rFonts w:ascii="Tahoma" w:eastAsia="Courier New" w:hAnsi="Tahoma" w:cs="Tahoma"/>
          <w:b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br w:type="page"/>
      </w:r>
    </w:p>
    <w:sdt>
      <w:sdtPr>
        <w:rPr>
          <w:rFonts w:ascii="Tahoma" w:eastAsiaTheme="minorHAnsi" w:hAnsi="Tahoma" w:cs="Tahoma"/>
          <w:color w:val="auto"/>
          <w:sz w:val="22"/>
          <w:szCs w:val="22"/>
          <w:lang w:eastAsia="en-US"/>
        </w:rPr>
        <w:id w:val="-770783142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0338C36E" w14:textId="06A545DD" w:rsidR="00877667" w:rsidRPr="004E77DA" w:rsidRDefault="00877667" w:rsidP="00C35216">
          <w:pPr>
            <w:pStyle w:val="af2"/>
            <w:spacing w:before="0"/>
            <w:jc w:val="center"/>
            <w:rPr>
              <w:rFonts w:ascii="Tahoma" w:hAnsi="Tahoma" w:cs="Tahoma"/>
              <w:b/>
              <w:color w:val="auto"/>
              <w:sz w:val="24"/>
              <w:szCs w:val="24"/>
            </w:rPr>
          </w:pPr>
          <w:r w:rsidRPr="004E77DA">
            <w:rPr>
              <w:rFonts w:ascii="Tahoma" w:hAnsi="Tahoma" w:cs="Tahoma"/>
              <w:b/>
              <w:color w:val="auto"/>
              <w:sz w:val="24"/>
              <w:szCs w:val="24"/>
            </w:rPr>
            <w:t>Содержание</w:t>
          </w:r>
        </w:p>
        <w:p w14:paraId="0D75ED2E" w14:textId="77777777" w:rsidR="0040696E" w:rsidRPr="004E77DA" w:rsidRDefault="0040696E" w:rsidP="0040696E">
          <w:pPr>
            <w:rPr>
              <w:sz w:val="10"/>
              <w:szCs w:val="10"/>
              <w:lang w:eastAsia="ru-RU"/>
            </w:rPr>
          </w:pPr>
        </w:p>
        <w:p w14:paraId="4CD7619F" w14:textId="31B9AF69" w:rsidR="00B50FB5" w:rsidRDefault="00B2331F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r w:rsidRPr="004E77DA">
            <w:rPr>
              <w:rFonts w:cs="Tahoma"/>
              <w:b/>
              <w:szCs w:val="24"/>
            </w:rPr>
            <w:fldChar w:fldCharType="begin"/>
          </w:r>
          <w:r w:rsidRPr="004E77DA">
            <w:rPr>
              <w:rFonts w:cs="Tahoma"/>
              <w:b/>
              <w:szCs w:val="24"/>
            </w:rPr>
            <w:instrText xml:space="preserve"> TOC \o "1-3" \h \z \u </w:instrText>
          </w:r>
          <w:r w:rsidRPr="004E77DA">
            <w:rPr>
              <w:rFonts w:cs="Tahoma"/>
              <w:b/>
              <w:szCs w:val="24"/>
            </w:rPr>
            <w:fldChar w:fldCharType="separate"/>
          </w:r>
          <w:hyperlink w:anchor="_Toc123044716" w:history="1">
            <w:r w:rsidR="00B50FB5" w:rsidRPr="005752A5">
              <w:rPr>
                <w:rStyle w:val="a6"/>
                <w:rFonts w:eastAsia="Calibri" w:cs="Tahoma"/>
                <w:noProof/>
              </w:rPr>
              <w:t>1.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alibri" w:cs="Tahoma"/>
                <w:noProof/>
              </w:rPr>
              <w:t>Область применения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_Toc123044716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4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7DC8EF9E" w14:textId="36636087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17" w:history="1">
            <w:r w:rsidR="00B50FB5" w:rsidRPr="005752A5">
              <w:rPr>
                <w:rStyle w:val="a6"/>
                <w:rFonts w:eastAsia="Courier New" w:cs="Tahoma"/>
                <w:noProof/>
              </w:rPr>
              <w:t>2.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ourier New" w:cs="Tahoma"/>
                <w:noProof/>
              </w:rPr>
              <w:t>Нормативные ссылки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_Toc123044717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4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209D7EF4" w14:textId="0DEFD338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18" w:history="1">
            <w:r w:rsidR="00B50FB5" w:rsidRPr="005752A5">
              <w:rPr>
                <w:rStyle w:val="a6"/>
                <w:rFonts w:eastAsia="Courier New" w:cs="Tahoma"/>
                <w:noProof/>
              </w:rPr>
              <w:t>3.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ourier New" w:cs="Tahoma"/>
                <w:noProof/>
              </w:rPr>
              <w:t>Сокращения, термины и их определения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_Toc123044718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5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551C2889" w14:textId="00684473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19" w:history="1">
            <w:r w:rsidR="00B50FB5" w:rsidRPr="005752A5">
              <w:rPr>
                <w:rStyle w:val="a6"/>
                <w:rFonts w:eastAsia="Courier New" w:cs="Tahoma"/>
                <w:noProof/>
              </w:rPr>
              <w:t>4.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ourier New" w:cs="Tahoma"/>
                <w:noProof/>
              </w:rPr>
              <w:t>Общие требования к проведению газоопасных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_Toc123044719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6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344BFE11" w14:textId="24F8036D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0" w:history="1">
            <w:r w:rsidR="00B50FB5" w:rsidRPr="005752A5">
              <w:rPr>
                <w:rStyle w:val="a6"/>
                <w:rFonts w:eastAsia="Calibri" w:cs="Tahoma"/>
                <w:noProof/>
              </w:rPr>
              <w:t>5.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alibri" w:cs="Tahoma"/>
                <w:noProof/>
              </w:rPr>
              <w:t>Перечень газоопасных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_Toc123044720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9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625E9409" w14:textId="30DAC5BC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1" w:history="1">
            <w:r w:rsidR="00B50FB5" w:rsidRPr="005752A5">
              <w:rPr>
                <w:rStyle w:val="a6"/>
                <w:rFonts w:eastAsia="Calibri" w:cs="Tahoma"/>
                <w:noProof/>
              </w:rPr>
              <w:t>6.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alibri" w:cs="Tahoma"/>
                <w:noProof/>
              </w:rPr>
              <w:t>Квалификационные требования к участникам организации  и проведения газоопасных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_Toc123044721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11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61621082" w14:textId="62E31420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2" w:history="1">
            <w:r w:rsidR="00B50FB5" w:rsidRPr="005752A5">
              <w:rPr>
                <w:rStyle w:val="a6"/>
                <w:rFonts w:eastAsia="Calibri" w:cs="Tahoma"/>
                <w:noProof/>
              </w:rPr>
              <w:t>7.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alibri" w:cs="Tahoma"/>
                <w:noProof/>
              </w:rPr>
              <w:t>Порядок оформления разрешительной документации на проведение газоопасных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_Toc123044722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12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0A203301" w14:textId="24161BDB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3" w:history="1">
            <w:r w:rsidR="00B50FB5" w:rsidRPr="005752A5">
              <w:rPr>
                <w:rStyle w:val="a6"/>
                <w:rFonts w:cs="Tahoma"/>
                <w:noProof/>
              </w:rPr>
              <w:t>8.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cs="Tahoma"/>
                <w:noProof/>
              </w:rPr>
              <w:t>Регистрация, учет и хранение записей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_Toc123044723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16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105176CC" w14:textId="410558AF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4" w:history="1">
            <w:r w:rsidR="00B50FB5" w:rsidRPr="005752A5">
              <w:rPr>
                <w:rStyle w:val="a6"/>
                <w:rFonts w:eastAsia="Calibri" w:cs="Tahoma"/>
                <w:noProof/>
              </w:rPr>
              <w:t>9.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alibri" w:cs="Tahoma"/>
                <w:noProof/>
              </w:rPr>
              <w:t>Проведение подготовительных к газоопасным работам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_Toc123044724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16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204723E3" w14:textId="13C3ED4E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5" w:history="1">
            <w:r w:rsidR="00B50FB5" w:rsidRPr="005752A5">
              <w:rPr>
                <w:rStyle w:val="a6"/>
                <w:rFonts w:eastAsia="Calibri" w:cs="Tahoma"/>
                <w:noProof/>
              </w:rPr>
              <w:t>10.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alibri" w:cs="Tahoma"/>
                <w:noProof/>
              </w:rPr>
              <w:t>Обязанности и ответственность должностных лиц,  связанных с выполнением газоопасных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_Toc123044725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18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643882A5" w14:textId="15457017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6" w:history="1">
            <w:r w:rsidR="00B50FB5" w:rsidRPr="005752A5">
              <w:rPr>
                <w:rStyle w:val="a6"/>
                <w:rFonts w:eastAsia="Calibri" w:cs="Tahoma"/>
                <w:noProof/>
              </w:rPr>
              <w:t>11.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eastAsia="Calibri" w:cs="Tahoma"/>
                <w:noProof/>
              </w:rPr>
              <w:t>Меры безопасности при проведении газоопасных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_Toc123044726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21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66F8E335" w14:textId="5C5CEA56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7" w:history="1">
            <w:r w:rsidR="00B50FB5" w:rsidRPr="005752A5">
              <w:rPr>
                <w:rStyle w:val="a6"/>
                <w:rFonts w:cs="Tahoma"/>
                <w:noProof/>
              </w:rPr>
              <w:t>12.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cs="Tahoma"/>
                <w:noProof/>
              </w:rPr>
              <w:t>Дополнительные меры безопасности при работе внутри емкостей и в подземных сооружениях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_Toc123044727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24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75315E57" w14:textId="1CDFC741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8" w:history="1">
            <w:r w:rsidR="00B50FB5" w:rsidRPr="005752A5">
              <w:rPr>
                <w:rStyle w:val="a6"/>
                <w:rFonts w:cs="Tahoma"/>
                <w:noProof/>
              </w:rPr>
              <w:t>13.</w:t>
            </w:r>
            <w:r w:rsidR="00B50FB5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B50FB5" w:rsidRPr="005752A5">
              <w:rPr>
                <w:rStyle w:val="a6"/>
                <w:rFonts w:cs="Tahoma"/>
                <w:noProof/>
              </w:rPr>
              <w:t>Ответственность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_Toc123044728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26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01FD13A4" w14:textId="4FC1ED9E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29" w:history="1">
            <w:r w:rsidR="00B50FB5" w:rsidRPr="005752A5">
              <w:rPr>
                <w:rStyle w:val="a6"/>
                <w:rFonts w:cs="Tahoma"/>
                <w:noProof/>
              </w:rPr>
              <w:t xml:space="preserve">Приложение № 1  </w:t>
            </w:r>
            <w:r w:rsidR="00B50FB5" w:rsidRPr="005752A5">
              <w:rPr>
                <w:rStyle w:val="a6"/>
                <w:rFonts w:cs="Tahoma"/>
                <w:bCs/>
                <w:noProof/>
              </w:rPr>
              <w:t>Форма перечня газоопасных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_Toc123044729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27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64E71A92" w14:textId="1488A880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30" w:history="1">
            <w:r w:rsidR="00B50FB5" w:rsidRPr="005752A5">
              <w:rPr>
                <w:rStyle w:val="a6"/>
                <w:rFonts w:cs="Tahoma"/>
                <w:bCs/>
                <w:noProof/>
              </w:rPr>
              <w:t>Приложение № 2  Форма наряда-допуска на проведение газоопасных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_Toc123044730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29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10F34263" w14:textId="770FEE08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31" w:history="1">
            <w:r w:rsidR="00B50FB5" w:rsidRPr="005752A5">
              <w:rPr>
                <w:rStyle w:val="a6"/>
                <w:rFonts w:cs="Tahoma"/>
                <w:bCs/>
                <w:noProof/>
              </w:rPr>
              <w:t>Приложение № 3  Форма Журнала учета газоопасных работ,  проводимых без наряда-допуска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_Toc123044731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32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5F46974C" w14:textId="49FEC925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32" w:history="1">
            <w:r w:rsidR="00B50FB5" w:rsidRPr="005752A5">
              <w:rPr>
                <w:rStyle w:val="a6"/>
                <w:rFonts w:cs="Tahoma"/>
                <w:bCs/>
                <w:noProof/>
              </w:rPr>
              <w:t>Приложение № 4  Форма Акта готовности резервуара  к зачистным работам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_Toc123044732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33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32271574" w14:textId="3EBFFB47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33" w:history="1">
            <w:r w:rsidR="00B50FB5" w:rsidRPr="005752A5">
              <w:rPr>
                <w:rStyle w:val="a6"/>
                <w:rFonts w:cs="Tahoma"/>
                <w:bCs/>
                <w:noProof/>
              </w:rPr>
              <w:t>Приложение № 5  Форма Журнала регистрации нарядов-допусков  на проведение газоопасных работ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_Toc123044733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36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206ECAA0" w14:textId="06C95C04" w:rsidR="00B50FB5" w:rsidRDefault="006C1278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23044734" w:history="1">
            <w:r w:rsidR="00B50FB5" w:rsidRPr="005752A5">
              <w:rPr>
                <w:rStyle w:val="a6"/>
                <w:rFonts w:cs="Tahoma"/>
                <w:bCs/>
                <w:noProof/>
              </w:rPr>
              <w:t>Приложение № 6  Форма Журнала учета установки  и снятия заглушек</w:t>
            </w:r>
            <w:r w:rsidR="00B50FB5">
              <w:rPr>
                <w:noProof/>
                <w:webHidden/>
              </w:rPr>
              <w:tab/>
            </w:r>
            <w:r w:rsidR="00B50FB5">
              <w:rPr>
                <w:noProof/>
                <w:webHidden/>
              </w:rPr>
              <w:fldChar w:fldCharType="begin"/>
            </w:r>
            <w:r w:rsidR="00B50FB5">
              <w:rPr>
                <w:noProof/>
                <w:webHidden/>
              </w:rPr>
              <w:instrText xml:space="preserve"> PAGEREF _Toc123044734 \h </w:instrText>
            </w:r>
            <w:r w:rsidR="00B50FB5">
              <w:rPr>
                <w:noProof/>
                <w:webHidden/>
              </w:rPr>
            </w:r>
            <w:r w:rsidR="00B50FB5">
              <w:rPr>
                <w:noProof/>
                <w:webHidden/>
              </w:rPr>
              <w:fldChar w:fldCharType="separate"/>
            </w:r>
            <w:r w:rsidR="00B50FB5">
              <w:rPr>
                <w:noProof/>
                <w:webHidden/>
              </w:rPr>
              <w:t>37</w:t>
            </w:r>
            <w:r w:rsidR="00B50FB5">
              <w:rPr>
                <w:noProof/>
                <w:webHidden/>
              </w:rPr>
              <w:fldChar w:fldCharType="end"/>
            </w:r>
          </w:hyperlink>
        </w:p>
        <w:p w14:paraId="33ADFBB9" w14:textId="59A93EB4" w:rsidR="00877667" w:rsidRPr="004E77DA" w:rsidRDefault="00B2331F" w:rsidP="00C35216">
          <w:pPr>
            <w:spacing w:after="0"/>
            <w:rPr>
              <w:rFonts w:ascii="Tahoma" w:hAnsi="Tahoma" w:cs="Tahoma"/>
              <w:sz w:val="24"/>
              <w:szCs w:val="24"/>
            </w:rPr>
          </w:pPr>
          <w:r w:rsidRPr="004E77DA">
            <w:rPr>
              <w:rFonts w:ascii="Tahoma" w:eastAsiaTheme="minorEastAsia" w:hAnsi="Tahoma" w:cs="Tahoma"/>
              <w:b/>
              <w:sz w:val="24"/>
              <w:szCs w:val="24"/>
              <w:lang w:eastAsia="ru-RU"/>
            </w:rPr>
            <w:fldChar w:fldCharType="end"/>
          </w:r>
        </w:p>
      </w:sdtContent>
    </w:sdt>
    <w:p w14:paraId="442036F6" w14:textId="297FFC1D" w:rsidR="00807AB8" w:rsidRDefault="00807AB8">
      <w:pPr>
        <w:rPr>
          <w:rFonts w:ascii="Tahoma" w:eastAsia="Courier New" w:hAnsi="Tahoma" w:cs="Tahoma"/>
          <w:sz w:val="24"/>
          <w:szCs w:val="24"/>
          <w:lang w:eastAsia="ru-RU"/>
        </w:rPr>
      </w:pPr>
      <w:r>
        <w:rPr>
          <w:rFonts w:ascii="Tahoma" w:eastAsia="Courier New" w:hAnsi="Tahoma" w:cs="Tahoma"/>
          <w:sz w:val="24"/>
          <w:szCs w:val="24"/>
          <w:lang w:eastAsia="ru-RU"/>
        </w:rPr>
        <w:br w:type="page"/>
      </w:r>
    </w:p>
    <w:p w14:paraId="2E8AC599" w14:textId="77777777" w:rsidR="00CE1994" w:rsidRPr="004E77DA" w:rsidRDefault="00CE1994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4E77DA">
        <w:rPr>
          <w:rFonts w:ascii="Tahoma" w:hAnsi="Tahoma" w:cs="Tahoma"/>
          <w:b/>
          <w:sz w:val="24"/>
          <w:szCs w:val="24"/>
        </w:rPr>
        <w:lastRenderedPageBreak/>
        <w:t>Предисловие</w:t>
      </w:r>
    </w:p>
    <w:p w14:paraId="62B3814A" w14:textId="13E31A69" w:rsidR="00831354" w:rsidRPr="004E77DA" w:rsidRDefault="00400A72" w:rsidP="00C35216">
      <w:pPr>
        <w:spacing w:after="0"/>
        <w:ind w:firstLine="708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Настоящая</w:t>
      </w:r>
      <w:r w:rsidR="00CE1994" w:rsidRPr="004E77DA">
        <w:rPr>
          <w:rFonts w:ascii="Tahoma" w:hAnsi="Tahoma" w:cs="Tahoma"/>
          <w:sz w:val="24"/>
          <w:szCs w:val="24"/>
        </w:rPr>
        <w:t xml:space="preserve"> «</w:t>
      </w:r>
      <w:r w:rsidR="00C35216" w:rsidRPr="004E77DA">
        <w:rPr>
          <w:rFonts w:ascii="Tahoma" w:hAnsi="Tahoma" w:cs="Tahoma"/>
          <w:sz w:val="24"/>
          <w:szCs w:val="24"/>
        </w:rPr>
        <w:t>Инструкция о п</w:t>
      </w:r>
      <w:r w:rsidR="00CE1994" w:rsidRPr="004E77DA">
        <w:rPr>
          <w:rFonts w:ascii="Tahoma" w:hAnsi="Tahoma" w:cs="Tahoma"/>
          <w:sz w:val="24"/>
          <w:szCs w:val="24"/>
        </w:rPr>
        <w:t>оряд</w:t>
      </w:r>
      <w:r w:rsidR="00C35216" w:rsidRPr="004E77DA">
        <w:rPr>
          <w:rFonts w:ascii="Tahoma" w:hAnsi="Tahoma" w:cs="Tahoma"/>
          <w:sz w:val="24"/>
          <w:szCs w:val="24"/>
        </w:rPr>
        <w:t>ке</w:t>
      </w:r>
      <w:r w:rsidR="00CE1994" w:rsidRPr="004E77DA">
        <w:rPr>
          <w:rFonts w:ascii="Tahoma" w:hAnsi="Tahoma" w:cs="Tahoma"/>
          <w:sz w:val="24"/>
          <w:szCs w:val="24"/>
        </w:rPr>
        <w:t xml:space="preserve"> организации </w:t>
      </w:r>
      <w:r w:rsidR="00317DDD" w:rsidRPr="004E77DA">
        <w:rPr>
          <w:rFonts w:ascii="Tahoma" w:hAnsi="Tahoma" w:cs="Tahoma"/>
          <w:sz w:val="24"/>
          <w:szCs w:val="24"/>
        </w:rPr>
        <w:t>проведения</w:t>
      </w:r>
      <w:r w:rsidR="00CE1994" w:rsidRPr="004E77DA">
        <w:rPr>
          <w:rFonts w:ascii="Tahoma" w:hAnsi="Tahoma" w:cs="Tahoma"/>
          <w:sz w:val="24"/>
          <w:szCs w:val="24"/>
        </w:rPr>
        <w:t xml:space="preserve"> </w:t>
      </w:r>
      <w:r w:rsidR="00E61842" w:rsidRPr="004E77DA">
        <w:rPr>
          <w:rFonts w:ascii="Tahoma" w:hAnsi="Tahoma" w:cs="Tahoma"/>
          <w:sz w:val="24"/>
          <w:szCs w:val="24"/>
        </w:rPr>
        <w:t>газоопасных</w:t>
      </w:r>
      <w:r w:rsidR="00CE1994" w:rsidRPr="004E77DA">
        <w:rPr>
          <w:rFonts w:ascii="Tahoma" w:hAnsi="Tahoma" w:cs="Tahoma"/>
          <w:sz w:val="24"/>
          <w:szCs w:val="24"/>
        </w:rPr>
        <w:t xml:space="preserve"> работ в </w:t>
      </w:r>
      <w:r w:rsidR="00C35216" w:rsidRPr="004E77DA">
        <w:rPr>
          <w:rFonts w:ascii="Tahoma" w:hAnsi="Tahoma" w:cs="Tahoma"/>
          <w:sz w:val="24"/>
          <w:szCs w:val="24"/>
        </w:rPr>
        <w:t>АО «Таймырская топливная компания</w:t>
      </w:r>
      <w:r w:rsidR="00CE1994" w:rsidRPr="004E77DA">
        <w:rPr>
          <w:rFonts w:ascii="Tahoma" w:hAnsi="Tahoma" w:cs="Tahoma"/>
          <w:sz w:val="24"/>
          <w:szCs w:val="24"/>
        </w:rPr>
        <w:t>»</w:t>
      </w:r>
      <w:r w:rsidR="00A341DB" w:rsidRPr="004E77DA">
        <w:rPr>
          <w:rFonts w:ascii="Tahoma" w:hAnsi="Tahoma" w:cs="Tahoma"/>
          <w:sz w:val="24"/>
          <w:szCs w:val="24"/>
        </w:rPr>
        <w:t xml:space="preserve"> (далее - Инструкция)</w:t>
      </w:r>
      <w:r w:rsidR="00CE1994" w:rsidRPr="004E77DA">
        <w:rPr>
          <w:rFonts w:ascii="Tahoma" w:hAnsi="Tahoma" w:cs="Tahoma"/>
          <w:sz w:val="24"/>
          <w:szCs w:val="24"/>
        </w:rPr>
        <w:t xml:space="preserve"> разработан</w:t>
      </w:r>
      <w:r w:rsidR="00C35216" w:rsidRPr="004E77DA">
        <w:rPr>
          <w:rFonts w:ascii="Tahoma" w:hAnsi="Tahoma" w:cs="Tahoma"/>
          <w:sz w:val="24"/>
          <w:szCs w:val="24"/>
        </w:rPr>
        <w:t xml:space="preserve">а в целях </w:t>
      </w:r>
      <w:r w:rsidR="00A341DB" w:rsidRPr="004E77DA">
        <w:rPr>
          <w:rFonts w:ascii="Tahoma" w:hAnsi="Tahoma" w:cs="Tahoma"/>
          <w:sz w:val="24"/>
          <w:szCs w:val="24"/>
        </w:rPr>
        <w:t>предотвращения загазованности воздуха рабочей зоны горючими газами и газами токсического воздействия и образования взрывоопасных смесей газов, способных привести к взрывам, пожарам</w:t>
      </w:r>
      <w:r w:rsidR="00A139DC" w:rsidRPr="004E77DA">
        <w:rPr>
          <w:rFonts w:ascii="Tahoma" w:hAnsi="Tahoma" w:cs="Tahoma"/>
          <w:sz w:val="24"/>
          <w:szCs w:val="24"/>
        </w:rPr>
        <w:t xml:space="preserve"> и вредным воздействиям на организм человека</w:t>
      </w:r>
      <w:r w:rsidR="00A341DB" w:rsidRPr="004E77DA">
        <w:rPr>
          <w:rFonts w:ascii="Tahoma" w:hAnsi="Tahoma" w:cs="Tahoma"/>
          <w:sz w:val="24"/>
          <w:szCs w:val="24"/>
        </w:rPr>
        <w:t xml:space="preserve">, а также </w:t>
      </w:r>
      <w:r w:rsidR="00C35216" w:rsidRPr="004E77DA">
        <w:rPr>
          <w:rFonts w:ascii="Tahoma" w:hAnsi="Tahoma" w:cs="Tahoma"/>
          <w:sz w:val="24"/>
          <w:szCs w:val="24"/>
        </w:rPr>
        <w:t xml:space="preserve">уточнения и конкретизации требований к организации </w:t>
      </w:r>
      <w:r w:rsidR="00A139DC" w:rsidRPr="004E77DA">
        <w:rPr>
          <w:rFonts w:ascii="Tahoma" w:hAnsi="Tahoma" w:cs="Tahoma"/>
          <w:sz w:val="24"/>
          <w:szCs w:val="24"/>
        </w:rPr>
        <w:br/>
      </w:r>
      <w:r w:rsidR="00C35216" w:rsidRPr="004E77DA">
        <w:rPr>
          <w:rFonts w:ascii="Tahoma" w:hAnsi="Tahoma" w:cs="Tahoma"/>
          <w:sz w:val="24"/>
          <w:szCs w:val="24"/>
        </w:rPr>
        <w:t xml:space="preserve">и безопасному проведению </w:t>
      </w:r>
      <w:r w:rsidR="00E61842" w:rsidRPr="004E77DA">
        <w:rPr>
          <w:rFonts w:ascii="Tahoma" w:hAnsi="Tahoma" w:cs="Tahoma"/>
          <w:sz w:val="24"/>
          <w:szCs w:val="24"/>
        </w:rPr>
        <w:t>газоопасных</w:t>
      </w:r>
      <w:r w:rsidR="00C35216" w:rsidRPr="004E77DA">
        <w:rPr>
          <w:rFonts w:ascii="Tahoma" w:hAnsi="Tahoma" w:cs="Tahoma"/>
          <w:sz w:val="24"/>
          <w:szCs w:val="24"/>
        </w:rPr>
        <w:t xml:space="preserve"> работ</w:t>
      </w:r>
      <w:r w:rsidR="00A341DB" w:rsidRPr="004E77DA">
        <w:rPr>
          <w:rFonts w:ascii="Tahoma" w:hAnsi="Tahoma" w:cs="Tahoma"/>
          <w:sz w:val="24"/>
          <w:szCs w:val="24"/>
        </w:rPr>
        <w:t xml:space="preserve">. Инструкция </w:t>
      </w:r>
      <w:r w:rsidR="00C35216" w:rsidRPr="004E77DA">
        <w:rPr>
          <w:rFonts w:ascii="Tahoma" w:hAnsi="Tahoma" w:cs="Tahoma"/>
          <w:sz w:val="24"/>
          <w:szCs w:val="24"/>
        </w:rPr>
        <w:t>определ</w:t>
      </w:r>
      <w:r w:rsidR="00BD5590" w:rsidRPr="004E77DA">
        <w:rPr>
          <w:rFonts w:ascii="Tahoma" w:hAnsi="Tahoma" w:cs="Tahoma"/>
          <w:sz w:val="24"/>
          <w:szCs w:val="24"/>
        </w:rPr>
        <w:t xml:space="preserve">яет </w:t>
      </w:r>
      <w:r w:rsidR="00831354" w:rsidRPr="004E77DA">
        <w:rPr>
          <w:rFonts w:ascii="Tahoma" w:hAnsi="Tahoma" w:cs="Tahoma"/>
          <w:sz w:val="24"/>
          <w:szCs w:val="24"/>
        </w:rPr>
        <w:t xml:space="preserve">обязанности и ответственность руководителей и исполнителей </w:t>
      </w:r>
      <w:r w:rsidR="00A341DB" w:rsidRPr="004E77DA">
        <w:rPr>
          <w:rFonts w:ascii="Tahoma" w:hAnsi="Tahoma" w:cs="Tahoma"/>
          <w:sz w:val="24"/>
          <w:szCs w:val="24"/>
        </w:rPr>
        <w:t>газоопасных работ</w:t>
      </w:r>
      <w:r w:rsidR="00831354" w:rsidRPr="004E77DA">
        <w:rPr>
          <w:rFonts w:ascii="Tahoma" w:hAnsi="Tahoma" w:cs="Tahoma"/>
          <w:sz w:val="24"/>
          <w:szCs w:val="24"/>
        </w:rPr>
        <w:t>, в том числе работ, связанных с пребыванием людей внутри аппаратов, емкостей, колодцев, тоннелей и другого аналогичного оборудования</w:t>
      </w:r>
      <w:r w:rsidR="00A139DC" w:rsidRPr="004E77DA">
        <w:rPr>
          <w:rFonts w:ascii="Tahoma" w:hAnsi="Tahoma" w:cs="Tahoma"/>
          <w:sz w:val="24"/>
          <w:szCs w:val="24"/>
        </w:rPr>
        <w:br/>
      </w:r>
      <w:r w:rsidR="00831354" w:rsidRPr="004E77DA">
        <w:rPr>
          <w:rFonts w:ascii="Tahoma" w:hAnsi="Tahoma" w:cs="Tahoma"/>
          <w:sz w:val="24"/>
          <w:szCs w:val="24"/>
        </w:rPr>
        <w:t>и сооружений.</w:t>
      </w:r>
    </w:p>
    <w:p w14:paraId="7CBF9418" w14:textId="77777777" w:rsidR="00DE32CB" w:rsidRDefault="00DE32CB">
      <w:pPr>
        <w:rPr>
          <w:rFonts w:ascii="Tahoma" w:hAnsi="Tahoma" w:cs="Tahoma"/>
          <w:sz w:val="24"/>
          <w:szCs w:val="24"/>
        </w:rPr>
      </w:pPr>
      <w:bookmarkStart w:id="10" w:name="_Toc123044716"/>
      <w:r>
        <w:rPr>
          <w:rFonts w:cs="Tahoma"/>
          <w:b/>
        </w:rPr>
        <w:br w:type="page"/>
      </w:r>
    </w:p>
    <w:p w14:paraId="64CBCDE1" w14:textId="0DCC96BD" w:rsidR="00E4365B" w:rsidRPr="004E77DA" w:rsidRDefault="00CE1994" w:rsidP="00567171">
      <w:pPr>
        <w:pStyle w:val="1"/>
        <w:numPr>
          <w:ilvl w:val="0"/>
          <w:numId w:val="4"/>
        </w:numPr>
        <w:tabs>
          <w:tab w:val="left" w:pos="1134"/>
        </w:tabs>
        <w:spacing w:before="0" w:after="0"/>
        <w:ind w:left="0" w:firstLine="709"/>
        <w:jc w:val="left"/>
        <w:rPr>
          <w:rFonts w:eastAsia="Calibri" w:cs="Tahoma"/>
        </w:rPr>
      </w:pPr>
      <w:r w:rsidRPr="004E77DA">
        <w:rPr>
          <w:rFonts w:eastAsia="Calibri" w:cs="Tahoma"/>
        </w:rPr>
        <w:lastRenderedPageBreak/>
        <w:t>Область применения</w:t>
      </w:r>
      <w:bookmarkEnd w:id="10"/>
    </w:p>
    <w:p w14:paraId="0F4753DD" w14:textId="77777777" w:rsidR="00C35216" w:rsidRPr="004E77DA" w:rsidRDefault="00C35216" w:rsidP="00C35216">
      <w:pPr>
        <w:spacing w:after="0"/>
        <w:rPr>
          <w:rFonts w:ascii="Tahoma" w:hAnsi="Tahoma" w:cs="Tahoma"/>
          <w:lang w:eastAsia="ru-RU"/>
        </w:rPr>
      </w:pPr>
    </w:p>
    <w:p w14:paraId="69A42C18" w14:textId="4E379829" w:rsidR="00F06172" w:rsidRPr="004E77DA" w:rsidRDefault="00075416" w:rsidP="00567171">
      <w:pPr>
        <w:pStyle w:val="ab"/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11" w:name="_Toc76137680"/>
      <w:r w:rsidRPr="004E77DA">
        <w:rPr>
          <w:rFonts w:ascii="Tahoma" w:hAnsi="Tahoma" w:cs="Tahoma"/>
          <w:sz w:val="24"/>
          <w:szCs w:val="24"/>
        </w:rPr>
        <w:t>Настоящая</w:t>
      </w:r>
      <w:r w:rsidR="00F06172" w:rsidRPr="004E77DA">
        <w:rPr>
          <w:rFonts w:ascii="Tahoma" w:hAnsi="Tahoma" w:cs="Tahoma"/>
          <w:sz w:val="24"/>
          <w:szCs w:val="24"/>
        </w:rPr>
        <w:t xml:space="preserve"> </w:t>
      </w:r>
      <w:r w:rsidRPr="004E77DA">
        <w:rPr>
          <w:rFonts w:ascii="Tahoma" w:hAnsi="Tahoma" w:cs="Tahoma"/>
          <w:sz w:val="24"/>
          <w:szCs w:val="24"/>
        </w:rPr>
        <w:t xml:space="preserve">Инструкция </w:t>
      </w:r>
      <w:r w:rsidR="00F06172" w:rsidRPr="004E77DA">
        <w:rPr>
          <w:rFonts w:ascii="Tahoma" w:hAnsi="Tahoma" w:cs="Tahoma"/>
          <w:sz w:val="24"/>
          <w:szCs w:val="24"/>
        </w:rPr>
        <w:t xml:space="preserve">определяет комплекс мероприятий, необходимых для обеспечения защищенности имущества и работников </w:t>
      </w:r>
      <w:r w:rsidR="00043604" w:rsidRPr="004E77DA">
        <w:rPr>
          <w:rFonts w:ascii="Tahoma" w:hAnsi="Tahoma" w:cs="Tahoma"/>
          <w:sz w:val="24"/>
          <w:szCs w:val="24"/>
        </w:rPr>
        <w:br/>
      </w:r>
      <w:r w:rsidR="00F06172" w:rsidRPr="004E77DA">
        <w:rPr>
          <w:rFonts w:ascii="Tahoma" w:hAnsi="Tahoma" w:cs="Tahoma"/>
          <w:sz w:val="24"/>
          <w:szCs w:val="24"/>
        </w:rPr>
        <w:t xml:space="preserve">при проведении </w:t>
      </w:r>
      <w:r w:rsidR="00831354" w:rsidRPr="004E77DA">
        <w:rPr>
          <w:rFonts w:ascii="Tahoma" w:hAnsi="Tahoma" w:cs="Tahoma"/>
          <w:sz w:val="24"/>
          <w:szCs w:val="24"/>
        </w:rPr>
        <w:t>газоопасных</w:t>
      </w:r>
      <w:r w:rsidR="00F06172" w:rsidRPr="004E77DA">
        <w:rPr>
          <w:rFonts w:ascii="Tahoma" w:hAnsi="Tahoma" w:cs="Tahoma"/>
          <w:sz w:val="24"/>
          <w:szCs w:val="24"/>
        </w:rPr>
        <w:t xml:space="preserve"> работ на объектах </w:t>
      </w:r>
      <w:r w:rsidRPr="004E77DA">
        <w:rPr>
          <w:rFonts w:ascii="Tahoma" w:hAnsi="Tahoma" w:cs="Tahoma"/>
          <w:sz w:val="24"/>
          <w:szCs w:val="24"/>
        </w:rPr>
        <w:t>АО «Таймырская топливная компания»</w:t>
      </w:r>
      <w:r w:rsidR="00F06172" w:rsidRPr="004E77DA">
        <w:rPr>
          <w:rFonts w:ascii="Tahoma" w:hAnsi="Tahoma" w:cs="Tahoma"/>
          <w:sz w:val="24"/>
          <w:szCs w:val="24"/>
        </w:rPr>
        <w:t>.</w:t>
      </w:r>
    </w:p>
    <w:p w14:paraId="5A3C7B25" w14:textId="1F04FB9E" w:rsidR="00F06172" w:rsidRPr="004E77DA" w:rsidRDefault="00075416" w:rsidP="00567171">
      <w:pPr>
        <w:pStyle w:val="ab"/>
        <w:widowControl w:val="0"/>
        <w:numPr>
          <w:ilvl w:val="1"/>
          <w:numId w:val="4"/>
        </w:numPr>
        <w:tabs>
          <w:tab w:val="left" w:pos="-4678"/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eastAsia="Calibri" w:hAnsi="Tahoma" w:cs="Tahoma"/>
          <w:sz w:val="24"/>
          <w:szCs w:val="24"/>
        </w:rPr>
        <w:t>Требования настоящей</w:t>
      </w:r>
      <w:r w:rsidR="00F06172" w:rsidRPr="004E77DA">
        <w:rPr>
          <w:rFonts w:ascii="Tahoma" w:eastAsia="Calibri" w:hAnsi="Tahoma" w:cs="Tahoma"/>
          <w:sz w:val="24"/>
          <w:szCs w:val="24"/>
        </w:rPr>
        <w:t xml:space="preserve"> </w:t>
      </w:r>
      <w:r w:rsidR="00043604" w:rsidRPr="004E77DA">
        <w:rPr>
          <w:rFonts w:ascii="Tahoma" w:eastAsia="Calibri" w:hAnsi="Tahoma" w:cs="Tahoma"/>
          <w:sz w:val="24"/>
          <w:szCs w:val="24"/>
        </w:rPr>
        <w:t>И</w:t>
      </w:r>
      <w:r w:rsidRPr="004E77DA">
        <w:rPr>
          <w:rFonts w:ascii="Tahoma" w:eastAsia="Calibri" w:hAnsi="Tahoma" w:cs="Tahoma"/>
          <w:sz w:val="24"/>
          <w:szCs w:val="24"/>
        </w:rPr>
        <w:t>нструкции</w:t>
      </w:r>
      <w:r w:rsidR="00F06172" w:rsidRPr="004E77DA">
        <w:rPr>
          <w:rFonts w:ascii="Tahoma" w:eastAsia="Calibri" w:hAnsi="Tahoma" w:cs="Tahoma"/>
          <w:sz w:val="24"/>
          <w:szCs w:val="24"/>
        </w:rPr>
        <w:t xml:space="preserve"> распространяются </w:t>
      </w:r>
      <w:r w:rsidR="00400A72" w:rsidRPr="004E77DA">
        <w:rPr>
          <w:rFonts w:ascii="Tahoma" w:eastAsia="Calibri" w:hAnsi="Tahoma" w:cs="Tahoma"/>
          <w:sz w:val="24"/>
          <w:szCs w:val="24"/>
        </w:rPr>
        <w:br/>
      </w:r>
      <w:r w:rsidR="00F06172" w:rsidRPr="004E77DA">
        <w:rPr>
          <w:rFonts w:ascii="Tahoma" w:eastAsia="Calibri" w:hAnsi="Tahoma" w:cs="Tahoma"/>
          <w:sz w:val="24"/>
          <w:szCs w:val="24"/>
        </w:rPr>
        <w:t xml:space="preserve">на работников </w:t>
      </w:r>
      <w:r w:rsidRPr="004E77DA">
        <w:rPr>
          <w:rFonts w:ascii="Tahoma" w:hAnsi="Tahoma" w:cs="Tahoma"/>
          <w:sz w:val="24"/>
          <w:szCs w:val="24"/>
        </w:rPr>
        <w:t>АО «Таймырская топливная компания»</w:t>
      </w:r>
      <w:r w:rsidR="00F06172" w:rsidRPr="004E77DA">
        <w:rPr>
          <w:rFonts w:ascii="Tahoma" w:eastAsia="Calibri" w:hAnsi="Tahoma" w:cs="Tahoma"/>
          <w:sz w:val="24"/>
          <w:szCs w:val="24"/>
        </w:rPr>
        <w:t xml:space="preserve">, осуществляющих </w:t>
      </w:r>
      <w:r w:rsidR="00236884" w:rsidRPr="004E77DA">
        <w:rPr>
          <w:rFonts w:ascii="Tahoma" w:eastAsia="Calibri" w:hAnsi="Tahoma" w:cs="Tahoma"/>
          <w:sz w:val="24"/>
          <w:szCs w:val="24"/>
        </w:rPr>
        <w:t xml:space="preserve">организацию и </w:t>
      </w:r>
      <w:r w:rsidR="00317DDD" w:rsidRPr="004E77DA">
        <w:rPr>
          <w:rFonts w:ascii="Tahoma" w:eastAsia="Calibri" w:hAnsi="Tahoma" w:cs="Tahoma"/>
          <w:sz w:val="24"/>
          <w:szCs w:val="24"/>
        </w:rPr>
        <w:t>проведение</w:t>
      </w:r>
      <w:r w:rsidR="001E493E" w:rsidRPr="004E77DA">
        <w:rPr>
          <w:rFonts w:ascii="Tahoma" w:eastAsia="Calibri" w:hAnsi="Tahoma" w:cs="Tahoma"/>
          <w:sz w:val="24"/>
          <w:szCs w:val="24"/>
        </w:rPr>
        <w:t xml:space="preserve"> </w:t>
      </w:r>
      <w:r w:rsidR="00831354" w:rsidRPr="004E77DA">
        <w:rPr>
          <w:rFonts w:ascii="Tahoma" w:eastAsia="Calibri" w:hAnsi="Tahoma" w:cs="Tahoma"/>
          <w:sz w:val="24"/>
          <w:szCs w:val="24"/>
        </w:rPr>
        <w:t>газоопасных</w:t>
      </w:r>
      <w:r w:rsidR="001E493E" w:rsidRPr="004E77DA">
        <w:rPr>
          <w:rFonts w:ascii="Tahoma" w:eastAsia="Calibri" w:hAnsi="Tahoma" w:cs="Tahoma"/>
          <w:sz w:val="24"/>
          <w:szCs w:val="24"/>
        </w:rPr>
        <w:t xml:space="preserve"> </w:t>
      </w:r>
      <w:r w:rsidR="00236884" w:rsidRPr="004E77DA">
        <w:rPr>
          <w:rFonts w:ascii="Tahoma" w:eastAsia="Calibri" w:hAnsi="Tahoma" w:cs="Tahoma"/>
          <w:sz w:val="24"/>
          <w:szCs w:val="24"/>
        </w:rPr>
        <w:t xml:space="preserve">работ, а также </w:t>
      </w:r>
      <w:r w:rsidR="00F06172" w:rsidRPr="004E77DA">
        <w:rPr>
          <w:rFonts w:ascii="Tahoma" w:eastAsia="Calibri" w:hAnsi="Tahoma" w:cs="Tahoma"/>
          <w:sz w:val="24"/>
          <w:szCs w:val="24"/>
        </w:rPr>
        <w:t xml:space="preserve">организацию </w:t>
      </w:r>
      <w:r w:rsidR="001E493E" w:rsidRPr="004E77DA">
        <w:rPr>
          <w:rFonts w:ascii="Tahoma" w:eastAsia="Calibri" w:hAnsi="Tahoma" w:cs="Tahoma"/>
          <w:sz w:val="24"/>
          <w:szCs w:val="24"/>
        </w:rPr>
        <w:t xml:space="preserve">выполнения </w:t>
      </w:r>
      <w:r w:rsidR="00831354" w:rsidRPr="004E77DA">
        <w:rPr>
          <w:rFonts w:ascii="Tahoma" w:eastAsia="Calibri" w:hAnsi="Tahoma" w:cs="Tahoma"/>
          <w:sz w:val="24"/>
          <w:szCs w:val="24"/>
        </w:rPr>
        <w:t>этих работ</w:t>
      </w:r>
      <w:r w:rsidR="001E493E" w:rsidRPr="004E77DA">
        <w:rPr>
          <w:rFonts w:ascii="Tahoma" w:eastAsia="Calibri" w:hAnsi="Tahoma" w:cs="Tahoma"/>
          <w:sz w:val="24"/>
          <w:szCs w:val="24"/>
        </w:rPr>
        <w:t xml:space="preserve"> персоналом </w:t>
      </w:r>
      <w:r w:rsidR="00F06172" w:rsidRPr="004E77DA">
        <w:rPr>
          <w:rFonts w:ascii="Tahoma" w:eastAsia="Calibri" w:hAnsi="Tahoma" w:cs="Tahoma"/>
          <w:sz w:val="24"/>
          <w:szCs w:val="24"/>
        </w:rPr>
        <w:t>строительных, монтажных, ремонтных и других подрядных</w:t>
      </w:r>
      <w:r w:rsidR="00043604" w:rsidRPr="004E77DA">
        <w:rPr>
          <w:rFonts w:ascii="Tahoma" w:eastAsia="Calibri" w:hAnsi="Tahoma" w:cs="Tahoma"/>
          <w:sz w:val="24"/>
          <w:szCs w:val="24"/>
        </w:rPr>
        <w:t xml:space="preserve"> (сервисных)</w:t>
      </w:r>
      <w:r w:rsidR="00F06172" w:rsidRPr="004E77DA">
        <w:rPr>
          <w:rFonts w:ascii="Tahoma" w:eastAsia="Calibri" w:hAnsi="Tahoma" w:cs="Tahoma"/>
          <w:sz w:val="24"/>
          <w:szCs w:val="24"/>
        </w:rPr>
        <w:t xml:space="preserve"> организаций на </w:t>
      </w:r>
      <w:r w:rsidR="00236884" w:rsidRPr="004E77DA">
        <w:rPr>
          <w:rFonts w:ascii="Tahoma" w:eastAsia="Calibri" w:hAnsi="Tahoma" w:cs="Tahoma"/>
          <w:sz w:val="24"/>
          <w:szCs w:val="24"/>
        </w:rPr>
        <w:t>основании заключенных договоров</w:t>
      </w:r>
      <w:r w:rsidR="00F06172" w:rsidRPr="004E77DA">
        <w:rPr>
          <w:rFonts w:ascii="Tahoma" w:eastAsia="Calibri" w:hAnsi="Tahoma" w:cs="Tahoma"/>
          <w:sz w:val="24"/>
          <w:szCs w:val="24"/>
        </w:rPr>
        <w:t>.</w:t>
      </w:r>
    </w:p>
    <w:p w14:paraId="5D4D1FE5" w14:textId="1343A843" w:rsidR="00F06172" w:rsidRPr="004E77DA" w:rsidRDefault="00F06172" w:rsidP="00567171">
      <w:pPr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Изменения и дополнения в </w:t>
      </w:r>
      <w:r w:rsidR="00043604" w:rsidRPr="004E77DA">
        <w:rPr>
          <w:rFonts w:ascii="Tahoma" w:hAnsi="Tahoma" w:cs="Tahoma"/>
          <w:sz w:val="24"/>
          <w:szCs w:val="24"/>
        </w:rPr>
        <w:t>настоящую И</w:t>
      </w:r>
      <w:r w:rsidR="00075416" w:rsidRPr="004E77DA">
        <w:rPr>
          <w:rFonts w:ascii="Tahoma" w:hAnsi="Tahoma" w:cs="Tahoma"/>
          <w:sz w:val="24"/>
          <w:szCs w:val="24"/>
        </w:rPr>
        <w:t>нструкцию</w:t>
      </w:r>
      <w:r w:rsidRPr="004E77DA">
        <w:rPr>
          <w:rFonts w:ascii="Tahoma" w:hAnsi="Tahoma" w:cs="Tahoma"/>
          <w:sz w:val="24"/>
          <w:szCs w:val="24"/>
        </w:rPr>
        <w:t xml:space="preserve"> вносятся </w:t>
      </w:r>
      <w:r w:rsidR="00075416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 xml:space="preserve">в установленном </w:t>
      </w:r>
      <w:r w:rsidR="00236884" w:rsidRPr="004E77DA">
        <w:rPr>
          <w:rFonts w:ascii="Tahoma" w:hAnsi="Tahoma" w:cs="Tahoma"/>
          <w:sz w:val="24"/>
          <w:szCs w:val="24"/>
        </w:rPr>
        <w:t>порядке</w:t>
      </w:r>
      <w:r w:rsidR="00043604" w:rsidRPr="004E77DA">
        <w:rPr>
          <w:rFonts w:ascii="Tahoma" w:hAnsi="Tahoma" w:cs="Tahoma"/>
          <w:sz w:val="24"/>
          <w:szCs w:val="24"/>
        </w:rPr>
        <w:t>,</w:t>
      </w:r>
      <w:r w:rsidR="00075416" w:rsidRPr="004E77DA">
        <w:rPr>
          <w:rFonts w:ascii="Tahoma" w:hAnsi="Tahoma" w:cs="Tahoma"/>
          <w:sz w:val="24"/>
          <w:szCs w:val="24"/>
        </w:rPr>
        <w:t xml:space="preserve"> </w:t>
      </w:r>
      <w:r w:rsidR="00236884" w:rsidRPr="004E77DA">
        <w:rPr>
          <w:rFonts w:ascii="Tahoma" w:hAnsi="Tahoma" w:cs="Tahoma"/>
          <w:sz w:val="24"/>
          <w:szCs w:val="24"/>
        </w:rPr>
        <w:t xml:space="preserve">принятым </w:t>
      </w:r>
      <w:r w:rsidRPr="004E77DA">
        <w:rPr>
          <w:rFonts w:ascii="Tahoma" w:hAnsi="Tahoma" w:cs="Tahoma"/>
          <w:sz w:val="24"/>
          <w:szCs w:val="24"/>
        </w:rPr>
        <w:t xml:space="preserve">в </w:t>
      </w:r>
      <w:r w:rsidR="00075416" w:rsidRPr="004E77DA">
        <w:rPr>
          <w:rFonts w:ascii="Tahoma" w:hAnsi="Tahoma" w:cs="Tahoma"/>
          <w:sz w:val="24"/>
          <w:szCs w:val="24"/>
        </w:rPr>
        <w:t>АО «Таймырская топливная компания»</w:t>
      </w:r>
      <w:r w:rsidRPr="004E77DA">
        <w:rPr>
          <w:rFonts w:ascii="Tahoma" w:hAnsi="Tahoma" w:cs="Tahoma"/>
          <w:sz w:val="24"/>
          <w:szCs w:val="24"/>
        </w:rPr>
        <w:t xml:space="preserve">, </w:t>
      </w:r>
      <w:r w:rsidR="00075416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 xml:space="preserve">в </w:t>
      </w:r>
      <w:r w:rsidR="00E115EB" w:rsidRPr="004E77DA">
        <w:rPr>
          <w:rFonts w:ascii="Tahoma" w:hAnsi="Tahoma" w:cs="Tahoma"/>
          <w:sz w:val="24"/>
          <w:szCs w:val="24"/>
        </w:rPr>
        <w:t>том числе</w:t>
      </w:r>
      <w:r w:rsidRPr="004E77DA">
        <w:rPr>
          <w:rFonts w:ascii="Tahoma" w:hAnsi="Tahoma" w:cs="Tahoma"/>
          <w:sz w:val="24"/>
          <w:szCs w:val="24"/>
        </w:rPr>
        <w:t xml:space="preserve"> при изменении требований нормативных правовых актов </w:t>
      </w:r>
      <w:r w:rsidR="00075416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 xml:space="preserve">и нормативных документов </w:t>
      </w:r>
      <w:r w:rsidR="00236884" w:rsidRPr="004E77DA">
        <w:rPr>
          <w:rFonts w:ascii="Tahoma" w:hAnsi="Tahoma" w:cs="Tahoma"/>
          <w:sz w:val="24"/>
          <w:szCs w:val="24"/>
        </w:rPr>
        <w:t xml:space="preserve">в области </w:t>
      </w:r>
      <w:r w:rsidR="00A837A0" w:rsidRPr="004E77DA">
        <w:rPr>
          <w:rFonts w:ascii="Tahoma" w:hAnsi="Tahoma" w:cs="Tahoma"/>
          <w:sz w:val="24"/>
          <w:szCs w:val="24"/>
        </w:rPr>
        <w:t>безопасности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72CD6BC8" w14:textId="28C3C31A" w:rsidR="00F06172" w:rsidRPr="004E77DA" w:rsidRDefault="00F06172" w:rsidP="00567171">
      <w:pPr>
        <w:numPr>
          <w:ilvl w:val="1"/>
          <w:numId w:val="4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Настоящ</w:t>
      </w:r>
      <w:r w:rsidR="00043604" w:rsidRPr="004E77DA">
        <w:rPr>
          <w:rFonts w:ascii="Tahoma" w:hAnsi="Tahoma" w:cs="Tahoma"/>
          <w:sz w:val="24"/>
          <w:szCs w:val="24"/>
        </w:rPr>
        <w:t>ая И</w:t>
      </w:r>
      <w:r w:rsidR="00075416" w:rsidRPr="004E77DA">
        <w:rPr>
          <w:rFonts w:ascii="Tahoma" w:hAnsi="Tahoma" w:cs="Tahoma"/>
          <w:sz w:val="24"/>
          <w:szCs w:val="24"/>
        </w:rPr>
        <w:t>нструкция</w:t>
      </w:r>
      <w:r w:rsidRPr="004E77DA">
        <w:rPr>
          <w:rFonts w:ascii="Tahoma" w:hAnsi="Tahoma" w:cs="Tahoma"/>
          <w:sz w:val="24"/>
          <w:szCs w:val="24"/>
        </w:rPr>
        <w:t xml:space="preserve"> является нормативно-техническим документом </w:t>
      </w:r>
      <w:r w:rsidR="00075416" w:rsidRPr="004E77DA">
        <w:rPr>
          <w:rFonts w:ascii="Tahoma" w:hAnsi="Tahoma" w:cs="Tahoma"/>
          <w:sz w:val="24"/>
          <w:szCs w:val="24"/>
        </w:rPr>
        <w:t>АО «Таймырская топливная компания»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3CA1D89B" w14:textId="77777777" w:rsidR="00075416" w:rsidRPr="004E77DA" w:rsidRDefault="00075416" w:rsidP="00075416">
      <w:pPr>
        <w:spacing w:after="0" w:line="240" w:lineRule="auto"/>
        <w:ind w:left="709"/>
        <w:jc w:val="both"/>
        <w:rPr>
          <w:rFonts w:ascii="Tahoma" w:hAnsi="Tahoma" w:cs="Tahoma"/>
          <w:sz w:val="24"/>
          <w:szCs w:val="24"/>
        </w:rPr>
      </w:pPr>
    </w:p>
    <w:p w14:paraId="4DFC6E4B" w14:textId="01E52CDB" w:rsidR="00E4365B" w:rsidRPr="004E77DA" w:rsidRDefault="0049794C" w:rsidP="00567171">
      <w:pPr>
        <w:pStyle w:val="1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left"/>
        <w:rPr>
          <w:rFonts w:eastAsia="Courier New" w:cs="Tahoma"/>
        </w:rPr>
      </w:pPr>
      <w:bookmarkStart w:id="12" w:name="_Toc123044717"/>
      <w:bookmarkEnd w:id="11"/>
      <w:r w:rsidRPr="004E77DA">
        <w:rPr>
          <w:rFonts w:eastAsia="Courier New" w:cs="Tahoma"/>
        </w:rPr>
        <w:t>Нормативные ссылки</w:t>
      </w:r>
      <w:bookmarkEnd w:id="12"/>
    </w:p>
    <w:p w14:paraId="4FF66E3A" w14:textId="77777777" w:rsidR="00075416" w:rsidRPr="004E77DA" w:rsidRDefault="00075416" w:rsidP="000754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5DAC01CB" w14:textId="3AE4FAF3" w:rsidR="0049794C" w:rsidRPr="004E77DA" w:rsidRDefault="0049794C" w:rsidP="00567171">
      <w:pPr>
        <w:pStyle w:val="ab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При разработке настояще</w:t>
      </w:r>
      <w:r w:rsidR="00075416" w:rsidRPr="004E77DA">
        <w:rPr>
          <w:rFonts w:ascii="Tahoma" w:eastAsia="Times New Roman" w:hAnsi="Tahoma" w:cs="Tahoma"/>
          <w:sz w:val="24"/>
          <w:szCs w:val="24"/>
          <w:lang w:eastAsia="ru-RU"/>
        </w:rPr>
        <w:t>й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043604" w:rsidRPr="004E77DA">
        <w:rPr>
          <w:rFonts w:ascii="Tahoma" w:eastAsia="Times New Roman" w:hAnsi="Tahoma" w:cs="Tahoma"/>
          <w:sz w:val="24"/>
          <w:szCs w:val="24"/>
          <w:lang w:eastAsia="ru-RU"/>
        </w:rPr>
        <w:t>И</w:t>
      </w:r>
      <w:r w:rsidR="00075416" w:rsidRPr="004E77DA">
        <w:rPr>
          <w:rFonts w:ascii="Tahoma" w:eastAsia="Times New Roman" w:hAnsi="Tahoma" w:cs="Tahoma"/>
          <w:sz w:val="24"/>
          <w:szCs w:val="24"/>
          <w:lang w:eastAsia="ru-RU"/>
        </w:rPr>
        <w:t>нструкции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 xml:space="preserve"> использованы следующие нормативные правовые акты:</w:t>
      </w:r>
    </w:p>
    <w:p w14:paraId="2F4FE006" w14:textId="1B020089" w:rsidR="00011781" w:rsidRPr="004E77DA" w:rsidRDefault="00011781" w:rsidP="00011781">
      <w:pPr>
        <w:pStyle w:val="ab"/>
        <w:tabs>
          <w:tab w:val="left" w:pos="1418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5079" w:type="pct"/>
        <w:tblLook w:val="04A0" w:firstRow="1" w:lastRow="0" w:firstColumn="1" w:lastColumn="0" w:noHBand="0" w:noVBand="1"/>
      </w:tblPr>
      <w:tblGrid>
        <w:gridCol w:w="3120"/>
        <w:gridCol w:w="6094"/>
      </w:tblGrid>
      <w:tr w:rsidR="00F35CF6" w:rsidRPr="004E77DA" w14:paraId="0A89E863" w14:textId="77777777" w:rsidTr="00CF4CFD">
        <w:trPr>
          <w:trHeight w:val="958"/>
        </w:trPr>
        <w:tc>
          <w:tcPr>
            <w:tcW w:w="1693" w:type="pct"/>
          </w:tcPr>
          <w:p w14:paraId="368F1ED7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от 21.07.1997 № 116-ФЗ </w:t>
            </w:r>
          </w:p>
        </w:tc>
        <w:tc>
          <w:tcPr>
            <w:tcW w:w="3307" w:type="pct"/>
          </w:tcPr>
          <w:p w14:paraId="2B9EEA29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>Федеральный закон «О промышленной безопасности опасных производственных объектов»</w:t>
            </w:r>
          </w:p>
        </w:tc>
      </w:tr>
      <w:tr w:rsidR="00F35CF6" w:rsidRPr="004E77DA" w14:paraId="16844D60" w14:textId="77777777" w:rsidTr="00CF4CFD">
        <w:trPr>
          <w:trHeight w:val="706"/>
        </w:trPr>
        <w:tc>
          <w:tcPr>
            <w:tcW w:w="1693" w:type="pct"/>
          </w:tcPr>
          <w:p w14:paraId="67A4C7FF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>от 22.07.2008 № 123-ФЗ</w:t>
            </w:r>
          </w:p>
        </w:tc>
        <w:tc>
          <w:tcPr>
            <w:tcW w:w="3307" w:type="pct"/>
          </w:tcPr>
          <w:p w14:paraId="37997E05" w14:textId="77777777" w:rsidR="00F35CF6" w:rsidRPr="004E77DA" w:rsidRDefault="00F35CF6" w:rsidP="002C28A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Федеральный закон «Технический регламент </w:t>
            </w: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br/>
              <w:t>о требованиях пожарной безопасности»</w:t>
            </w:r>
          </w:p>
        </w:tc>
      </w:tr>
      <w:tr w:rsidR="00F35CF6" w:rsidRPr="004E77DA" w14:paraId="4439E87B" w14:textId="77777777" w:rsidTr="00CF4CFD">
        <w:trPr>
          <w:trHeight w:val="1545"/>
        </w:trPr>
        <w:tc>
          <w:tcPr>
            <w:tcW w:w="1693" w:type="pct"/>
            <w:shd w:val="clear" w:color="auto" w:fill="auto"/>
          </w:tcPr>
          <w:p w14:paraId="6C992142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от 15.12.2020 </w:t>
            </w: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>№</w:t>
            </w:r>
            <w:r w:rsidRPr="004E77DA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 528</w:t>
            </w:r>
          </w:p>
        </w:tc>
        <w:tc>
          <w:tcPr>
            <w:tcW w:w="3307" w:type="pct"/>
            <w:shd w:val="clear" w:color="auto" w:fill="auto"/>
          </w:tcPr>
          <w:p w14:paraId="499DC275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Приказ Ростехнадзора «Об утверждении федеральных норм и правил в области промышленной безопасности «Правила безопасного ведения газоопасных, огневых </w:t>
            </w:r>
            <w:r w:rsidRPr="004E77DA">
              <w:rPr>
                <w:rFonts w:ascii="Tahoma" w:eastAsia="Calibri" w:hAnsi="Tahoma" w:cs="Tahoma"/>
                <w:sz w:val="24"/>
                <w:szCs w:val="24"/>
                <w:lang w:eastAsia="ru-RU"/>
              </w:rPr>
              <w:br/>
              <w:t>и ремонтных работ»</w:t>
            </w:r>
          </w:p>
        </w:tc>
      </w:tr>
      <w:tr w:rsidR="00F35CF6" w:rsidRPr="004E77DA" w14:paraId="32460A3E" w14:textId="77777777" w:rsidTr="00CF4CFD">
        <w:trPr>
          <w:trHeight w:val="941"/>
        </w:trPr>
        <w:tc>
          <w:tcPr>
            <w:tcW w:w="1693" w:type="pct"/>
            <w:shd w:val="clear" w:color="auto" w:fill="auto"/>
          </w:tcPr>
          <w:p w14:paraId="7C9898B0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от 16.12.2020 № 915н</w:t>
            </w:r>
          </w:p>
        </w:tc>
        <w:tc>
          <w:tcPr>
            <w:tcW w:w="3307" w:type="pct"/>
            <w:shd w:val="clear" w:color="auto" w:fill="auto"/>
          </w:tcPr>
          <w:p w14:paraId="05268842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Приказ Минтруда «Об утверждении Правил </w:t>
            </w:r>
            <w:r w:rsidRPr="004E77DA">
              <w:rPr>
                <w:rFonts w:ascii="Tahoma" w:eastAsia="Calibri" w:hAnsi="Tahoma" w:cs="Tahoma"/>
                <w:sz w:val="24"/>
                <w:szCs w:val="24"/>
                <w:lang w:eastAsia="ru-RU"/>
              </w:rPr>
              <w:br/>
              <w:t>по охране труда при хранении, транспортировании и реализации нефтепродуктов»</w:t>
            </w:r>
          </w:p>
        </w:tc>
      </w:tr>
      <w:tr w:rsidR="00F35CF6" w:rsidRPr="004E77DA" w14:paraId="58A6F610" w14:textId="77777777" w:rsidTr="00CF4CFD">
        <w:trPr>
          <w:trHeight w:val="997"/>
        </w:trPr>
        <w:tc>
          <w:tcPr>
            <w:tcW w:w="1693" w:type="pct"/>
            <w:shd w:val="clear" w:color="auto" w:fill="auto"/>
          </w:tcPr>
          <w:p w14:paraId="4403C431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>от 25.11.1985</w:t>
            </w:r>
          </w:p>
        </w:tc>
        <w:tc>
          <w:tcPr>
            <w:tcW w:w="3307" w:type="pct"/>
            <w:shd w:val="clear" w:color="auto" w:fill="auto"/>
          </w:tcPr>
          <w:p w14:paraId="5F8A5335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 xml:space="preserve">«Правила пожарной безопасности в нефтяной промышленности. ППБО-85» (утверждены Министерством нефтяной промышленности СССР) </w:t>
            </w:r>
          </w:p>
        </w:tc>
      </w:tr>
      <w:tr w:rsidR="00F35CF6" w:rsidRPr="004E77DA" w14:paraId="572750D0" w14:textId="77777777" w:rsidTr="00CF4CFD">
        <w:trPr>
          <w:trHeight w:val="992"/>
        </w:trPr>
        <w:tc>
          <w:tcPr>
            <w:tcW w:w="1693" w:type="pct"/>
            <w:shd w:val="clear" w:color="auto" w:fill="auto"/>
          </w:tcPr>
          <w:p w14:paraId="183AAD8A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>ГОСТ 12.1.033-81</w:t>
            </w:r>
          </w:p>
        </w:tc>
        <w:tc>
          <w:tcPr>
            <w:tcW w:w="3307" w:type="pct"/>
            <w:shd w:val="clear" w:color="auto" w:fill="auto"/>
          </w:tcPr>
          <w:p w14:paraId="1E2045ED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4E77DA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Государственный стандарт Союза ССР. </w:t>
            </w: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>Система стандартов безопасности труда. Пожарная безопасность. Термины и определения</w:t>
            </w:r>
          </w:p>
        </w:tc>
      </w:tr>
      <w:tr w:rsidR="00F35CF6" w:rsidRPr="004E77DA" w14:paraId="5A97F4C6" w14:textId="77777777" w:rsidTr="00CF4CFD">
        <w:trPr>
          <w:trHeight w:val="1829"/>
        </w:trPr>
        <w:tc>
          <w:tcPr>
            <w:tcW w:w="1693" w:type="pct"/>
            <w:shd w:val="clear" w:color="auto" w:fill="auto"/>
          </w:tcPr>
          <w:p w14:paraId="1A5432DA" w14:textId="77777777" w:rsidR="00F35CF6" w:rsidRPr="004E77DA" w:rsidRDefault="00F35CF6" w:rsidP="002C28AA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lastRenderedPageBreak/>
              <w:t>ГОСТ 12.4.026-2015</w:t>
            </w:r>
          </w:p>
        </w:tc>
        <w:tc>
          <w:tcPr>
            <w:tcW w:w="3307" w:type="pct"/>
            <w:shd w:val="clear" w:color="auto" w:fill="auto"/>
          </w:tcPr>
          <w:p w14:paraId="2B2F8F44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4E77DA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«Межгосударственный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</w:t>
            </w:r>
          </w:p>
        </w:tc>
      </w:tr>
      <w:tr w:rsidR="00F35CF6" w:rsidRPr="004E77DA" w14:paraId="54EA1F97" w14:textId="77777777" w:rsidTr="00CF4CFD">
        <w:trPr>
          <w:trHeight w:val="708"/>
        </w:trPr>
        <w:tc>
          <w:tcPr>
            <w:tcW w:w="1693" w:type="pct"/>
            <w:shd w:val="clear" w:color="auto" w:fill="auto"/>
          </w:tcPr>
          <w:p w14:paraId="12963E4D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СТО КИСМ 121-217-2020</w:t>
            </w:r>
          </w:p>
        </w:tc>
        <w:tc>
          <w:tcPr>
            <w:tcW w:w="3307" w:type="pct"/>
            <w:shd w:val="clear" w:color="auto" w:fill="auto"/>
          </w:tcPr>
          <w:p w14:paraId="28E0D8CE" w14:textId="77777777" w:rsidR="00F35CF6" w:rsidRPr="004E77DA" w:rsidRDefault="00F35CF6" w:rsidP="002C2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4E77DA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Стандарт организации «Система управления промышленной безопасностью и охраной труда. Порядок организации и выполнения работ повышенной опасности в ПАО «ГМК «Норильский никель»</w:t>
            </w:r>
          </w:p>
        </w:tc>
      </w:tr>
    </w:tbl>
    <w:p w14:paraId="3EAA3BB9" w14:textId="77777777" w:rsidR="00F35CF6" w:rsidRPr="004E77DA" w:rsidRDefault="00F35CF6" w:rsidP="00011781">
      <w:pPr>
        <w:pStyle w:val="ab"/>
        <w:tabs>
          <w:tab w:val="left" w:pos="1418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4037D8FF" w14:textId="3615B402" w:rsidR="00011781" w:rsidRPr="004E77DA" w:rsidRDefault="0049794C" w:rsidP="00567171">
      <w:pPr>
        <w:pStyle w:val="1"/>
        <w:numPr>
          <w:ilvl w:val="0"/>
          <w:numId w:val="3"/>
        </w:numPr>
        <w:tabs>
          <w:tab w:val="left" w:pos="1134"/>
        </w:tabs>
        <w:spacing w:before="0" w:after="0"/>
        <w:ind w:left="0" w:firstLine="709"/>
        <w:jc w:val="left"/>
        <w:rPr>
          <w:rFonts w:eastAsia="Courier New" w:cs="Tahoma"/>
        </w:rPr>
      </w:pPr>
      <w:bookmarkStart w:id="13" w:name="_Toc123044718"/>
      <w:bookmarkStart w:id="14" w:name="_Toc76137681"/>
      <w:r w:rsidRPr="004E77DA">
        <w:rPr>
          <w:rFonts w:eastAsia="Courier New" w:cs="Tahoma"/>
        </w:rPr>
        <w:t>Сокращения, термины и их определения</w:t>
      </w:r>
      <w:bookmarkEnd w:id="13"/>
    </w:p>
    <w:p w14:paraId="2FEB53B2" w14:textId="77777777" w:rsidR="00011781" w:rsidRPr="004E77DA" w:rsidRDefault="00011781" w:rsidP="00011781">
      <w:pPr>
        <w:widowControl w:val="0"/>
        <w:tabs>
          <w:tab w:val="left" w:pos="1134"/>
        </w:tabs>
        <w:spacing w:after="0" w:line="240" w:lineRule="auto"/>
        <w:jc w:val="both"/>
        <w:rPr>
          <w:rFonts w:ascii="Tahoma" w:eastAsia="Courier New" w:hAnsi="Tahoma" w:cs="Tahoma"/>
          <w:sz w:val="24"/>
          <w:szCs w:val="24"/>
          <w:lang w:eastAsia="ru-RU"/>
        </w:rPr>
      </w:pPr>
    </w:p>
    <w:p w14:paraId="1440A34F" w14:textId="31223C37" w:rsidR="0049794C" w:rsidRPr="004E77DA" w:rsidRDefault="0049794C" w:rsidP="00567171">
      <w:pPr>
        <w:pStyle w:val="ab"/>
        <w:widowControl w:val="0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sz w:val="24"/>
          <w:szCs w:val="24"/>
          <w:lang w:eastAsia="ru-RU"/>
        </w:rPr>
        <w:t>В настояще</w:t>
      </w:r>
      <w:r w:rsidR="000B2A72" w:rsidRPr="004E77DA">
        <w:rPr>
          <w:rFonts w:ascii="Tahoma" w:eastAsia="Courier New" w:hAnsi="Tahoma" w:cs="Tahoma"/>
          <w:sz w:val="24"/>
          <w:szCs w:val="24"/>
          <w:lang w:eastAsia="ru-RU"/>
        </w:rPr>
        <w:t>й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</w:t>
      </w:r>
      <w:r w:rsidR="000B2A72" w:rsidRPr="004E77DA">
        <w:rPr>
          <w:rFonts w:ascii="Tahoma" w:eastAsia="Courier New" w:hAnsi="Tahoma" w:cs="Tahoma"/>
          <w:sz w:val="24"/>
          <w:szCs w:val="24"/>
          <w:lang w:eastAsia="ru-RU"/>
        </w:rPr>
        <w:t>Инструкции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применены следующие сокращения:</w:t>
      </w:r>
    </w:p>
    <w:p w14:paraId="0EC5D722" w14:textId="77777777" w:rsidR="0049794C" w:rsidRPr="004E77DA" w:rsidRDefault="0049794C" w:rsidP="00C35216">
      <w:pPr>
        <w:widowControl w:val="0"/>
        <w:tabs>
          <w:tab w:val="left" w:pos="851"/>
          <w:tab w:val="left" w:pos="1276"/>
        </w:tabs>
        <w:spacing w:after="0" w:line="240" w:lineRule="auto"/>
        <w:jc w:val="both"/>
        <w:rPr>
          <w:rFonts w:ascii="Tahoma" w:eastAsia="Courier New" w:hAnsi="Tahoma" w:cs="Tahoma"/>
          <w:sz w:val="24"/>
          <w:szCs w:val="24"/>
          <w:lang w:eastAsia="ru-RU"/>
        </w:rPr>
      </w:pPr>
    </w:p>
    <w:tbl>
      <w:tblPr>
        <w:tblW w:w="9219" w:type="dxa"/>
        <w:tblInd w:w="-5" w:type="dxa"/>
        <w:tblLook w:val="0000" w:firstRow="0" w:lastRow="0" w:firstColumn="0" w:lastColumn="0" w:noHBand="0" w:noVBand="0"/>
      </w:tblPr>
      <w:tblGrid>
        <w:gridCol w:w="2835"/>
        <w:gridCol w:w="6384"/>
      </w:tblGrid>
      <w:tr w:rsidR="00001D7B" w:rsidRPr="004E77DA" w14:paraId="3313A864" w14:textId="77777777" w:rsidTr="00CF4CFD">
        <w:trPr>
          <w:trHeight w:val="141"/>
        </w:trPr>
        <w:tc>
          <w:tcPr>
            <w:tcW w:w="2835" w:type="dxa"/>
            <w:vAlign w:val="center"/>
          </w:tcPr>
          <w:p w14:paraId="228B14E5" w14:textId="137C9AD1" w:rsidR="00001D7B" w:rsidRPr="004E77DA" w:rsidRDefault="00001D7B" w:rsidP="00001D7B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4E77DA">
              <w:rPr>
                <w:rFonts w:ascii="Tahoma" w:hAnsi="Tahoma" w:cs="Tahoma"/>
                <w:b/>
                <w:sz w:val="24"/>
                <w:szCs w:val="24"/>
              </w:rPr>
              <w:t>ГСС</w:t>
            </w:r>
          </w:p>
        </w:tc>
        <w:tc>
          <w:tcPr>
            <w:tcW w:w="6384" w:type="dxa"/>
            <w:vAlign w:val="center"/>
          </w:tcPr>
          <w:p w14:paraId="4CAD654A" w14:textId="7093F1E4" w:rsidR="00001D7B" w:rsidRPr="004E77DA" w:rsidRDefault="00001D7B" w:rsidP="004233CD">
            <w:pPr>
              <w:widowControl w:val="0"/>
              <w:tabs>
                <w:tab w:val="left" w:pos="169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-</w:t>
            </w:r>
            <w:r w:rsidRPr="004E77DA">
              <w:rPr>
                <w:rFonts w:ascii="Tahoma" w:hAnsi="Tahoma" w:cs="Tahoma"/>
                <w:sz w:val="24"/>
                <w:szCs w:val="24"/>
              </w:rPr>
              <w:tab/>
              <w:t xml:space="preserve">Газоспасательная служба Центра оперативного реагирования на чрезвычайные ситуации </w:t>
            </w:r>
            <w:r w:rsidR="009127EC" w:rsidRPr="004E77DA">
              <w:rPr>
                <w:rFonts w:ascii="Tahoma" w:hAnsi="Tahoma" w:cs="Tahoma"/>
                <w:sz w:val="24"/>
                <w:szCs w:val="24"/>
              </w:rPr>
              <w:br/>
            </w:r>
            <w:r w:rsidRPr="004E77DA">
              <w:rPr>
                <w:rFonts w:ascii="Tahoma" w:hAnsi="Tahoma" w:cs="Tahoma"/>
                <w:sz w:val="24"/>
                <w:szCs w:val="24"/>
              </w:rPr>
              <w:t>и аварийно-спасательных работ</w:t>
            </w:r>
            <w:r w:rsidR="009127EC" w:rsidRPr="004E77DA">
              <w:rPr>
                <w:rFonts w:ascii="Tahoma" w:hAnsi="Tahoma" w:cs="Tahoma"/>
                <w:sz w:val="24"/>
                <w:szCs w:val="24"/>
              </w:rPr>
              <w:t xml:space="preserve"> ЗФ ПАО «ГМК «Норильский никель»</w:t>
            </w:r>
            <w:r w:rsidRPr="004E77DA">
              <w:rPr>
                <w:rFonts w:ascii="Tahoma" w:hAnsi="Tahoma" w:cs="Tahoma"/>
                <w:sz w:val="24"/>
                <w:szCs w:val="24"/>
              </w:rPr>
              <w:t>;</w:t>
            </w:r>
          </w:p>
        </w:tc>
      </w:tr>
      <w:tr w:rsidR="00001D7B" w:rsidRPr="004E77DA" w14:paraId="08B0F144" w14:textId="77777777" w:rsidTr="00CF4CFD">
        <w:trPr>
          <w:trHeight w:val="141"/>
        </w:trPr>
        <w:tc>
          <w:tcPr>
            <w:tcW w:w="2835" w:type="dxa"/>
            <w:vAlign w:val="center"/>
          </w:tcPr>
          <w:p w14:paraId="5D9A1C17" w14:textId="77777777" w:rsidR="00001D7B" w:rsidRPr="004E77DA" w:rsidRDefault="00001D7B" w:rsidP="00001D7B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4E77DA">
              <w:rPr>
                <w:rFonts w:ascii="Tahoma" w:hAnsi="Tahoma" w:cs="Tahoma"/>
                <w:b/>
                <w:sz w:val="24"/>
                <w:szCs w:val="24"/>
              </w:rPr>
              <w:t>Наряд-допуск</w:t>
            </w:r>
          </w:p>
        </w:tc>
        <w:tc>
          <w:tcPr>
            <w:tcW w:w="6384" w:type="dxa"/>
            <w:vAlign w:val="center"/>
          </w:tcPr>
          <w:p w14:paraId="7C3497D0" w14:textId="0C5691E0" w:rsidR="00001D7B" w:rsidRPr="004E77DA" w:rsidRDefault="00001D7B" w:rsidP="004233CD">
            <w:pPr>
              <w:widowControl w:val="0"/>
              <w:tabs>
                <w:tab w:val="left" w:pos="169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-</w:t>
            </w:r>
            <w:r w:rsidRPr="004E77DA">
              <w:rPr>
                <w:rFonts w:ascii="Tahoma" w:hAnsi="Tahoma" w:cs="Tahoma"/>
                <w:sz w:val="24"/>
                <w:szCs w:val="24"/>
              </w:rPr>
              <w:tab/>
              <w:t>н</w:t>
            </w: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аряд-допуск на </w:t>
            </w:r>
            <w:r w:rsidR="00317DDD" w:rsidRPr="004E77DA">
              <w:rPr>
                <w:rFonts w:ascii="Tahoma" w:hAnsi="Tahoma" w:cs="Tahoma"/>
                <w:sz w:val="24"/>
                <w:szCs w:val="24"/>
                <w:lang w:eastAsia="ru-RU"/>
              </w:rPr>
              <w:t>проведение газоопасных</w:t>
            </w:r>
            <w:r w:rsidRPr="004E77DA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 работ;</w:t>
            </w:r>
          </w:p>
        </w:tc>
      </w:tr>
      <w:tr w:rsidR="00001D7B" w:rsidRPr="004E77DA" w14:paraId="1EC23DD0" w14:textId="77777777" w:rsidTr="00CF4CFD">
        <w:trPr>
          <w:trHeight w:val="141"/>
        </w:trPr>
        <w:tc>
          <w:tcPr>
            <w:tcW w:w="2835" w:type="dxa"/>
            <w:vAlign w:val="center"/>
          </w:tcPr>
          <w:p w14:paraId="072463FF" w14:textId="77777777" w:rsidR="00001D7B" w:rsidRPr="004E77DA" w:rsidRDefault="00001D7B" w:rsidP="00001D7B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4E77DA">
              <w:rPr>
                <w:rFonts w:ascii="Tahoma" w:hAnsi="Tahoma" w:cs="Tahoma"/>
                <w:b/>
                <w:sz w:val="24"/>
                <w:szCs w:val="24"/>
              </w:rPr>
              <w:t>Общество,</w:t>
            </w:r>
          </w:p>
          <w:p w14:paraId="1A1CDA26" w14:textId="6C7EA098" w:rsidR="00001D7B" w:rsidRPr="004E77DA" w:rsidRDefault="00001D7B" w:rsidP="00001D7B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4E77DA">
              <w:rPr>
                <w:rFonts w:ascii="Tahoma" w:hAnsi="Tahoma" w:cs="Tahoma"/>
                <w:b/>
                <w:sz w:val="24"/>
                <w:szCs w:val="24"/>
              </w:rPr>
              <w:t>АО «ТТК»</w:t>
            </w:r>
          </w:p>
        </w:tc>
        <w:tc>
          <w:tcPr>
            <w:tcW w:w="6384" w:type="dxa"/>
            <w:vAlign w:val="center"/>
          </w:tcPr>
          <w:p w14:paraId="5FE9933C" w14:textId="2AEAA789" w:rsidR="00001D7B" w:rsidRPr="004E77DA" w:rsidRDefault="00001D7B" w:rsidP="004233CD">
            <w:pPr>
              <w:widowControl w:val="0"/>
              <w:tabs>
                <w:tab w:val="left" w:pos="169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-</w:t>
            </w:r>
            <w:r w:rsidRPr="004E77DA">
              <w:rPr>
                <w:rFonts w:ascii="Tahoma" w:hAnsi="Tahoma" w:cs="Tahoma"/>
                <w:sz w:val="24"/>
                <w:szCs w:val="24"/>
              </w:rPr>
              <w:tab/>
              <w:t>АО «Таймырская топливная компания»;</w:t>
            </w:r>
          </w:p>
        </w:tc>
      </w:tr>
      <w:tr w:rsidR="00001D7B" w:rsidRPr="004E77DA" w14:paraId="74F47763" w14:textId="77777777" w:rsidTr="00CF4CFD">
        <w:trPr>
          <w:trHeight w:val="141"/>
        </w:trPr>
        <w:tc>
          <w:tcPr>
            <w:tcW w:w="2835" w:type="dxa"/>
            <w:vAlign w:val="center"/>
          </w:tcPr>
          <w:p w14:paraId="485985B2" w14:textId="377087E8" w:rsidR="00001D7B" w:rsidRPr="004E77DA" w:rsidRDefault="00001D7B" w:rsidP="00001D7B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4E77DA">
              <w:rPr>
                <w:rFonts w:ascii="Tahoma" w:hAnsi="Tahoma" w:cs="Tahoma"/>
                <w:b/>
                <w:sz w:val="24"/>
                <w:szCs w:val="24"/>
              </w:rPr>
              <w:t>Объект защиты</w:t>
            </w:r>
          </w:p>
        </w:tc>
        <w:tc>
          <w:tcPr>
            <w:tcW w:w="6384" w:type="dxa"/>
            <w:vAlign w:val="center"/>
          </w:tcPr>
          <w:p w14:paraId="2D6ACAD7" w14:textId="77395ACD" w:rsidR="00001D7B" w:rsidRPr="004E77DA" w:rsidRDefault="00001D7B" w:rsidP="004233CD">
            <w:pPr>
              <w:widowControl w:val="0"/>
              <w:tabs>
                <w:tab w:val="left" w:pos="169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-</w:t>
            </w:r>
            <w:r w:rsidRPr="004E77DA">
              <w:rPr>
                <w:rFonts w:ascii="Tahoma" w:hAnsi="Tahoma" w:cs="Tahoma"/>
                <w:sz w:val="24"/>
                <w:szCs w:val="24"/>
              </w:rPr>
              <w:tab/>
              <w:t xml:space="preserve">продукция, здания, сооружения, транспортные средства, технологические установки, оборудование, агрегаты и иное имущество </w:t>
            </w:r>
            <w:r w:rsidRPr="004E77DA">
              <w:rPr>
                <w:rFonts w:ascii="Tahoma" w:hAnsi="Tahoma" w:cs="Tahoma"/>
                <w:sz w:val="24"/>
                <w:szCs w:val="24"/>
              </w:rPr>
              <w:br/>
              <w:t>к которым установлены или должны быть установлены требования пожарной безопасности для предотвращения пожара и защиты людей при пожаре;</w:t>
            </w:r>
          </w:p>
        </w:tc>
      </w:tr>
      <w:tr w:rsidR="00001D7B" w:rsidRPr="004E77DA" w14:paraId="247A5477" w14:textId="77777777" w:rsidTr="00CF4CFD">
        <w:trPr>
          <w:trHeight w:val="141"/>
        </w:trPr>
        <w:tc>
          <w:tcPr>
            <w:tcW w:w="2835" w:type="dxa"/>
            <w:vAlign w:val="center"/>
          </w:tcPr>
          <w:p w14:paraId="0913C5B7" w14:textId="77777777" w:rsidR="00001D7B" w:rsidRPr="004E77DA" w:rsidRDefault="00001D7B" w:rsidP="00001D7B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4E77DA">
              <w:rPr>
                <w:rFonts w:ascii="Tahoma" w:hAnsi="Tahoma" w:cs="Tahoma"/>
                <w:b/>
                <w:sz w:val="24"/>
                <w:szCs w:val="24"/>
              </w:rPr>
              <w:t>ОРД</w:t>
            </w:r>
          </w:p>
        </w:tc>
        <w:tc>
          <w:tcPr>
            <w:tcW w:w="6384" w:type="dxa"/>
            <w:vAlign w:val="center"/>
          </w:tcPr>
          <w:p w14:paraId="5694C5EF" w14:textId="77777777" w:rsidR="00001D7B" w:rsidRPr="004E77DA" w:rsidRDefault="00001D7B" w:rsidP="004233CD">
            <w:pPr>
              <w:widowControl w:val="0"/>
              <w:tabs>
                <w:tab w:val="left" w:pos="169"/>
              </w:tabs>
              <w:spacing w:after="0" w:line="240" w:lineRule="auto"/>
              <w:ind w:left="177" w:hanging="14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-</w:t>
            </w:r>
            <w:r w:rsidRPr="004E77DA">
              <w:rPr>
                <w:rFonts w:ascii="Tahoma" w:hAnsi="Tahoma" w:cs="Tahoma"/>
                <w:sz w:val="24"/>
                <w:szCs w:val="24"/>
              </w:rPr>
              <w:tab/>
              <w:t>организационно - распорядительный документ;</w:t>
            </w:r>
          </w:p>
        </w:tc>
      </w:tr>
      <w:tr w:rsidR="00001D7B" w:rsidRPr="004E77DA" w14:paraId="27692EB7" w14:textId="77777777" w:rsidTr="00CF4CFD">
        <w:trPr>
          <w:trHeight w:val="141"/>
        </w:trPr>
        <w:tc>
          <w:tcPr>
            <w:tcW w:w="2835" w:type="dxa"/>
            <w:vAlign w:val="center"/>
          </w:tcPr>
          <w:p w14:paraId="6256E19F" w14:textId="77777777" w:rsidR="00001D7B" w:rsidRPr="004E77DA" w:rsidRDefault="00001D7B" w:rsidP="00001D7B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4E77DA">
              <w:rPr>
                <w:rFonts w:ascii="Tahoma" w:hAnsi="Tahoma" w:cs="Tahoma"/>
                <w:b/>
                <w:sz w:val="24"/>
                <w:szCs w:val="24"/>
              </w:rPr>
              <w:t>Работник</w:t>
            </w:r>
          </w:p>
        </w:tc>
        <w:tc>
          <w:tcPr>
            <w:tcW w:w="6384" w:type="dxa"/>
            <w:vAlign w:val="center"/>
          </w:tcPr>
          <w:p w14:paraId="3A1A8B92" w14:textId="5A04C7D9" w:rsidR="00001D7B" w:rsidRPr="004E77DA" w:rsidRDefault="00001D7B" w:rsidP="004233CD">
            <w:pPr>
              <w:widowControl w:val="0"/>
              <w:tabs>
                <w:tab w:val="left" w:pos="169"/>
              </w:tabs>
              <w:spacing w:after="0" w:line="240" w:lineRule="auto"/>
              <w:ind w:left="177" w:hanging="17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-</w:t>
            </w:r>
            <w:r w:rsidRPr="004E77DA">
              <w:rPr>
                <w:rFonts w:ascii="Tahoma" w:hAnsi="Tahoma" w:cs="Tahoma"/>
                <w:sz w:val="24"/>
                <w:szCs w:val="24"/>
              </w:rPr>
              <w:tab/>
              <w:t xml:space="preserve">физическое </w:t>
            </w:r>
            <w:r w:rsidRPr="004E77DA">
              <w:rPr>
                <w:rFonts w:ascii="Tahoma" w:hAnsi="Tahoma" w:cs="Tahoma"/>
                <w:color w:val="000000"/>
                <w:sz w:val="24"/>
                <w:szCs w:val="24"/>
              </w:rPr>
              <w:t xml:space="preserve">лицо, которое находится </w:t>
            </w:r>
            <w:r w:rsidRPr="004E77DA">
              <w:rPr>
                <w:rFonts w:ascii="Tahoma" w:hAnsi="Tahoma" w:cs="Tahoma"/>
                <w:color w:val="000000"/>
                <w:sz w:val="24"/>
                <w:szCs w:val="24"/>
              </w:rPr>
              <w:br/>
              <w:t xml:space="preserve">с АО «Таймырская топливная компания» </w:t>
            </w:r>
            <w:r w:rsidRPr="004E77DA">
              <w:rPr>
                <w:rFonts w:ascii="Tahoma" w:hAnsi="Tahoma" w:cs="Tahoma"/>
                <w:color w:val="000000"/>
                <w:sz w:val="24"/>
                <w:szCs w:val="24"/>
              </w:rPr>
              <w:br/>
              <w:t xml:space="preserve">в трудовых отношениях, оформленных </w:t>
            </w:r>
            <w:r w:rsidRPr="004E77DA">
              <w:rPr>
                <w:rFonts w:ascii="Tahoma" w:hAnsi="Tahoma" w:cs="Tahoma"/>
                <w:color w:val="000000"/>
                <w:sz w:val="24"/>
                <w:szCs w:val="24"/>
              </w:rPr>
              <w:br/>
              <w:t>в соответствии с трудовым законодательством Российской Федерации;</w:t>
            </w:r>
          </w:p>
        </w:tc>
      </w:tr>
      <w:tr w:rsidR="00001D7B" w:rsidRPr="004E77DA" w14:paraId="257B76C9" w14:textId="77777777" w:rsidTr="00CF4CFD">
        <w:trPr>
          <w:trHeight w:val="141"/>
        </w:trPr>
        <w:tc>
          <w:tcPr>
            <w:tcW w:w="2835" w:type="dxa"/>
            <w:vAlign w:val="center"/>
          </w:tcPr>
          <w:p w14:paraId="0931F1AF" w14:textId="77777777" w:rsidR="00001D7B" w:rsidRPr="004E77DA" w:rsidRDefault="00001D7B" w:rsidP="00001D7B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4E77DA">
              <w:rPr>
                <w:rFonts w:ascii="Tahoma" w:hAnsi="Tahoma" w:cs="Tahoma"/>
                <w:b/>
                <w:sz w:val="24"/>
                <w:szCs w:val="24"/>
              </w:rPr>
              <w:t>СП</w:t>
            </w:r>
          </w:p>
        </w:tc>
        <w:tc>
          <w:tcPr>
            <w:tcW w:w="6384" w:type="dxa"/>
            <w:vAlign w:val="center"/>
          </w:tcPr>
          <w:p w14:paraId="5C1179D3" w14:textId="45310BA2" w:rsidR="00001D7B" w:rsidRPr="004E77DA" w:rsidRDefault="00001D7B" w:rsidP="004233CD">
            <w:pPr>
              <w:widowControl w:val="0"/>
              <w:tabs>
                <w:tab w:val="left" w:pos="169"/>
              </w:tabs>
              <w:spacing w:after="0" w:line="240" w:lineRule="auto"/>
              <w:ind w:left="177" w:hanging="17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-</w:t>
            </w:r>
            <w:r w:rsidRPr="004E77DA">
              <w:rPr>
                <w:rFonts w:ascii="Tahoma" w:hAnsi="Tahoma" w:cs="Tahoma"/>
                <w:sz w:val="24"/>
                <w:szCs w:val="24"/>
              </w:rPr>
              <w:tab/>
              <w:t xml:space="preserve">структурные подразделения </w:t>
            </w:r>
            <w:r w:rsidRPr="004E77DA">
              <w:rPr>
                <w:rFonts w:ascii="Tahoma" w:hAnsi="Tahoma" w:cs="Tahoma"/>
                <w:color w:val="000000"/>
                <w:sz w:val="24"/>
                <w:szCs w:val="24"/>
              </w:rPr>
              <w:t>АО «Таймырская топливная компания» (нефтебазы Дудинская, Кайерканская, Норильская, «Песчанка», «Заполярная», цех обеспечения нефтепродуктами)</w:t>
            </w:r>
          </w:p>
        </w:tc>
      </w:tr>
    </w:tbl>
    <w:p w14:paraId="1A149C04" w14:textId="77777777" w:rsidR="0049794C" w:rsidRPr="004E77DA" w:rsidRDefault="0049794C" w:rsidP="00C35216">
      <w:pPr>
        <w:spacing w:after="0"/>
        <w:rPr>
          <w:rFonts w:ascii="Tahoma" w:hAnsi="Tahoma" w:cs="Tahoma"/>
        </w:rPr>
      </w:pPr>
    </w:p>
    <w:p w14:paraId="3C6997A7" w14:textId="39ED1148" w:rsidR="0049794C" w:rsidRPr="004E77DA" w:rsidRDefault="0049794C" w:rsidP="00567171">
      <w:pPr>
        <w:pStyle w:val="ab"/>
        <w:widowControl w:val="0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sz w:val="24"/>
          <w:szCs w:val="24"/>
          <w:lang w:eastAsia="ru-RU"/>
        </w:rPr>
        <w:t>В настояще</w:t>
      </w:r>
      <w:r w:rsidR="000B2A72" w:rsidRPr="004E77DA">
        <w:rPr>
          <w:rFonts w:ascii="Tahoma" w:eastAsia="Courier New" w:hAnsi="Tahoma" w:cs="Tahoma"/>
          <w:sz w:val="24"/>
          <w:szCs w:val="24"/>
          <w:lang w:eastAsia="ru-RU"/>
        </w:rPr>
        <w:t>й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</w:t>
      </w:r>
      <w:r w:rsidR="000B2A72" w:rsidRPr="004E77DA">
        <w:rPr>
          <w:rFonts w:ascii="Tahoma" w:eastAsia="Courier New" w:hAnsi="Tahoma" w:cs="Tahoma"/>
          <w:sz w:val="24"/>
          <w:szCs w:val="24"/>
          <w:lang w:eastAsia="ru-RU"/>
        </w:rPr>
        <w:t>Инструкции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применены следующие термины 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br/>
        <w:t>и их определения:</w:t>
      </w:r>
    </w:p>
    <w:p w14:paraId="4B1F86E7" w14:textId="0583358C" w:rsidR="0049794C" w:rsidRPr="004E77DA" w:rsidRDefault="0049794C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Взрывопожароопасные объекты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: опасные производственные объекты, на которых производятся, используются, перерабатываются, образуются, хранятся, транспортируются, уничтожаются пожаровзрывоопасные вещества и материалы, и для которых обязательна разработка декларации </w:t>
      </w:r>
      <w:r w:rsidR="00CA1714" w:rsidRPr="004E77DA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о промышленной безопасности;</w:t>
      </w:r>
    </w:p>
    <w:p w14:paraId="1387199F" w14:textId="2976DCB5" w:rsidR="0049794C" w:rsidRPr="004E77DA" w:rsidRDefault="0049794C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Внутриструктурное производственное подразделение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:</w:t>
      </w: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 xml:space="preserve"> 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организационная единица (цех, участок и т.д.) </w:t>
      </w:r>
      <w:r w:rsidR="00317DDD" w:rsidRPr="004E77DA">
        <w:rPr>
          <w:rFonts w:ascii="Tahoma" w:eastAsia="Courier New" w:hAnsi="Tahoma" w:cs="Tahoma"/>
          <w:sz w:val="24"/>
          <w:szCs w:val="24"/>
          <w:lang w:eastAsia="ru-RU"/>
        </w:rPr>
        <w:t>структурного</w:t>
      </w:r>
      <w:r w:rsidR="00CA1714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подразделения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;</w:t>
      </w:r>
    </w:p>
    <w:p w14:paraId="6DE666C1" w14:textId="6E3C901B" w:rsidR="0049794C" w:rsidRPr="004E77DA" w:rsidRDefault="0049794C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 xml:space="preserve">Наряд-допуск на </w:t>
      </w:r>
      <w:r w:rsidR="00317DDD"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проведение</w:t>
      </w: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 xml:space="preserve"> </w:t>
      </w:r>
      <w:r w:rsidR="00317DDD"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газоопасных</w:t>
      </w: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 xml:space="preserve"> работ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: 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lastRenderedPageBreak/>
        <w:t xml:space="preserve">письменное распоряжение на безопасное производство </w:t>
      </w:r>
      <w:r w:rsidR="00317DDD" w:rsidRPr="004E77DA">
        <w:rPr>
          <w:rFonts w:ascii="Tahoma" w:eastAsia="Courier New" w:hAnsi="Tahoma" w:cs="Tahoma"/>
          <w:sz w:val="24"/>
          <w:szCs w:val="24"/>
          <w:lang w:eastAsia="ru-RU"/>
        </w:rPr>
        <w:t>газоопасных</w:t>
      </w:r>
      <w:r w:rsidR="00DB0399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работ, оформленное на специальном бланке установленной формы с приложениями, определяющее содержание, место, время и условия </w:t>
      </w:r>
      <w:r w:rsidR="00DB0399" w:rsidRPr="004E77DA">
        <w:rPr>
          <w:rFonts w:ascii="Tahoma" w:eastAsia="Courier New" w:hAnsi="Tahoma" w:cs="Tahoma"/>
          <w:sz w:val="24"/>
          <w:szCs w:val="24"/>
          <w:lang w:eastAsia="ru-RU"/>
        </w:rPr>
        <w:t>их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выполнения, необходимые меры безопасности, состав бригады и лиц, ответственных </w:t>
      </w:r>
      <w:r w:rsidR="00317DDD" w:rsidRPr="004E77DA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за безопасность </w:t>
      </w:r>
      <w:r w:rsidR="00DB0399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проведения таких 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работ;</w:t>
      </w:r>
    </w:p>
    <w:p w14:paraId="77888EFF" w14:textId="1D717584" w:rsidR="00896983" w:rsidRPr="004E77DA" w:rsidRDefault="00896983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bCs/>
          <w:sz w:val="24"/>
          <w:szCs w:val="24"/>
          <w:lang w:eastAsia="ru-RU"/>
        </w:rPr>
        <w:t>Неотложные газоопасные работы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: первоочередные работы </w:t>
      </w:r>
      <w:r w:rsidR="00FF4F8B" w:rsidRPr="004E77DA">
        <w:rPr>
          <w:rFonts w:ascii="Tahoma" w:eastAsia="Courier New" w:hAnsi="Tahoma" w:cs="Tahoma"/>
          <w:sz w:val="24"/>
          <w:szCs w:val="24"/>
          <w:lang w:eastAsia="ru-RU"/>
        </w:rPr>
        <w:t>безотлагательного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характера, направленные на предупреждение возникновения аварий на опасном производственном объекте и угрозы причинения вреда жизни, здоровью работников опасного производственного объекта</w:t>
      </w:r>
      <w:r w:rsidR="00FF4F8B" w:rsidRPr="004E77DA">
        <w:rPr>
          <w:rFonts w:ascii="Tahoma" w:eastAsia="Courier New" w:hAnsi="Tahoma" w:cs="Tahoma"/>
          <w:sz w:val="24"/>
          <w:szCs w:val="24"/>
          <w:lang w:eastAsia="ru-RU"/>
        </w:rPr>
        <w:t>;</w:t>
      </w:r>
    </w:p>
    <w:p w14:paraId="2B3A3918" w14:textId="58389552" w:rsidR="0049794C" w:rsidRPr="004E77DA" w:rsidRDefault="0049794C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Нормативные правовые акты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: Федеральные законы, постановления Правительства Российской Федерации и иные документы, регламентирующие выполнение требований пожарной</w:t>
      </w:r>
      <w:r w:rsidR="004233CD" w:rsidRPr="004E77DA">
        <w:rPr>
          <w:rFonts w:ascii="Tahoma" w:eastAsia="Courier New" w:hAnsi="Tahoma" w:cs="Tahoma"/>
          <w:sz w:val="24"/>
          <w:szCs w:val="24"/>
          <w:lang w:eastAsia="ru-RU"/>
        </w:rPr>
        <w:t>, промышленной безопасности, охраны труда и экологии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;</w:t>
      </w:r>
    </w:p>
    <w:p w14:paraId="73AD198B" w14:textId="4220EF0E" w:rsidR="0049794C" w:rsidRPr="004E77DA" w:rsidRDefault="0049794C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Объекты защиты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: здания, сооружения, технологические установки, оборудование, агрегаты, транспортные средства и иное имущество, </w:t>
      </w:r>
      <w:r w:rsidR="00DB0399" w:rsidRPr="004E77DA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к которым установлены или должны быть установлены требования пожарной</w:t>
      </w:r>
      <w:r w:rsidR="00BC056A" w:rsidRPr="004E77DA">
        <w:rPr>
          <w:rFonts w:ascii="Tahoma" w:eastAsia="Courier New" w:hAnsi="Tahoma" w:cs="Tahoma"/>
          <w:sz w:val="24"/>
          <w:szCs w:val="24"/>
          <w:lang w:eastAsia="ru-RU"/>
        </w:rPr>
        <w:t>, промышленной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безопасности для предотвращения пожар</w:t>
      </w:r>
      <w:r w:rsidR="00BC056A" w:rsidRPr="004E77DA">
        <w:rPr>
          <w:rFonts w:ascii="Tahoma" w:eastAsia="Courier New" w:hAnsi="Tahoma" w:cs="Tahoma"/>
          <w:sz w:val="24"/>
          <w:szCs w:val="24"/>
          <w:lang w:eastAsia="ru-RU"/>
        </w:rPr>
        <w:t>ов, аварий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и защиты людей</w:t>
      </w:r>
      <w:r w:rsidR="00BC056A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от воздействия вредных производственных факторов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;</w:t>
      </w:r>
    </w:p>
    <w:p w14:paraId="15F82326" w14:textId="6192B325" w:rsidR="00F77ECF" w:rsidRPr="004E77DA" w:rsidRDefault="00317DDD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Газоопасные</w:t>
      </w:r>
      <w:r w:rsidR="0049794C" w:rsidRPr="004E77DA">
        <w:rPr>
          <w:rFonts w:ascii="Tahoma" w:eastAsia="Courier New" w:hAnsi="Tahoma" w:cs="Tahoma"/>
          <w:b/>
          <w:sz w:val="24"/>
          <w:szCs w:val="24"/>
          <w:lang w:eastAsia="ru-RU"/>
        </w:rPr>
        <w:t xml:space="preserve"> работы</w:t>
      </w:r>
      <w:r w:rsidR="0049794C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: </w:t>
      </w:r>
      <w:r w:rsidR="00F77ECF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работы, связанные с осмотром, чисткой, ремонтом, разгерметизацией технологического оборудования, коммуникаций, </w:t>
      </w:r>
      <w:r w:rsidR="00F77ECF" w:rsidRPr="004E77DA">
        <w:rPr>
          <w:rFonts w:ascii="Tahoma" w:eastAsia="Courier New" w:hAnsi="Tahoma" w:cs="Tahoma"/>
          <w:sz w:val="24"/>
          <w:szCs w:val="24"/>
          <w:lang w:eastAsia="ru-RU"/>
        </w:rPr>
        <w:br/>
        <w:t xml:space="preserve">в том числе работы внутри емкостей, при проведении которых имеется </w:t>
      </w:r>
      <w:r w:rsidR="00F77ECF" w:rsidRPr="004E77DA">
        <w:rPr>
          <w:rFonts w:ascii="Tahoma" w:eastAsia="Courier New" w:hAnsi="Tahoma" w:cs="Tahoma"/>
          <w:sz w:val="24"/>
          <w:szCs w:val="24"/>
          <w:lang w:eastAsia="ru-RU"/>
        </w:rPr>
        <w:br/>
        <w:t xml:space="preserve">или не исключена возможность выделения в рабочую зону взрывоопасных </w:t>
      </w:r>
      <w:r w:rsidR="00F77ECF" w:rsidRPr="004E77DA">
        <w:rPr>
          <w:rFonts w:ascii="Tahoma" w:eastAsia="Courier New" w:hAnsi="Tahoma" w:cs="Tahoma"/>
          <w:sz w:val="24"/>
          <w:szCs w:val="24"/>
          <w:lang w:eastAsia="ru-RU"/>
        </w:rPr>
        <w:br/>
        <w:t xml:space="preserve">или вредных паров, газов и других веществ, способных вызвать взрыв, загорание, оказать вредное воздействие на организм человека, а также работы </w:t>
      </w:r>
      <w:r w:rsidR="00F77ECF" w:rsidRPr="004E77DA">
        <w:rPr>
          <w:rFonts w:ascii="Tahoma" w:eastAsia="Courier New" w:hAnsi="Tahoma" w:cs="Tahoma"/>
          <w:sz w:val="24"/>
          <w:szCs w:val="24"/>
          <w:lang w:eastAsia="ru-RU"/>
        </w:rPr>
        <w:br/>
        <w:t>при недостаточном содержании кислорода.</w:t>
      </w:r>
    </w:p>
    <w:p w14:paraId="403ED5AC" w14:textId="77777777" w:rsidR="0049794C" w:rsidRPr="004E77DA" w:rsidRDefault="0049794C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Опасность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: объект, ситуация или действие, которые способны нанести вред человеку в виде травмы или ухудшения состояния здоровья или их сочетание;</w:t>
      </w:r>
    </w:p>
    <w:p w14:paraId="45980359" w14:textId="7901983E" w:rsidR="0049794C" w:rsidRPr="004E77DA" w:rsidRDefault="0049794C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Ответственное лицо службы объекта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: участвующий </w:t>
      </w:r>
      <w:r w:rsidR="00DB0399" w:rsidRPr="004E77DA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в процессе согласования </w:t>
      </w:r>
      <w:r w:rsidR="00CF4CFD" w:rsidRPr="004E77DA">
        <w:rPr>
          <w:rFonts w:ascii="Tahoma" w:eastAsia="Courier New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 работ представитель службы внутриструктурного подразделения, в сфере ответственности которого находятся оборудование, технологические коммуникации, помещения, рядом с которыми планируется проведение огневых работ;</w:t>
      </w:r>
    </w:p>
    <w:p w14:paraId="70820916" w14:textId="77777777" w:rsidR="0049794C" w:rsidRPr="004E77DA" w:rsidRDefault="0049794C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Подрядчик (подрядная организация)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: сторона договора подряда, которая обязуется выполнить по заданию заказчика определенную работу с использованием собственных материалов или материалов заказчика 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br/>
        <w:t>за определенную плату и сдать результат заказчику;</w:t>
      </w:r>
    </w:p>
    <w:p w14:paraId="0F09B58A" w14:textId="5994FEA7" w:rsidR="0049794C" w:rsidRPr="004E77DA" w:rsidRDefault="0049794C" w:rsidP="00567171">
      <w:pPr>
        <w:pStyle w:val="ab"/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4E77DA">
        <w:rPr>
          <w:rFonts w:ascii="Tahoma" w:eastAsia="Courier New" w:hAnsi="Tahoma" w:cs="Tahoma"/>
          <w:b/>
          <w:sz w:val="24"/>
          <w:szCs w:val="24"/>
          <w:lang w:eastAsia="ru-RU"/>
        </w:rPr>
        <w:t>Структурное подразделение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: структурное подразделение, официально выделенная часть организационной структуры </w:t>
      </w:r>
      <w:r w:rsidR="000A1408" w:rsidRPr="004E77DA">
        <w:rPr>
          <w:rFonts w:ascii="Tahoma" w:eastAsia="Courier New" w:hAnsi="Tahoma" w:cs="Tahoma"/>
          <w:sz w:val="24"/>
          <w:szCs w:val="24"/>
          <w:lang w:eastAsia="ru-RU"/>
        </w:rPr>
        <w:t>Общества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, осуществляющая производственно-хозяйственную деятельность, результатом к</w:t>
      </w:r>
      <w:r w:rsidR="0098499B" w:rsidRPr="004E77DA">
        <w:rPr>
          <w:rFonts w:ascii="Tahoma" w:eastAsia="Courier New" w:hAnsi="Tahoma" w:cs="Tahoma"/>
          <w:sz w:val="24"/>
          <w:szCs w:val="24"/>
          <w:lang w:eastAsia="ru-RU"/>
        </w:rPr>
        <w:t xml:space="preserve">оторой являются </w:t>
      </w:r>
      <w:r w:rsidRPr="004E77DA">
        <w:rPr>
          <w:rFonts w:ascii="Tahoma" w:eastAsia="Courier New" w:hAnsi="Tahoma" w:cs="Tahoma"/>
          <w:sz w:val="24"/>
          <w:szCs w:val="24"/>
          <w:lang w:eastAsia="ru-RU"/>
        </w:rPr>
        <w:t>услуги производственного характера;</w:t>
      </w:r>
    </w:p>
    <w:p w14:paraId="0B78E0A7" w14:textId="77777777" w:rsidR="00011781" w:rsidRPr="004E77DA" w:rsidRDefault="00011781" w:rsidP="00011781">
      <w:pPr>
        <w:widowControl w:val="0"/>
        <w:tabs>
          <w:tab w:val="left" w:pos="851"/>
          <w:tab w:val="left" w:pos="1418"/>
        </w:tabs>
        <w:spacing w:after="0" w:line="240" w:lineRule="auto"/>
        <w:jc w:val="both"/>
        <w:rPr>
          <w:rFonts w:ascii="Tahoma" w:eastAsia="Courier New" w:hAnsi="Tahoma" w:cs="Tahoma"/>
          <w:sz w:val="24"/>
          <w:szCs w:val="24"/>
          <w:lang w:eastAsia="ru-RU"/>
        </w:rPr>
      </w:pPr>
    </w:p>
    <w:p w14:paraId="4108CC85" w14:textId="30926B35" w:rsidR="005D4764" w:rsidRPr="004E77DA" w:rsidRDefault="00220706" w:rsidP="00567171">
      <w:pPr>
        <w:pStyle w:val="1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left"/>
        <w:rPr>
          <w:rFonts w:eastAsia="Courier New" w:cs="Tahoma"/>
        </w:rPr>
      </w:pPr>
      <w:bookmarkStart w:id="15" w:name="_Toc123044719"/>
      <w:bookmarkEnd w:id="14"/>
      <w:r w:rsidRPr="004E77DA">
        <w:rPr>
          <w:rFonts w:eastAsia="Courier New" w:cs="Tahoma"/>
        </w:rPr>
        <w:t xml:space="preserve">Общие требования к </w:t>
      </w:r>
      <w:r w:rsidR="00317DDD" w:rsidRPr="004E77DA">
        <w:rPr>
          <w:rFonts w:eastAsia="Courier New" w:cs="Tahoma"/>
        </w:rPr>
        <w:t>проведению</w:t>
      </w:r>
      <w:r w:rsidRPr="004E77DA">
        <w:rPr>
          <w:rFonts w:eastAsia="Courier New" w:cs="Tahoma"/>
        </w:rPr>
        <w:t xml:space="preserve"> </w:t>
      </w:r>
      <w:r w:rsidR="005E49AA" w:rsidRPr="004E77DA">
        <w:rPr>
          <w:rFonts w:eastAsia="Courier New" w:cs="Tahoma"/>
        </w:rPr>
        <w:t>газоопасных работ</w:t>
      </w:r>
      <w:bookmarkEnd w:id="15"/>
    </w:p>
    <w:p w14:paraId="325ED728" w14:textId="77777777" w:rsidR="0025755A" w:rsidRPr="004E77DA" w:rsidRDefault="0025755A" w:rsidP="0025755A">
      <w:pPr>
        <w:pStyle w:val="ab"/>
        <w:ind w:left="420"/>
        <w:rPr>
          <w:lang w:eastAsia="ru-RU"/>
        </w:rPr>
      </w:pPr>
    </w:p>
    <w:p w14:paraId="4CE5A3F6" w14:textId="2982E05A" w:rsidR="000F04F6" w:rsidRPr="004E77DA" w:rsidRDefault="002E159C" w:rsidP="00567171">
      <w:pPr>
        <w:pStyle w:val="ab"/>
        <w:numPr>
          <w:ilvl w:val="1"/>
          <w:numId w:val="5"/>
        </w:numPr>
        <w:tabs>
          <w:tab w:val="left" w:pos="993"/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</w:rPr>
      </w:pPr>
      <w:bookmarkStart w:id="16" w:name="_Toc76137683"/>
      <w:r w:rsidRPr="004E77DA">
        <w:rPr>
          <w:rFonts w:ascii="Tahoma" w:hAnsi="Tahoma" w:cs="Tahoma"/>
          <w:sz w:val="24"/>
          <w:szCs w:val="24"/>
        </w:rPr>
        <w:t xml:space="preserve">К </w:t>
      </w:r>
      <w:r w:rsidR="00E97CA8" w:rsidRPr="004E77DA">
        <w:rPr>
          <w:rFonts w:ascii="Tahoma" w:hAnsi="Tahoma" w:cs="Tahoma"/>
          <w:sz w:val="24"/>
          <w:szCs w:val="24"/>
        </w:rPr>
        <w:t>газоопасным</w:t>
      </w:r>
      <w:r w:rsidRPr="004E77DA">
        <w:rPr>
          <w:rFonts w:ascii="Tahoma" w:hAnsi="Tahoma" w:cs="Tahoma"/>
          <w:sz w:val="24"/>
          <w:szCs w:val="24"/>
        </w:rPr>
        <w:t xml:space="preserve"> </w:t>
      </w:r>
      <w:r w:rsidR="00E97CA8" w:rsidRPr="004E77DA">
        <w:rPr>
          <w:rFonts w:ascii="Tahoma" w:hAnsi="Tahoma" w:cs="Tahoma"/>
          <w:sz w:val="24"/>
          <w:szCs w:val="24"/>
        </w:rPr>
        <w:t>работ</w:t>
      </w:r>
      <w:r w:rsidR="00A87143" w:rsidRPr="004E77DA">
        <w:rPr>
          <w:rFonts w:ascii="Tahoma" w:hAnsi="Tahoma" w:cs="Tahoma"/>
          <w:sz w:val="24"/>
          <w:szCs w:val="24"/>
        </w:rPr>
        <w:t>ам</w:t>
      </w:r>
      <w:r w:rsidR="000F04F6" w:rsidRPr="004E77DA">
        <w:rPr>
          <w:rFonts w:ascii="Tahoma" w:hAnsi="Tahoma" w:cs="Tahoma"/>
          <w:sz w:val="24"/>
          <w:szCs w:val="24"/>
        </w:rPr>
        <w:t xml:space="preserve"> относятся</w:t>
      </w:r>
      <w:r w:rsidR="00932B62" w:rsidRPr="004E77DA">
        <w:rPr>
          <w:rFonts w:ascii="Tahoma" w:hAnsi="Tahoma" w:cs="Tahoma"/>
          <w:sz w:val="24"/>
          <w:szCs w:val="24"/>
        </w:rPr>
        <w:t xml:space="preserve"> работы, связанные с внутренним осмотром, чисткой, ремонтом, разгерметизацией технологического оборудования, коммуникаций, установкой и снятием заглушек на оборудовании и трубопроводах, а также работы внутри емкостей (аппараты, резервуары, цистерны, коллекторы, тоннели, колодцы, приямки, траншеи (глубиной от 1 м </w:t>
      </w:r>
      <w:r w:rsidR="00001D7B" w:rsidRPr="004E77DA">
        <w:rPr>
          <w:rFonts w:ascii="Tahoma" w:hAnsi="Tahoma" w:cs="Tahoma"/>
          <w:sz w:val="24"/>
          <w:szCs w:val="24"/>
        </w:rPr>
        <w:br/>
      </w:r>
      <w:r w:rsidR="00932B62" w:rsidRPr="004E77DA">
        <w:rPr>
          <w:rFonts w:ascii="Tahoma" w:hAnsi="Tahoma" w:cs="Tahoma"/>
          <w:sz w:val="24"/>
          <w:szCs w:val="24"/>
        </w:rPr>
        <w:lastRenderedPageBreak/>
        <w:t>и другие аналогичные места)), при проведении которых имеется</w:t>
      </w:r>
      <w:r w:rsidR="00057DFD" w:rsidRPr="004E77DA">
        <w:rPr>
          <w:rFonts w:ascii="Tahoma" w:hAnsi="Tahoma" w:cs="Tahoma"/>
          <w:sz w:val="24"/>
          <w:szCs w:val="24"/>
        </w:rPr>
        <w:t xml:space="preserve"> или </w:t>
      </w:r>
      <w:r w:rsidR="00001D7B" w:rsidRPr="004E77DA">
        <w:rPr>
          <w:rFonts w:ascii="Tahoma" w:hAnsi="Tahoma" w:cs="Tahoma"/>
          <w:sz w:val="24"/>
          <w:szCs w:val="24"/>
        </w:rPr>
        <w:br/>
      </w:r>
      <w:r w:rsidR="00057DFD" w:rsidRPr="004E77DA">
        <w:rPr>
          <w:rFonts w:ascii="Tahoma" w:hAnsi="Tahoma" w:cs="Tahoma"/>
          <w:sz w:val="24"/>
          <w:szCs w:val="24"/>
        </w:rPr>
        <w:t>не исключена возможность выделения в рабочую зону пожаровзрывоопасных или вредных паров, газов и других веществ, способных вызвать взрыв, возгорание, а также работы при недостаточном содержании кислорода (объемная доля ниже 20%) в рабочей зоне.</w:t>
      </w:r>
    </w:p>
    <w:p w14:paraId="282A340D" w14:textId="3056E9CE" w:rsidR="00057DFD" w:rsidRPr="004E77DA" w:rsidRDefault="00057DFD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Газоопасные работы, в том числе работы, связанные с пребыванием людей внутри аппаратов, емкостей и другого оборудования, должны проводиться в тех случаях, когда они не могут быть механизированы, автоматизированы </w:t>
      </w:r>
      <w:r w:rsidRPr="004E77DA">
        <w:rPr>
          <w:rFonts w:ascii="Tahoma" w:hAnsi="Tahoma" w:cs="Tahoma"/>
          <w:sz w:val="24"/>
          <w:szCs w:val="24"/>
        </w:rPr>
        <w:br/>
        <w:t>или проведены без непосредственного участия людей.</w:t>
      </w:r>
    </w:p>
    <w:p w14:paraId="68A994E9" w14:textId="77777777" w:rsidR="00295E61" w:rsidRPr="004E77DA" w:rsidRDefault="00295E61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В зависимости от степени опасности газоопасные работы подразделяются на группы:</w:t>
      </w:r>
    </w:p>
    <w:p w14:paraId="4CC2A315" w14:textId="040C50D0" w:rsidR="00295E61" w:rsidRPr="004E77DA" w:rsidRDefault="00295E61" w:rsidP="00295E61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I группа - проводимые с оформлением наряда-допуска (Приложение № 2) на </w:t>
      </w:r>
      <w:r w:rsidR="00317DDD" w:rsidRPr="004E77DA">
        <w:rPr>
          <w:rFonts w:ascii="Tahoma" w:hAnsi="Tahoma" w:cs="Tahoma"/>
          <w:sz w:val="24"/>
          <w:szCs w:val="24"/>
        </w:rPr>
        <w:t>проведение</w:t>
      </w:r>
      <w:r w:rsidRPr="004E77DA">
        <w:rPr>
          <w:rFonts w:ascii="Tahoma" w:hAnsi="Tahoma" w:cs="Tahoma"/>
          <w:sz w:val="24"/>
          <w:szCs w:val="24"/>
        </w:rPr>
        <w:t xml:space="preserve"> газоопасных работ;</w:t>
      </w:r>
    </w:p>
    <w:p w14:paraId="61F740CE" w14:textId="2CA06D75" w:rsidR="00295E61" w:rsidRPr="004E77DA" w:rsidRDefault="00295E61" w:rsidP="00295E61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II группа - проводимые без оформления наряда-допуска на </w:t>
      </w:r>
      <w:r w:rsidR="00317DDD" w:rsidRPr="004E77DA">
        <w:rPr>
          <w:rFonts w:ascii="Tahoma" w:hAnsi="Tahoma" w:cs="Tahoma"/>
          <w:sz w:val="24"/>
          <w:szCs w:val="24"/>
        </w:rPr>
        <w:t>проведение</w:t>
      </w:r>
      <w:r w:rsidR="001D3607" w:rsidRPr="004E77DA">
        <w:rPr>
          <w:rFonts w:ascii="Tahoma" w:hAnsi="Tahoma" w:cs="Tahoma"/>
          <w:sz w:val="24"/>
          <w:szCs w:val="24"/>
        </w:rPr>
        <w:t xml:space="preserve"> газоопасн</w:t>
      </w:r>
      <w:r w:rsidRPr="004E77DA">
        <w:rPr>
          <w:rFonts w:ascii="Tahoma" w:hAnsi="Tahoma" w:cs="Tahoma"/>
          <w:sz w:val="24"/>
          <w:szCs w:val="24"/>
        </w:rPr>
        <w:t xml:space="preserve">ых работ, но с обязательной регистрацией таких работ перед </w:t>
      </w:r>
      <w:r w:rsidRPr="004E77DA">
        <w:rPr>
          <w:rFonts w:ascii="Tahoma" w:hAnsi="Tahoma" w:cs="Tahoma"/>
          <w:sz w:val="24"/>
          <w:szCs w:val="24"/>
        </w:rPr>
        <w:br/>
        <w:t xml:space="preserve">их началом в Журнале учета газоопасных работ, проводимых без оформления наряда-допуска (Приложение № </w:t>
      </w:r>
      <w:r w:rsidR="002E7F40" w:rsidRPr="004E77DA">
        <w:rPr>
          <w:rFonts w:ascii="Tahoma" w:hAnsi="Tahoma" w:cs="Tahoma"/>
          <w:sz w:val="24"/>
          <w:szCs w:val="24"/>
        </w:rPr>
        <w:t>3</w:t>
      </w:r>
      <w:r w:rsidRPr="004E77DA">
        <w:rPr>
          <w:rFonts w:ascii="Tahoma" w:hAnsi="Tahoma" w:cs="Tahoma"/>
          <w:sz w:val="24"/>
          <w:szCs w:val="24"/>
        </w:rPr>
        <w:t>).</w:t>
      </w:r>
    </w:p>
    <w:p w14:paraId="657E196B" w14:textId="7E9D2327" w:rsidR="00295E61" w:rsidRPr="004E77DA" w:rsidRDefault="00295E61" w:rsidP="00295E61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Работы по локализации и ликвидации последствий аварий выполняются без наряда-допуска на </w:t>
      </w:r>
      <w:r w:rsidR="00317DDD" w:rsidRPr="004E77DA">
        <w:rPr>
          <w:rFonts w:ascii="Tahoma" w:hAnsi="Tahoma" w:cs="Tahoma"/>
          <w:sz w:val="24"/>
          <w:szCs w:val="24"/>
        </w:rPr>
        <w:t>проведение</w:t>
      </w:r>
      <w:r w:rsidR="001D3607" w:rsidRPr="004E77DA">
        <w:rPr>
          <w:rFonts w:ascii="Tahoma" w:hAnsi="Tahoma" w:cs="Tahoma"/>
          <w:sz w:val="24"/>
          <w:szCs w:val="24"/>
        </w:rPr>
        <w:t xml:space="preserve"> газоопасн</w:t>
      </w:r>
      <w:r w:rsidRPr="004E77DA">
        <w:rPr>
          <w:rFonts w:ascii="Tahoma" w:hAnsi="Tahoma" w:cs="Tahoma"/>
          <w:sz w:val="24"/>
          <w:szCs w:val="24"/>
        </w:rPr>
        <w:t xml:space="preserve">ых работ до устранения прямой угрозы причинения вреда жизни, здоровью или имуществу других лиц </w:t>
      </w:r>
      <w:r w:rsidRPr="004E77DA">
        <w:rPr>
          <w:rFonts w:ascii="Tahoma" w:hAnsi="Tahoma" w:cs="Tahoma"/>
          <w:sz w:val="24"/>
          <w:szCs w:val="24"/>
        </w:rPr>
        <w:br/>
        <w:t xml:space="preserve">и окружающей среде и проводятся в соответствии с </w:t>
      </w:r>
      <w:r w:rsidR="008D3317" w:rsidRPr="004E77DA">
        <w:rPr>
          <w:rFonts w:ascii="Tahoma" w:hAnsi="Tahoma" w:cs="Tahoma"/>
          <w:sz w:val="24"/>
          <w:szCs w:val="24"/>
        </w:rPr>
        <w:t xml:space="preserve">планами локализации </w:t>
      </w:r>
      <w:r w:rsidR="008D3317" w:rsidRPr="004E77DA">
        <w:rPr>
          <w:rFonts w:ascii="Tahoma" w:hAnsi="Tahoma" w:cs="Tahoma"/>
          <w:sz w:val="24"/>
          <w:szCs w:val="24"/>
        </w:rPr>
        <w:br/>
        <w:t>и ликвидации аварийных ситуаций, планами ликвидации аварийных разливов нефти и нефтепродуктов, планами действий при чрезвычайных ситуациях природного и техногенного характера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04E442C0" w14:textId="77777777" w:rsidR="0070452B" w:rsidRPr="004E77DA" w:rsidRDefault="0070452B" w:rsidP="00567171">
      <w:pPr>
        <w:pStyle w:val="ab"/>
        <w:numPr>
          <w:ilvl w:val="1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Для организации подготовки и проведения газоопасных работ руководителем СП ОРД назначаются:</w:t>
      </w:r>
    </w:p>
    <w:p w14:paraId="43E1788C" w14:textId="7F3C7D68" w:rsidR="0070452B" w:rsidRPr="004E77DA" w:rsidRDefault="0070452B" w:rsidP="0070452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лица, ответственные за выдачу</w:t>
      </w:r>
      <w:r w:rsidR="00305791" w:rsidRPr="004E77DA">
        <w:rPr>
          <w:rFonts w:ascii="Tahoma" w:hAnsi="Tahoma" w:cs="Tahoma"/>
          <w:sz w:val="24"/>
          <w:szCs w:val="24"/>
        </w:rPr>
        <w:t xml:space="preserve"> и регистрацию</w:t>
      </w:r>
      <w:r w:rsidRPr="004E77DA">
        <w:rPr>
          <w:rFonts w:ascii="Tahoma" w:hAnsi="Tahoma" w:cs="Tahoma"/>
          <w:sz w:val="24"/>
          <w:szCs w:val="24"/>
        </w:rPr>
        <w:t xml:space="preserve"> наряда-допуска</w:t>
      </w:r>
      <w:r w:rsidR="00305791" w:rsidRPr="004E77DA">
        <w:rPr>
          <w:rFonts w:ascii="Tahoma" w:hAnsi="Tahoma" w:cs="Tahoma"/>
          <w:sz w:val="24"/>
          <w:szCs w:val="24"/>
        </w:rPr>
        <w:t>,</w:t>
      </w:r>
      <w:r w:rsidRPr="004E77DA">
        <w:rPr>
          <w:rFonts w:ascii="Tahoma" w:hAnsi="Tahoma" w:cs="Tahoma"/>
          <w:sz w:val="24"/>
          <w:szCs w:val="24"/>
        </w:rPr>
        <w:t xml:space="preserve"> осуществляющие допуск к </w:t>
      </w:r>
      <w:r w:rsidR="00317DDD" w:rsidRPr="004E77DA">
        <w:rPr>
          <w:rFonts w:ascii="Tahoma" w:hAnsi="Tahoma" w:cs="Tahoma"/>
          <w:sz w:val="24"/>
          <w:szCs w:val="24"/>
        </w:rPr>
        <w:t>проведению</w:t>
      </w:r>
      <w:r w:rsidRPr="004E77DA">
        <w:rPr>
          <w:rFonts w:ascii="Tahoma" w:hAnsi="Tahoma" w:cs="Tahoma"/>
          <w:sz w:val="24"/>
          <w:szCs w:val="24"/>
        </w:rPr>
        <w:t xml:space="preserve"> газоопасных работ;</w:t>
      </w:r>
    </w:p>
    <w:p w14:paraId="3BDA6090" w14:textId="77777777" w:rsidR="0070452B" w:rsidRPr="004E77DA" w:rsidRDefault="0070452B" w:rsidP="0070452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лица, ответственные за подготовку объекта к проведению газоопасных работ;</w:t>
      </w:r>
    </w:p>
    <w:p w14:paraId="43B735A6" w14:textId="3548C1E4" w:rsidR="0070452B" w:rsidRPr="004E77DA" w:rsidRDefault="0070452B" w:rsidP="0070452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 xml:space="preserve">лица, ответственные за </w:t>
      </w:r>
      <w:r w:rsidR="00317DDD" w:rsidRPr="004E77DA">
        <w:rPr>
          <w:rFonts w:ascii="Tahoma" w:hAnsi="Tahoma" w:cs="Tahoma"/>
          <w:sz w:val="24"/>
          <w:szCs w:val="24"/>
        </w:rPr>
        <w:t>проведение</w:t>
      </w:r>
      <w:r w:rsidRPr="004E77DA">
        <w:rPr>
          <w:rFonts w:ascii="Tahoma" w:hAnsi="Tahoma" w:cs="Tahoma"/>
          <w:sz w:val="24"/>
          <w:szCs w:val="24"/>
        </w:rPr>
        <w:t xml:space="preserve"> газоопасных работ (если такие работы выполняются силами персонала СП).</w:t>
      </w:r>
    </w:p>
    <w:p w14:paraId="5565E571" w14:textId="77777777" w:rsidR="00D84B4D" w:rsidRPr="004E77DA" w:rsidRDefault="00D84B4D" w:rsidP="00567171">
      <w:pPr>
        <w:pStyle w:val="ab"/>
        <w:numPr>
          <w:ilvl w:val="1"/>
          <w:numId w:val="5"/>
        </w:numPr>
        <w:tabs>
          <w:tab w:val="left" w:pos="993"/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При производстве газоопасных работ кроме требований, изложенных в настоящей Инструкции, должны выполняться требования законодательства Российской Федерации в области пожарной и промышленной безопасности, электробезопасности, охраны труда и окружающей среды.</w:t>
      </w:r>
    </w:p>
    <w:p w14:paraId="32E95176" w14:textId="77777777" w:rsidR="00D84B4D" w:rsidRPr="004E77DA" w:rsidRDefault="00D84B4D" w:rsidP="00567171">
      <w:pPr>
        <w:pStyle w:val="ab"/>
        <w:numPr>
          <w:ilvl w:val="1"/>
          <w:numId w:val="5"/>
        </w:numPr>
        <w:tabs>
          <w:tab w:val="left" w:pos="993"/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Наибольшая вероятность скопления взрывоопасных газов и паров нефтепродуктов возможна в следующих местах:</w:t>
      </w:r>
    </w:p>
    <w:p w14:paraId="6359C1BE" w14:textId="77777777" w:rsidR="004A59CC" w:rsidRPr="004E77DA" w:rsidRDefault="00D84B4D" w:rsidP="004A59C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насосной станции по перекачке нефтепродуктов;</w:t>
      </w:r>
    </w:p>
    <w:p w14:paraId="7121A403" w14:textId="77777777" w:rsidR="0089792A" w:rsidRPr="004E77DA" w:rsidRDefault="0089792A" w:rsidP="0089792A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в резервуарах для хранения нефтепродуктов и на территории, непосредственно прилегающей к ним;</w:t>
      </w:r>
    </w:p>
    <w:p w14:paraId="329DF9F5" w14:textId="77777777" w:rsidR="0089792A" w:rsidRPr="004E77DA" w:rsidRDefault="0089792A" w:rsidP="0089792A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 xml:space="preserve">на наливных и сливных эстакадах, причальных сооружениях, площадках слива (налива) автотопливозаправщиков, АЗС, особенно в момент слива </w:t>
      </w:r>
      <w:r w:rsidRPr="004E77DA">
        <w:rPr>
          <w:rFonts w:ascii="Tahoma" w:hAnsi="Tahoma" w:cs="Tahoma"/>
          <w:sz w:val="24"/>
          <w:szCs w:val="24"/>
        </w:rPr>
        <w:br/>
        <w:t>или налива нефтепродуктов;</w:t>
      </w:r>
    </w:p>
    <w:p w14:paraId="718AF103" w14:textId="77777777" w:rsidR="0089792A" w:rsidRPr="004E77DA" w:rsidRDefault="0089792A" w:rsidP="0089792A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>-</w:t>
      </w:r>
      <w:r w:rsidRPr="004E77DA">
        <w:rPr>
          <w:rFonts w:ascii="Tahoma" w:hAnsi="Tahoma" w:cs="Tahoma"/>
          <w:sz w:val="24"/>
          <w:szCs w:val="24"/>
        </w:rPr>
        <w:tab/>
        <w:t>в изолированных и невентилируемых помещениях, в которых расположено оборудование или проходят нефтепродуктопроводные коммуникации;</w:t>
      </w:r>
    </w:p>
    <w:p w14:paraId="7B3A36EB" w14:textId="069E0087" w:rsidR="004A59CC" w:rsidRPr="004E77DA" w:rsidRDefault="004A59CC" w:rsidP="004A59C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D84B4D" w:rsidRPr="004E77DA">
        <w:rPr>
          <w:rFonts w:ascii="Tahoma" w:hAnsi="Tahoma" w:cs="Tahoma"/>
          <w:sz w:val="24"/>
          <w:szCs w:val="24"/>
        </w:rPr>
        <w:t>сливной эстакаде;</w:t>
      </w:r>
    </w:p>
    <w:p w14:paraId="33679FBF" w14:textId="77777777" w:rsidR="0089792A" w:rsidRPr="004E77DA" w:rsidRDefault="0089792A" w:rsidP="0089792A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в лотках с технологическими трубопроводами, колодцах промышленно-ливневой и хозяйственной канализации;</w:t>
      </w:r>
    </w:p>
    <w:p w14:paraId="296829A5" w14:textId="0A321388" w:rsidR="0089792A" w:rsidRPr="004E77DA" w:rsidRDefault="0089792A" w:rsidP="0089792A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около открытых отстойников, нефтеловушек с отходами нефтепродуктов;</w:t>
      </w:r>
    </w:p>
    <w:p w14:paraId="3BCD572A" w14:textId="77777777" w:rsidR="004A59CC" w:rsidRPr="004E77DA" w:rsidRDefault="004A59CC" w:rsidP="004A59C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D84B4D" w:rsidRPr="004E77DA">
        <w:rPr>
          <w:rFonts w:ascii="Tahoma" w:hAnsi="Tahoma" w:cs="Tahoma"/>
          <w:sz w:val="24"/>
          <w:szCs w:val="24"/>
        </w:rPr>
        <w:t xml:space="preserve">средствах транспортировки и заправки </w:t>
      </w:r>
      <w:r w:rsidRPr="004E77DA">
        <w:rPr>
          <w:rFonts w:ascii="Tahoma" w:hAnsi="Tahoma" w:cs="Tahoma"/>
          <w:sz w:val="24"/>
          <w:szCs w:val="24"/>
        </w:rPr>
        <w:t>нефтепродуктами</w:t>
      </w:r>
      <w:r w:rsidR="00D84B4D" w:rsidRPr="004E77DA">
        <w:rPr>
          <w:rFonts w:ascii="Tahoma" w:hAnsi="Tahoma" w:cs="Tahoma"/>
          <w:sz w:val="24"/>
          <w:szCs w:val="24"/>
        </w:rPr>
        <w:t>.</w:t>
      </w:r>
    </w:p>
    <w:p w14:paraId="1EDE2087" w14:textId="77777777" w:rsidR="004A59CC" w:rsidRPr="004E77DA" w:rsidRDefault="00D84B4D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Скопление взрывоопасных паров нефтепродуктов также возможно при следующих обстоятельствах:</w:t>
      </w:r>
    </w:p>
    <w:p w14:paraId="3F82D25B" w14:textId="77777777" w:rsidR="004A59CC" w:rsidRPr="004E77DA" w:rsidRDefault="004A59CC" w:rsidP="004A59C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D84B4D" w:rsidRPr="004E77DA">
        <w:rPr>
          <w:rFonts w:ascii="Tahoma" w:hAnsi="Tahoma" w:cs="Tahoma"/>
          <w:sz w:val="24"/>
          <w:szCs w:val="24"/>
        </w:rPr>
        <w:t>подтекании нефтепродуктов и проникновении их паров через неплотности люков, крышек, уплотнений;</w:t>
      </w:r>
    </w:p>
    <w:p w14:paraId="55D2DB36" w14:textId="77777777" w:rsidR="004A59CC" w:rsidRPr="004E77DA" w:rsidRDefault="004A59CC" w:rsidP="004A59C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D84B4D" w:rsidRPr="004E77DA">
        <w:rPr>
          <w:rFonts w:ascii="Tahoma" w:hAnsi="Tahoma" w:cs="Tahoma"/>
          <w:sz w:val="24"/>
          <w:szCs w:val="24"/>
        </w:rPr>
        <w:t>неисправностях запорной, регулирующей, предохранительной арматуры и прочего оборудования;</w:t>
      </w:r>
    </w:p>
    <w:p w14:paraId="29F3D792" w14:textId="77777777" w:rsidR="004A59CC" w:rsidRPr="004E77DA" w:rsidRDefault="004A59CC" w:rsidP="004A59C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D84B4D" w:rsidRPr="004E77DA">
        <w:rPr>
          <w:rFonts w:ascii="Tahoma" w:hAnsi="Tahoma" w:cs="Tahoma"/>
          <w:sz w:val="24"/>
          <w:szCs w:val="24"/>
        </w:rPr>
        <w:t>испарении нефтепродуктов в отстойниках;</w:t>
      </w:r>
    </w:p>
    <w:p w14:paraId="2815BF2D" w14:textId="45801508" w:rsidR="004A59CC" w:rsidRPr="004E77DA" w:rsidRDefault="004A59CC" w:rsidP="004A59C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D84B4D" w:rsidRPr="004E77DA">
        <w:rPr>
          <w:rFonts w:ascii="Tahoma" w:hAnsi="Tahoma" w:cs="Tahoma"/>
          <w:sz w:val="24"/>
          <w:szCs w:val="24"/>
        </w:rPr>
        <w:t xml:space="preserve">разливе нефтепродуктов из-за нарушения технологического режима </w:t>
      </w:r>
      <w:r w:rsidRPr="004E77DA">
        <w:rPr>
          <w:rFonts w:ascii="Tahoma" w:hAnsi="Tahoma" w:cs="Tahoma"/>
          <w:sz w:val="24"/>
          <w:szCs w:val="24"/>
        </w:rPr>
        <w:br/>
      </w:r>
      <w:r w:rsidR="00D84B4D" w:rsidRPr="004E77DA">
        <w:rPr>
          <w:rFonts w:ascii="Tahoma" w:hAnsi="Tahoma" w:cs="Tahoma"/>
          <w:sz w:val="24"/>
          <w:szCs w:val="24"/>
        </w:rPr>
        <w:t>и по другим причинам;</w:t>
      </w:r>
    </w:p>
    <w:p w14:paraId="28182702" w14:textId="714C66BF" w:rsidR="00D84B4D" w:rsidRPr="004E77DA" w:rsidRDefault="004A59CC" w:rsidP="004A59C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D84B4D" w:rsidRPr="004E77DA">
        <w:rPr>
          <w:rFonts w:ascii="Tahoma" w:hAnsi="Tahoma" w:cs="Tahoma"/>
          <w:sz w:val="24"/>
          <w:szCs w:val="24"/>
        </w:rPr>
        <w:t>аварийных ситуациях.</w:t>
      </w:r>
    </w:p>
    <w:p w14:paraId="697DB72A" w14:textId="28CF1EB9" w:rsidR="00FF4F8B" w:rsidRPr="004E77DA" w:rsidRDefault="00FF4F8B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Производственным подразделением должны приниматься меры </w:t>
      </w:r>
      <w:r w:rsidRPr="004E77DA">
        <w:rPr>
          <w:rFonts w:ascii="Tahoma" w:hAnsi="Tahoma" w:cs="Tahoma"/>
          <w:sz w:val="24"/>
          <w:szCs w:val="24"/>
        </w:rPr>
        <w:br/>
        <w:t xml:space="preserve">по сокращению количества газоопасных работ и повышению уровня </w:t>
      </w:r>
      <w:r w:rsidRPr="004E77DA">
        <w:rPr>
          <w:rFonts w:ascii="Tahoma" w:hAnsi="Tahoma" w:cs="Tahoma"/>
          <w:sz w:val="24"/>
          <w:szCs w:val="24"/>
        </w:rPr>
        <w:br/>
        <w:t xml:space="preserve">их безопасности путем усовершенствования технологических процессов </w:t>
      </w:r>
      <w:r w:rsidRPr="004E77DA">
        <w:rPr>
          <w:rFonts w:ascii="Tahoma" w:hAnsi="Tahoma" w:cs="Tahoma"/>
          <w:sz w:val="24"/>
          <w:szCs w:val="24"/>
        </w:rPr>
        <w:br/>
        <w:t>и их аппаратурного оформления, внедрения современных методов диагностики, средств гидравлической, механической, химической очистки технологического оборудования и коммуникаций, оснащения технологических схем средствами отключения и останова отдельных узлов и аппаратов.</w:t>
      </w:r>
    </w:p>
    <w:p w14:paraId="6B16691D" w14:textId="3836420A" w:rsidR="00687A1F" w:rsidRPr="004E77DA" w:rsidRDefault="00B536CD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Газоопасные работы</w:t>
      </w:r>
      <w:r w:rsidR="00687A1F" w:rsidRPr="004E77DA">
        <w:rPr>
          <w:rFonts w:ascii="Tahoma" w:hAnsi="Tahoma" w:cs="Tahoma"/>
          <w:sz w:val="24"/>
          <w:szCs w:val="24"/>
        </w:rPr>
        <w:t xml:space="preserve"> должны проводиться только в </w:t>
      </w:r>
      <w:r w:rsidRPr="004E77DA">
        <w:rPr>
          <w:rFonts w:ascii="Tahoma" w:hAnsi="Tahoma" w:cs="Tahoma"/>
          <w:sz w:val="24"/>
          <w:szCs w:val="24"/>
        </w:rPr>
        <w:t xml:space="preserve">рабочие дни </w:t>
      </w:r>
      <w:r w:rsidR="003A741D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 xml:space="preserve">в </w:t>
      </w:r>
      <w:r w:rsidR="00687A1F" w:rsidRPr="004E77DA">
        <w:rPr>
          <w:rFonts w:ascii="Tahoma" w:hAnsi="Tahoma" w:cs="Tahoma"/>
          <w:sz w:val="24"/>
          <w:szCs w:val="24"/>
        </w:rPr>
        <w:t>дневное время (дневную рабочую смену)</w:t>
      </w:r>
      <w:r w:rsidR="00077E48" w:rsidRPr="004E77DA">
        <w:rPr>
          <w:rFonts w:ascii="Tahoma" w:hAnsi="Tahoma" w:cs="Tahoma"/>
          <w:sz w:val="24"/>
          <w:szCs w:val="24"/>
        </w:rPr>
        <w:t>, за исключением случаев ликвидации или локализации возможных аварий</w:t>
      </w:r>
      <w:r w:rsidR="00687A1F" w:rsidRPr="004E77DA">
        <w:rPr>
          <w:rFonts w:ascii="Tahoma" w:hAnsi="Tahoma" w:cs="Tahoma"/>
          <w:sz w:val="24"/>
          <w:szCs w:val="24"/>
        </w:rPr>
        <w:t>.</w:t>
      </w:r>
    </w:p>
    <w:p w14:paraId="72B14BC9" w14:textId="04B11CA0" w:rsidR="00B536CD" w:rsidRPr="004E77DA" w:rsidRDefault="00317DDD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Проведение</w:t>
      </w:r>
      <w:r w:rsidR="001D3607" w:rsidRPr="004E77DA">
        <w:rPr>
          <w:rFonts w:ascii="Tahoma" w:hAnsi="Tahoma" w:cs="Tahoma"/>
          <w:sz w:val="24"/>
          <w:szCs w:val="24"/>
        </w:rPr>
        <w:t xml:space="preserve"> газоопасн</w:t>
      </w:r>
      <w:r w:rsidR="00B536CD" w:rsidRPr="004E77DA">
        <w:rPr>
          <w:rFonts w:ascii="Tahoma" w:hAnsi="Tahoma" w:cs="Tahoma"/>
          <w:sz w:val="24"/>
          <w:szCs w:val="24"/>
        </w:rPr>
        <w:t xml:space="preserve">ых работ в </w:t>
      </w:r>
      <w:r w:rsidR="003A741D" w:rsidRPr="004E77DA">
        <w:rPr>
          <w:rFonts w:ascii="Tahoma" w:hAnsi="Tahoma" w:cs="Tahoma"/>
          <w:sz w:val="24"/>
          <w:szCs w:val="24"/>
        </w:rPr>
        <w:t>темное время суток (</w:t>
      </w:r>
      <w:r w:rsidR="00077E48" w:rsidRPr="004E77DA">
        <w:rPr>
          <w:rFonts w:ascii="Tahoma" w:hAnsi="Tahoma" w:cs="Tahoma"/>
          <w:sz w:val="24"/>
          <w:szCs w:val="24"/>
        </w:rPr>
        <w:t xml:space="preserve">вечернюю </w:t>
      </w:r>
      <w:r w:rsidR="00077E48" w:rsidRPr="004E77DA">
        <w:rPr>
          <w:rFonts w:ascii="Tahoma" w:hAnsi="Tahoma" w:cs="Tahoma"/>
          <w:sz w:val="24"/>
          <w:szCs w:val="24"/>
        </w:rPr>
        <w:br/>
        <w:t>и ночную смены</w:t>
      </w:r>
      <w:r w:rsidR="003A741D" w:rsidRPr="004E77DA">
        <w:rPr>
          <w:rFonts w:ascii="Tahoma" w:hAnsi="Tahoma" w:cs="Tahoma"/>
          <w:sz w:val="24"/>
          <w:szCs w:val="24"/>
        </w:rPr>
        <w:t>),</w:t>
      </w:r>
      <w:r w:rsidR="00077E48" w:rsidRPr="004E77DA">
        <w:rPr>
          <w:rFonts w:ascii="Tahoma" w:hAnsi="Tahoma" w:cs="Tahoma"/>
          <w:sz w:val="24"/>
          <w:szCs w:val="24"/>
        </w:rPr>
        <w:t xml:space="preserve"> </w:t>
      </w:r>
      <w:r w:rsidR="003A741D" w:rsidRPr="004E77DA">
        <w:rPr>
          <w:rFonts w:ascii="Tahoma" w:hAnsi="Tahoma" w:cs="Tahoma"/>
          <w:sz w:val="24"/>
          <w:szCs w:val="24"/>
        </w:rPr>
        <w:t>в выходные и праздничные дни</w:t>
      </w:r>
      <w:r w:rsidR="00B536CD" w:rsidRPr="004E77DA">
        <w:rPr>
          <w:rFonts w:ascii="Tahoma" w:hAnsi="Tahoma" w:cs="Tahoma"/>
          <w:sz w:val="24"/>
          <w:szCs w:val="24"/>
        </w:rPr>
        <w:t xml:space="preserve"> </w:t>
      </w:r>
      <w:r w:rsidR="003A741D" w:rsidRPr="004E77DA">
        <w:rPr>
          <w:rFonts w:ascii="Tahoma" w:hAnsi="Tahoma" w:cs="Tahoma"/>
          <w:sz w:val="24"/>
          <w:szCs w:val="24"/>
        </w:rPr>
        <w:t xml:space="preserve">(не рабочие дни) </w:t>
      </w:r>
      <w:r w:rsidR="00B536CD" w:rsidRPr="004E77DA">
        <w:rPr>
          <w:rFonts w:ascii="Tahoma" w:hAnsi="Tahoma" w:cs="Tahoma"/>
          <w:sz w:val="24"/>
          <w:szCs w:val="24"/>
        </w:rPr>
        <w:t xml:space="preserve">и во время грозы </w:t>
      </w:r>
      <w:r w:rsidR="00B536CD" w:rsidRPr="004E77DA">
        <w:rPr>
          <w:rFonts w:ascii="Tahoma" w:hAnsi="Tahoma" w:cs="Tahoma"/>
          <w:b/>
          <w:bCs/>
          <w:sz w:val="24"/>
          <w:szCs w:val="24"/>
        </w:rPr>
        <w:t>ЗАПРЕЩЕНО</w:t>
      </w:r>
      <w:r w:rsidR="00B536CD" w:rsidRPr="004E77DA">
        <w:rPr>
          <w:rFonts w:ascii="Tahoma" w:hAnsi="Tahoma" w:cs="Tahoma"/>
          <w:sz w:val="24"/>
          <w:szCs w:val="24"/>
        </w:rPr>
        <w:t>.</w:t>
      </w:r>
    </w:p>
    <w:p w14:paraId="4CBFDE38" w14:textId="0F6A3161" w:rsidR="00077E48" w:rsidRPr="004E77DA" w:rsidRDefault="00077E48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Для выполнения неотложных работ по письменному разрешению лица, утвердившего наряд-допуск на </w:t>
      </w:r>
      <w:r w:rsidR="000B7F73" w:rsidRPr="004E77DA">
        <w:rPr>
          <w:rFonts w:ascii="Tahoma" w:hAnsi="Tahoma" w:cs="Tahoma"/>
          <w:sz w:val="24"/>
          <w:szCs w:val="24"/>
        </w:rPr>
        <w:t>проведение</w:t>
      </w:r>
      <w:r w:rsidRPr="004E77DA">
        <w:rPr>
          <w:rFonts w:ascii="Tahoma" w:hAnsi="Tahoma" w:cs="Tahoma"/>
          <w:sz w:val="24"/>
          <w:szCs w:val="24"/>
        </w:rPr>
        <w:t xml:space="preserve"> газоопасных работ, допускается </w:t>
      </w:r>
      <w:r w:rsidR="001D3607" w:rsidRPr="004E77DA">
        <w:rPr>
          <w:rFonts w:ascii="Tahoma" w:hAnsi="Tahoma" w:cs="Tahoma"/>
          <w:sz w:val="24"/>
          <w:szCs w:val="24"/>
        </w:rPr>
        <w:t>выполнение</w:t>
      </w:r>
      <w:r w:rsidRPr="004E77DA">
        <w:rPr>
          <w:rFonts w:ascii="Tahoma" w:hAnsi="Tahoma" w:cs="Tahoma"/>
          <w:sz w:val="24"/>
          <w:szCs w:val="24"/>
        </w:rPr>
        <w:t xml:space="preserve"> неотложных газоопасных работ в темное время суток </w:t>
      </w:r>
      <w:r w:rsidRPr="004E77DA">
        <w:rPr>
          <w:rFonts w:ascii="Tahoma" w:hAnsi="Tahoma" w:cs="Tahoma"/>
          <w:sz w:val="24"/>
          <w:szCs w:val="24"/>
        </w:rPr>
        <w:br/>
        <w:t xml:space="preserve">(вечернюю и ночную рабочую смену), а также в выходные и праздничные дни </w:t>
      </w:r>
      <w:r w:rsidRPr="004E77DA">
        <w:rPr>
          <w:rFonts w:ascii="Tahoma" w:hAnsi="Tahoma" w:cs="Tahoma"/>
          <w:sz w:val="24"/>
          <w:szCs w:val="24"/>
        </w:rPr>
        <w:br/>
        <w:t>с уведомлением лиц, согласовавших наряд-допуск.</w:t>
      </w:r>
    </w:p>
    <w:p w14:paraId="77BCF5A3" w14:textId="7593C0A2" w:rsidR="00077E48" w:rsidRPr="004E77DA" w:rsidRDefault="00077E48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 наряде-допуске на </w:t>
      </w:r>
      <w:r w:rsidR="000B7F73" w:rsidRPr="004E77DA">
        <w:rPr>
          <w:rFonts w:ascii="Tahoma" w:hAnsi="Tahoma" w:cs="Tahoma"/>
          <w:sz w:val="24"/>
          <w:szCs w:val="24"/>
        </w:rPr>
        <w:t>проведение</w:t>
      </w:r>
      <w:r w:rsidRPr="004E77DA">
        <w:rPr>
          <w:rFonts w:ascii="Tahoma" w:hAnsi="Tahoma" w:cs="Tahoma"/>
          <w:sz w:val="24"/>
          <w:szCs w:val="24"/>
        </w:rPr>
        <w:t xml:space="preserve"> </w:t>
      </w:r>
      <w:r w:rsidR="001B596E" w:rsidRPr="004E77DA">
        <w:rPr>
          <w:rFonts w:ascii="Tahoma" w:hAnsi="Tahoma" w:cs="Tahoma"/>
          <w:sz w:val="24"/>
          <w:szCs w:val="24"/>
        </w:rPr>
        <w:t>газоопасных</w:t>
      </w:r>
      <w:r w:rsidRPr="004E77DA">
        <w:rPr>
          <w:rFonts w:ascii="Tahoma" w:hAnsi="Tahoma" w:cs="Tahoma"/>
          <w:sz w:val="24"/>
          <w:szCs w:val="24"/>
        </w:rPr>
        <w:t xml:space="preserve"> работ должны быть предусмотрены дополнительные мероприятия по обеспечению безопасного </w:t>
      </w:r>
      <w:r w:rsidRPr="004E77DA">
        <w:rPr>
          <w:rFonts w:ascii="Tahoma" w:hAnsi="Tahoma" w:cs="Tahoma"/>
          <w:sz w:val="24"/>
          <w:szCs w:val="24"/>
        </w:rPr>
        <w:br/>
        <w:t xml:space="preserve">их проведения, учитывающие условия их выполнения в темное время суток, </w:t>
      </w:r>
      <w:r w:rsidRPr="004E77DA">
        <w:rPr>
          <w:rFonts w:ascii="Tahoma" w:hAnsi="Tahoma" w:cs="Tahoma"/>
          <w:sz w:val="24"/>
          <w:szCs w:val="24"/>
        </w:rPr>
        <w:br/>
        <w:t>в том числе:</w:t>
      </w:r>
    </w:p>
    <w:p w14:paraId="573066D8" w14:textId="46659F04" w:rsidR="001B596E" w:rsidRPr="004E77DA" w:rsidRDefault="001B596E" w:rsidP="002A2359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 xml:space="preserve">наличие основного и аварийного освещения, установка дополнительного осветительного оборудования в выполненного </w:t>
      </w:r>
      <w:r w:rsidR="002A2359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во взрывозащищенном исполнении;</w:t>
      </w:r>
    </w:p>
    <w:p w14:paraId="3C533D37" w14:textId="36FF103F" w:rsidR="001B596E" w:rsidRPr="004E77DA" w:rsidRDefault="001B596E" w:rsidP="002A2359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 xml:space="preserve">оснащение персонала, занятого в производстве газоопасных работ </w:t>
      </w:r>
      <w:r w:rsidR="002A2359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в темное время суток, средствами индивидуального освещения</w:t>
      </w:r>
      <w:r w:rsidR="00136BE4" w:rsidRPr="004E77DA">
        <w:rPr>
          <w:rFonts w:ascii="Tahoma" w:hAnsi="Tahoma" w:cs="Tahoma"/>
          <w:sz w:val="24"/>
          <w:szCs w:val="24"/>
        </w:rPr>
        <w:t xml:space="preserve"> </w:t>
      </w:r>
      <w:r w:rsidR="002A2359" w:rsidRPr="004E77DA">
        <w:rPr>
          <w:rFonts w:ascii="Tahoma" w:hAnsi="Tahoma" w:cs="Tahoma"/>
          <w:sz w:val="24"/>
          <w:szCs w:val="24"/>
        </w:rPr>
        <w:br/>
      </w:r>
      <w:r w:rsidR="00136BE4" w:rsidRPr="004E77DA">
        <w:rPr>
          <w:rFonts w:ascii="Tahoma" w:hAnsi="Tahoma" w:cs="Tahoma"/>
          <w:sz w:val="24"/>
          <w:szCs w:val="24"/>
        </w:rPr>
        <w:lastRenderedPageBreak/>
        <w:t xml:space="preserve">во взрывозащищенном исполнении (персональными фонариком </w:t>
      </w:r>
      <w:r w:rsidR="002A2359" w:rsidRPr="004E77DA">
        <w:rPr>
          <w:rFonts w:ascii="Tahoma" w:hAnsi="Tahoma" w:cs="Tahoma"/>
          <w:sz w:val="24"/>
          <w:szCs w:val="24"/>
        </w:rPr>
        <w:br/>
      </w:r>
      <w:r w:rsidR="00136BE4" w:rsidRPr="004E77DA">
        <w:rPr>
          <w:rFonts w:ascii="Tahoma" w:hAnsi="Tahoma" w:cs="Tahoma"/>
          <w:sz w:val="24"/>
          <w:szCs w:val="24"/>
        </w:rPr>
        <w:t>или переносными электрическими светильниками с аккумуляторами);</w:t>
      </w:r>
    </w:p>
    <w:p w14:paraId="6E0C6796" w14:textId="7617F1E2" w:rsidR="00136BE4" w:rsidRPr="004E77DA" w:rsidRDefault="00136BE4" w:rsidP="002A2359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средствами связи;</w:t>
      </w:r>
    </w:p>
    <w:p w14:paraId="0FA75EB8" w14:textId="57A9FE1F" w:rsidR="00136BE4" w:rsidRPr="004E77DA" w:rsidRDefault="00136BE4" w:rsidP="002A2359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оборудованием для контроля воздушной среды;</w:t>
      </w:r>
    </w:p>
    <w:p w14:paraId="2F86E279" w14:textId="0EB2DC81" w:rsidR="00136BE4" w:rsidRPr="004E77DA" w:rsidRDefault="00136BE4" w:rsidP="002A2359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средствами индивидуальной защиты, соответствующими характеру возможной опасности;</w:t>
      </w:r>
    </w:p>
    <w:p w14:paraId="13BB444A" w14:textId="457ABA18" w:rsidR="00136BE4" w:rsidRPr="004E77DA" w:rsidRDefault="00136BE4" w:rsidP="002A2359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1D3607" w:rsidRPr="004E77DA">
        <w:rPr>
          <w:rFonts w:ascii="Tahoma" w:hAnsi="Tahoma" w:cs="Tahoma"/>
          <w:sz w:val="24"/>
          <w:szCs w:val="24"/>
        </w:rPr>
        <w:t>выполнение</w:t>
      </w:r>
      <w:r w:rsidRPr="004E77DA">
        <w:rPr>
          <w:rFonts w:ascii="Tahoma" w:hAnsi="Tahoma" w:cs="Tahoma"/>
          <w:sz w:val="24"/>
          <w:szCs w:val="24"/>
        </w:rPr>
        <w:t xml:space="preserve"> работ при постоянном присутствии лица, ответственного </w:t>
      </w:r>
      <w:r w:rsidR="002A2359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 xml:space="preserve">за </w:t>
      </w:r>
      <w:r w:rsidR="001D3607" w:rsidRPr="004E77DA">
        <w:rPr>
          <w:rFonts w:ascii="Tahoma" w:hAnsi="Tahoma" w:cs="Tahoma"/>
          <w:sz w:val="24"/>
          <w:szCs w:val="24"/>
        </w:rPr>
        <w:t>выполнение</w:t>
      </w:r>
      <w:r w:rsidRPr="004E77DA">
        <w:rPr>
          <w:rFonts w:ascii="Tahoma" w:hAnsi="Tahoma" w:cs="Tahoma"/>
          <w:sz w:val="24"/>
          <w:szCs w:val="24"/>
        </w:rPr>
        <w:t xml:space="preserve"> работ.</w:t>
      </w:r>
    </w:p>
    <w:p w14:paraId="3EFB04B5" w14:textId="65A66912" w:rsidR="00A56174" w:rsidRPr="004E77DA" w:rsidRDefault="00A56174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При производстве огневых работ в газоопасных местах следует дополнительно выполнять требования «Инструкции о порядке организации выполнения огневых работ в АО «Таймырская топливная компания» </w:t>
      </w:r>
      <w:r w:rsidRPr="004E77DA">
        <w:rPr>
          <w:rFonts w:ascii="Tahoma" w:hAnsi="Tahoma" w:cs="Tahoma"/>
          <w:sz w:val="24"/>
          <w:szCs w:val="24"/>
        </w:rPr>
        <w:br/>
        <w:t>с оформлением соответствующего наряда-допуска.</w:t>
      </w:r>
    </w:p>
    <w:p w14:paraId="3C19D618" w14:textId="715CEF58" w:rsidR="0011257C" w:rsidRPr="004E77DA" w:rsidRDefault="000B7F73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Проведение</w:t>
      </w:r>
      <w:r w:rsidR="0011257C" w:rsidRPr="004E77DA">
        <w:rPr>
          <w:rFonts w:ascii="Tahoma" w:hAnsi="Tahoma" w:cs="Tahoma"/>
          <w:sz w:val="24"/>
          <w:szCs w:val="24"/>
        </w:rPr>
        <w:t xml:space="preserve"> газоопасных работ без оформления соответствующих документов, предусмотренных настоящей Инструкцией (наряда-допуска, перечней газоопасных мест и работ, журналов</w:t>
      </w:r>
      <w:r w:rsidR="0064673D" w:rsidRPr="004E77DA">
        <w:rPr>
          <w:rFonts w:ascii="Tahoma" w:hAnsi="Tahoma" w:cs="Tahoma"/>
          <w:sz w:val="24"/>
          <w:szCs w:val="24"/>
        </w:rPr>
        <w:t xml:space="preserve">, утвержденных списков и ОРД </w:t>
      </w:r>
      <w:r w:rsidR="0064673D" w:rsidRPr="004E77DA">
        <w:rPr>
          <w:rFonts w:ascii="Tahoma" w:hAnsi="Tahoma" w:cs="Tahoma"/>
          <w:sz w:val="24"/>
          <w:szCs w:val="24"/>
        </w:rPr>
        <w:br/>
        <w:t xml:space="preserve">о назначении ответственных лиц и т.д.) </w:t>
      </w:r>
      <w:r w:rsidR="0064673D" w:rsidRPr="004E77DA">
        <w:rPr>
          <w:rFonts w:ascii="Tahoma" w:hAnsi="Tahoma" w:cs="Tahoma"/>
          <w:b/>
          <w:bCs/>
          <w:sz w:val="24"/>
          <w:szCs w:val="24"/>
        </w:rPr>
        <w:t>ЗАПРЕЩЕНО</w:t>
      </w:r>
      <w:r w:rsidR="0064673D" w:rsidRPr="004E77DA">
        <w:rPr>
          <w:rFonts w:ascii="Tahoma" w:hAnsi="Tahoma" w:cs="Tahoma"/>
          <w:sz w:val="24"/>
          <w:szCs w:val="24"/>
        </w:rPr>
        <w:t>.</w:t>
      </w:r>
    </w:p>
    <w:p w14:paraId="1A5F5149" w14:textId="31C8DD76" w:rsidR="00A56174" w:rsidRPr="004E77DA" w:rsidRDefault="00A56174" w:rsidP="001A688C">
      <w:pPr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4175B15A" w14:textId="22E39A7B" w:rsidR="000D0815" w:rsidRPr="004E77DA" w:rsidRDefault="000D0815" w:rsidP="00567171">
      <w:pPr>
        <w:pStyle w:val="1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 w:cs="Tahoma"/>
        </w:rPr>
      </w:pPr>
      <w:bookmarkStart w:id="17" w:name="_Toc123044720"/>
      <w:r w:rsidRPr="004E77DA">
        <w:rPr>
          <w:rFonts w:eastAsia="Calibri" w:cs="Tahoma"/>
        </w:rPr>
        <w:t>Перечень газоопасных работ</w:t>
      </w:r>
      <w:bookmarkEnd w:id="17"/>
    </w:p>
    <w:p w14:paraId="5B2199A4" w14:textId="77777777" w:rsidR="000D0815" w:rsidRPr="004E77DA" w:rsidRDefault="000D0815" w:rsidP="000D0815">
      <w:pPr>
        <w:pStyle w:val="ab"/>
        <w:spacing w:after="0"/>
        <w:ind w:left="420"/>
        <w:rPr>
          <w:rFonts w:ascii="Tahoma" w:hAnsi="Tahoma" w:cs="Tahoma"/>
          <w:sz w:val="24"/>
          <w:szCs w:val="24"/>
          <w:lang w:eastAsia="ru-RU"/>
        </w:rPr>
      </w:pPr>
    </w:p>
    <w:p w14:paraId="6C4D97DB" w14:textId="77777777" w:rsidR="00A52DA0" w:rsidRPr="004E77DA" w:rsidRDefault="00A52DA0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 целях организации и контроля проведения газоопасных работ </w:t>
      </w:r>
      <w:r w:rsidRPr="004E77DA">
        <w:rPr>
          <w:rFonts w:ascii="Tahoma" w:hAnsi="Tahoma" w:cs="Tahoma"/>
          <w:sz w:val="24"/>
          <w:szCs w:val="24"/>
        </w:rPr>
        <w:br/>
        <w:t xml:space="preserve">в каждом СП должен быть разработан перечень газоопасных работ </w:t>
      </w:r>
      <w:r w:rsidRPr="004E77DA">
        <w:rPr>
          <w:rFonts w:ascii="Tahoma" w:hAnsi="Tahoma" w:cs="Tahoma"/>
          <w:sz w:val="24"/>
          <w:szCs w:val="24"/>
        </w:rPr>
        <w:br/>
        <w:t>(Приложение № 1), который согласовывается с руководителем ГСС либо лицом уполномоченным в установленном порядке, а также с должностным лицом Общества, уполномоченным на решение задач в области промышленной, пожарной безопасности и охраны труда. Перечень газоопасных работ утверждается техническим руководителем Общества.</w:t>
      </w:r>
    </w:p>
    <w:p w14:paraId="77C78D5D" w14:textId="77777777" w:rsidR="00A52DA0" w:rsidRPr="004E77DA" w:rsidRDefault="00A52DA0" w:rsidP="00A52DA0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Кроме перечня газоопасных работ руководителем СП ОРД должен быть утвержден перечень газоопасных мест на объекте защиты.</w:t>
      </w:r>
    </w:p>
    <w:p w14:paraId="3D871CB3" w14:textId="77777777" w:rsidR="00A52DA0" w:rsidRPr="004E77DA" w:rsidRDefault="00A52DA0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Перечни газоопасных мест и работ разрабатываются/пересматриваются и утверждаются ежегодно до 01 декабря текущего года на следующий год.</w:t>
      </w:r>
    </w:p>
    <w:p w14:paraId="0364D8DF" w14:textId="48EDA415" w:rsidR="00A52DA0" w:rsidRPr="004E77DA" w:rsidRDefault="00A52DA0" w:rsidP="00A52DA0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Перечни газоопасных мест и работ должны храниться в СП</w:t>
      </w:r>
      <w:r w:rsidRPr="004E77DA">
        <w:rPr>
          <w:rFonts w:ascii="Tahoma" w:hAnsi="Tahoma" w:cs="Tahoma"/>
          <w:sz w:val="24"/>
          <w:szCs w:val="24"/>
        </w:rPr>
        <w:br/>
        <w:t xml:space="preserve">и в подразделениях ГСС, согласовывающих наряды-допуски на </w:t>
      </w:r>
      <w:r w:rsidR="001D3607" w:rsidRPr="004E77DA">
        <w:rPr>
          <w:rFonts w:ascii="Tahoma" w:hAnsi="Tahoma" w:cs="Tahoma"/>
          <w:sz w:val="24"/>
          <w:szCs w:val="24"/>
        </w:rPr>
        <w:t>выполнение газоопасн</w:t>
      </w:r>
      <w:r w:rsidRPr="004E77DA">
        <w:rPr>
          <w:rFonts w:ascii="Tahoma" w:hAnsi="Tahoma" w:cs="Tahoma"/>
          <w:sz w:val="24"/>
          <w:szCs w:val="24"/>
        </w:rPr>
        <w:t>ых работ.</w:t>
      </w:r>
    </w:p>
    <w:p w14:paraId="4EE08E52" w14:textId="12D451A8" w:rsidR="00A52DA0" w:rsidRPr="004E77DA" w:rsidRDefault="00A52DA0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 случаях </w:t>
      </w:r>
      <w:r w:rsidRPr="004E77DA">
        <w:rPr>
          <w:rFonts w:ascii="Tahoma" w:eastAsia="Times New Roman" w:hAnsi="Tahoma" w:cs="Tahoma"/>
          <w:sz w:val="24"/>
          <w:szCs w:val="16"/>
          <w:lang w:eastAsia="ru-RU"/>
        </w:rPr>
        <w:t>изменения технологического процесса и технологической схемы производств перечни газоопасных мест, работ должны быть пересмотрены и утверждены руководителем СП в трехдневный срок с момента изменений.</w:t>
      </w:r>
    </w:p>
    <w:p w14:paraId="17C0B92E" w14:textId="77777777" w:rsidR="00A52DA0" w:rsidRPr="004E77DA" w:rsidRDefault="00A52DA0" w:rsidP="00A52DA0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До момента утверждения пересмотренных перечней газоопасные </w:t>
      </w:r>
      <w:r w:rsidRPr="004E77DA">
        <w:rPr>
          <w:rFonts w:ascii="Tahoma" w:hAnsi="Tahoma" w:cs="Tahoma"/>
          <w:sz w:val="24"/>
          <w:szCs w:val="24"/>
        </w:rPr>
        <w:br/>
        <w:t xml:space="preserve">и огневые работы на объектах защиты </w:t>
      </w:r>
      <w:r w:rsidRPr="004E77DA">
        <w:rPr>
          <w:rFonts w:ascii="Tahoma" w:hAnsi="Tahoma" w:cs="Tahoma"/>
          <w:b/>
          <w:bCs/>
          <w:sz w:val="24"/>
          <w:szCs w:val="24"/>
        </w:rPr>
        <w:t>ЗАПРЕЩЕНЫ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578CE7EF" w14:textId="77777777" w:rsidR="00A52DA0" w:rsidRPr="004E77DA" w:rsidRDefault="00A52DA0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В перечне газоопасных работ должны быть указаны:</w:t>
      </w:r>
    </w:p>
    <w:p w14:paraId="53AAADF0" w14:textId="77777777" w:rsidR="00A52DA0" w:rsidRPr="004E77DA" w:rsidRDefault="00A52DA0" w:rsidP="00A52DA0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структурное подразделение организации (производство, цех, отделение, установка, участок);</w:t>
      </w:r>
    </w:p>
    <w:p w14:paraId="55DFC287" w14:textId="77777777" w:rsidR="00A52DA0" w:rsidRPr="004E77DA" w:rsidRDefault="00A52DA0" w:rsidP="00A52DA0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место и характер работы;</w:t>
      </w:r>
    </w:p>
    <w:p w14:paraId="043695EE" w14:textId="77777777" w:rsidR="00A52DA0" w:rsidRPr="004E77DA" w:rsidRDefault="00A52DA0" w:rsidP="00A52DA0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 xml:space="preserve">возможные вредные и опасные производственные факторы </w:t>
      </w:r>
      <w:r w:rsidRPr="004E77DA">
        <w:rPr>
          <w:rFonts w:ascii="Tahoma" w:hAnsi="Tahoma" w:cs="Tahoma"/>
          <w:sz w:val="24"/>
          <w:szCs w:val="24"/>
        </w:rPr>
        <w:br/>
        <w:t>при ее проведении;</w:t>
      </w:r>
    </w:p>
    <w:p w14:paraId="3D22799E" w14:textId="77777777" w:rsidR="00A52DA0" w:rsidRPr="004E77DA" w:rsidRDefault="00A52DA0" w:rsidP="00A52DA0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>-</w:t>
      </w:r>
      <w:r w:rsidRPr="004E77DA">
        <w:rPr>
          <w:rFonts w:ascii="Tahoma" w:hAnsi="Tahoma" w:cs="Tahoma"/>
          <w:sz w:val="24"/>
          <w:szCs w:val="24"/>
        </w:rPr>
        <w:tab/>
        <w:t>категория исполнителей (персонал эксплуатирующей организации, газоспасательной службы), выполняющих указанные работы;</w:t>
      </w:r>
    </w:p>
    <w:p w14:paraId="6EA0780A" w14:textId="77777777" w:rsidR="00A52DA0" w:rsidRPr="004E77DA" w:rsidRDefault="00A52DA0" w:rsidP="00A52DA0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основные мероприятия, обеспечивающие безопасность выполняемых работ.</w:t>
      </w:r>
    </w:p>
    <w:p w14:paraId="1D2A0914" w14:textId="477B6669" w:rsidR="00A52DA0" w:rsidRPr="004E77DA" w:rsidRDefault="00A52DA0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Список лиц, ответственных за подготовку и </w:t>
      </w:r>
      <w:r w:rsidR="000B7F73" w:rsidRPr="004E77DA">
        <w:rPr>
          <w:rFonts w:ascii="Tahoma" w:hAnsi="Tahoma" w:cs="Tahoma"/>
          <w:sz w:val="24"/>
          <w:szCs w:val="24"/>
        </w:rPr>
        <w:t>проведение</w:t>
      </w:r>
      <w:r w:rsidR="001D3607" w:rsidRPr="004E77DA">
        <w:rPr>
          <w:rFonts w:ascii="Tahoma" w:hAnsi="Tahoma" w:cs="Tahoma"/>
          <w:sz w:val="24"/>
          <w:szCs w:val="24"/>
        </w:rPr>
        <w:t xml:space="preserve"> газоопасн</w:t>
      </w:r>
      <w:r w:rsidRPr="004E77DA">
        <w:rPr>
          <w:rFonts w:ascii="Tahoma" w:hAnsi="Tahoma" w:cs="Tahoma"/>
          <w:sz w:val="24"/>
          <w:szCs w:val="24"/>
        </w:rPr>
        <w:t>ых работ должен быть утвержден ОРД руководителя СП.</w:t>
      </w:r>
    </w:p>
    <w:p w14:paraId="70AAF80A" w14:textId="72776E0E" w:rsidR="00A52DA0" w:rsidRPr="004E77DA" w:rsidRDefault="00A52DA0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Список лиц, ответственных за безопасное </w:t>
      </w:r>
      <w:r w:rsidR="000B7F73" w:rsidRPr="004E77DA">
        <w:rPr>
          <w:rFonts w:ascii="Tahoma" w:hAnsi="Tahoma" w:cs="Tahoma"/>
          <w:sz w:val="24"/>
          <w:szCs w:val="24"/>
        </w:rPr>
        <w:t>проведение</w:t>
      </w:r>
      <w:r w:rsidR="001D3607" w:rsidRPr="004E77DA">
        <w:rPr>
          <w:rFonts w:ascii="Tahoma" w:hAnsi="Tahoma" w:cs="Tahoma"/>
          <w:sz w:val="24"/>
          <w:szCs w:val="24"/>
        </w:rPr>
        <w:t xml:space="preserve"> газоопасн</w:t>
      </w:r>
      <w:r w:rsidRPr="004E77DA">
        <w:rPr>
          <w:rFonts w:ascii="Tahoma" w:hAnsi="Tahoma" w:cs="Tahoma"/>
          <w:sz w:val="24"/>
          <w:szCs w:val="24"/>
        </w:rPr>
        <w:t xml:space="preserve">ых работ подрядной (сервисной) организации, должен быть утвержден руководителем подрядной организации и направлен в СП, где планируется </w:t>
      </w:r>
      <w:r w:rsidR="001D3607" w:rsidRPr="004E77DA">
        <w:rPr>
          <w:rFonts w:ascii="Tahoma" w:hAnsi="Tahoma" w:cs="Tahoma"/>
          <w:sz w:val="24"/>
          <w:szCs w:val="24"/>
        </w:rPr>
        <w:t>выполнение газоопасн</w:t>
      </w:r>
      <w:r w:rsidRPr="004E77DA">
        <w:rPr>
          <w:rFonts w:ascii="Tahoma" w:hAnsi="Tahoma" w:cs="Tahoma"/>
          <w:sz w:val="24"/>
          <w:szCs w:val="24"/>
        </w:rPr>
        <w:t>ых работ.</w:t>
      </w:r>
    </w:p>
    <w:p w14:paraId="2DA8341A" w14:textId="2558EC48" w:rsidR="00A52DA0" w:rsidRPr="004E77DA" w:rsidRDefault="00A52DA0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В перечне должны быть раздельно указаны газоопасные работы:</w:t>
      </w:r>
    </w:p>
    <w:p w14:paraId="53313463" w14:textId="77777777" w:rsidR="000E09EB" w:rsidRPr="004E77DA" w:rsidRDefault="00A52DA0" w:rsidP="00567171">
      <w:pPr>
        <w:pStyle w:val="ab"/>
        <w:numPr>
          <w:ilvl w:val="2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Газоопасные работы I группы, производимые с оформлением наряда-допуска:</w:t>
      </w:r>
    </w:p>
    <w:p w14:paraId="3EC58729" w14:textId="578DC193" w:rsidR="00A52DA0" w:rsidRPr="004E77DA" w:rsidRDefault="00A52DA0" w:rsidP="00567171">
      <w:pPr>
        <w:pStyle w:val="ab"/>
        <w:numPr>
          <w:ilvl w:val="3"/>
          <w:numId w:val="5"/>
        </w:numPr>
        <w:tabs>
          <w:tab w:val="left" w:pos="1560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Работы, связанные с разгерметизацией технологического оборудования и коммуникаций, из которых не удалены токсичные, взрывоопасные и взрыво</w:t>
      </w:r>
      <w:r w:rsidR="000E09EB" w:rsidRPr="004E77DA">
        <w:rPr>
          <w:rFonts w:ascii="Tahoma" w:hAnsi="Tahoma" w:cs="Tahoma"/>
          <w:sz w:val="24"/>
          <w:szCs w:val="24"/>
        </w:rPr>
        <w:t>пожаро</w:t>
      </w:r>
      <w:r w:rsidRPr="004E77DA">
        <w:rPr>
          <w:rFonts w:ascii="Tahoma" w:hAnsi="Tahoma" w:cs="Tahoma"/>
          <w:sz w:val="24"/>
          <w:szCs w:val="24"/>
        </w:rPr>
        <w:t>опасные вещества или не исключена возможность их выделения</w:t>
      </w:r>
      <w:r w:rsidR="000E09EB" w:rsidRPr="004E77DA">
        <w:rPr>
          <w:rFonts w:ascii="Tahoma" w:hAnsi="Tahoma" w:cs="Tahoma"/>
          <w:sz w:val="24"/>
          <w:szCs w:val="24"/>
        </w:rPr>
        <w:t>, в том числе</w:t>
      </w:r>
      <w:r w:rsidRPr="004E77DA">
        <w:rPr>
          <w:rFonts w:ascii="Tahoma" w:hAnsi="Tahoma" w:cs="Tahoma"/>
          <w:sz w:val="24"/>
          <w:szCs w:val="24"/>
        </w:rPr>
        <w:t>:</w:t>
      </w:r>
    </w:p>
    <w:p w14:paraId="3ADEFA00" w14:textId="075C4DB9" w:rsidR="00A52DA0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подготовка резервуара к зачистке;</w:t>
      </w:r>
    </w:p>
    <w:p w14:paraId="1476A572" w14:textId="77777777" w:rsidR="000E09EB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замена запорной и регулирующей арматуры технологических трубопроводов;</w:t>
      </w:r>
    </w:p>
    <w:p w14:paraId="102AC2B4" w14:textId="77777777" w:rsidR="000E09EB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замена прокладок во фланцевых соединениях технологических трубопроводов;</w:t>
      </w:r>
    </w:p>
    <w:p w14:paraId="57490CEA" w14:textId="77777777" w:rsidR="000E09EB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ремонт (замена) основного оборудования резервуара;</w:t>
      </w:r>
    </w:p>
    <w:p w14:paraId="7C795A9F" w14:textId="77777777" w:rsidR="000E09EB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ремонт (замена) насосного оборудования;</w:t>
      </w:r>
    </w:p>
    <w:p w14:paraId="2CF2D851" w14:textId="77777777" w:rsidR="000E09EB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ремонт технологических трубопроводов;</w:t>
      </w:r>
    </w:p>
    <w:p w14:paraId="1A3F9C12" w14:textId="77777777" w:rsidR="000E09EB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ремонт сливо-наливных (шлангующих) устройств;</w:t>
      </w:r>
    </w:p>
    <w:p w14:paraId="28B61E22" w14:textId="77777777" w:rsidR="000E09EB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замена (ремонт) топливораздаточных колонок (далее – ТРК)</w:t>
      </w:r>
      <w:r w:rsidRPr="004E77DA">
        <w:rPr>
          <w:rFonts w:ascii="Tahoma" w:hAnsi="Tahoma" w:cs="Tahoma"/>
          <w:sz w:val="24"/>
          <w:szCs w:val="24"/>
        </w:rPr>
        <w:t>;</w:t>
      </w:r>
    </w:p>
    <w:p w14:paraId="696123F9" w14:textId="64F6C082" w:rsidR="00A52DA0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замена насоса ТРК.</w:t>
      </w:r>
    </w:p>
    <w:p w14:paraId="4EAE021D" w14:textId="7D809428" w:rsidR="00A52DA0" w:rsidRPr="004E77DA" w:rsidRDefault="00A52DA0" w:rsidP="00567171">
      <w:pPr>
        <w:pStyle w:val="ab"/>
        <w:numPr>
          <w:ilvl w:val="3"/>
          <w:numId w:val="5"/>
        </w:numPr>
        <w:tabs>
          <w:tab w:val="left" w:pos="1560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Работы, проводимые в закрытых емкостях:</w:t>
      </w:r>
    </w:p>
    <w:p w14:paraId="0493F9A4" w14:textId="5BEB80DA" w:rsidR="00A52DA0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зачистка резервуара;</w:t>
      </w:r>
    </w:p>
    <w:p w14:paraId="3BDCB9A8" w14:textId="3D0E6F62" w:rsidR="00A52DA0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работы в технологических колодцах;</w:t>
      </w:r>
    </w:p>
    <w:p w14:paraId="1DCB3AE6" w14:textId="2C8F05C6" w:rsidR="00A52DA0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ремонт внутренних устройств резервуара;</w:t>
      </w:r>
    </w:p>
    <w:p w14:paraId="189F4D5E" w14:textId="1B5C979A" w:rsidR="00A52DA0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дефектоскопия сварных швов стен и днища резервуара;</w:t>
      </w:r>
    </w:p>
    <w:p w14:paraId="3267D163" w14:textId="603E79AB" w:rsidR="00A52DA0" w:rsidRPr="004E77DA" w:rsidRDefault="000E09EB" w:rsidP="000E09E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ремонт днища резервуаров.</w:t>
      </w:r>
    </w:p>
    <w:p w14:paraId="55DAC0AB" w14:textId="3FA7E858" w:rsidR="00A52DA0" w:rsidRPr="004E77DA" w:rsidRDefault="00A52DA0" w:rsidP="00567171">
      <w:pPr>
        <w:pStyle w:val="ab"/>
        <w:numPr>
          <w:ilvl w:val="2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К газоопасным работам II группы относятся:</w:t>
      </w:r>
    </w:p>
    <w:p w14:paraId="34963DE7" w14:textId="77777777" w:rsidR="007952A1" w:rsidRPr="004E77DA" w:rsidRDefault="007952A1" w:rsidP="007952A1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дренирование подтоварной воды из резервуаров, емкостей, трубопроводов открытым способом;</w:t>
      </w:r>
    </w:p>
    <w:p w14:paraId="01BEC261" w14:textId="77777777" w:rsidR="007952A1" w:rsidRPr="004E77DA" w:rsidRDefault="007952A1" w:rsidP="007952A1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 xml:space="preserve">отбор проб нефтепродуктов из резервуаров, автомобильных </w:t>
      </w:r>
      <w:r w:rsidRPr="004E77DA">
        <w:rPr>
          <w:rFonts w:ascii="Tahoma" w:hAnsi="Tahoma" w:cs="Tahoma"/>
          <w:sz w:val="24"/>
          <w:szCs w:val="24"/>
        </w:rPr>
        <w:br/>
      </w:r>
      <w:r w:rsidR="00A52DA0" w:rsidRPr="004E77DA">
        <w:rPr>
          <w:rFonts w:ascii="Tahoma" w:hAnsi="Tahoma" w:cs="Tahoma"/>
          <w:sz w:val="24"/>
          <w:szCs w:val="24"/>
        </w:rPr>
        <w:t>и вагоноцистерн;</w:t>
      </w:r>
    </w:p>
    <w:p w14:paraId="09025D69" w14:textId="77777777" w:rsidR="007952A1" w:rsidRPr="004E77DA" w:rsidRDefault="007952A1" w:rsidP="007952A1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 xml:space="preserve">ручной замер уровня (в том числе и визуальный) нефтепродукта </w:t>
      </w:r>
      <w:r w:rsidRPr="004E77DA">
        <w:rPr>
          <w:rFonts w:ascii="Tahoma" w:hAnsi="Tahoma" w:cs="Tahoma"/>
          <w:sz w:val="24"/>
          <w:szCs w:val="24"/>
        </w:rPr>
        <w:br/>
      </w:r>
      <w:r w:rsidR="00A52DA0" w:rsidRPr="004E77DA">
        <w:rPr>
          <w:rFonts w:ascii="Tahoma" w:hAnsi="Tahoma" w:cs="Tahoma"/>
          <w:sz w:val="24"/>
          <w:szCs w:val="24"/>
        </w:rPr>
        <w:t>в резервуарах, цистернах;</w:t>
      </w:r>
    </w:p>
    <w:p w14:paraId="22B43B28" w14:textId="77777777" w:rsidR="007952A1" w:rsidRPr="004E77DA" w:rsidRDefault="007952A1" w:rsidP="007952A1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слив и налив нефтепродуктов на железнодорожных, автомобильных эстакадах, АЗС (подсоединение сливных устройств, опускание наливных устройств, контроль за полнотой слива или наполнения цистерн);</w:t>
      </w:r>
    </w:p>
    <w:p w14:paraId="5341639A" w14:textId="77777777" w:rsidR="001D76FB" w:rsidRPr="004E77DA" w:rsidRDefault="007952A1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 xml:space="preserve">техническое обслуживание технологического оборудования нефтебаз </w:t>
      </w:r>
      <w:r w:rsidR="001D76FB" w:rsidRPr="004E77DA">
        <w:rPr>
          <w:rFonts w:ascii="Tahoma" w:hAnsi="Tahoma" w:cs="Tahoma"/>
          <w:sz w:val="24"/>
          <w:szCs w:val="24"/>
        </w:rPr>
        <w:br/>
      </w:r>
      <w:r w:rsidR="00A52DA0" w:rsidRPr="004E77DA">
        <w:rPr>
          <w:rFonts w:ascii="Tahoma" w:hAnsi="Tahoma" w:cs="Tahoma"/>
          <w:sz w:val="24"/>
          <w:szCs w:val="24"/>
        </w:rPr>
        <w:t>и АЗС;</w:t>
      </w:r>
    </w:p>
    <w:p w14:paraId="398A5BFF" w14:textId="77777777" w:rsidR="001D76FB" w:rsidRPr="004E77DA" w:rsidRDefault="001D76FB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устранение утечек нефтепродуктов в сальниковое уплотнение запорной арматуры;</w:t>
      </w:r>
    </w:p>
    <w:p w14:paraId="58A63BED" w14:textId="77777777" w:rsidR="001D76FB" w:rsidRPr="004E77DA" w:rsidRDefault="001D76FB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устранение незначительных утечек нефтепродуктов во фланцевые соединения технологических трубопроводов, если данная работа не требует замены прокладки;</w:t>
      </w:r>
    </w:p>
    <w:p w14:paraId="432CFF8D" w14:textId="77777777" w:rsidR="001D76FB" w:rsidRPr="004E77DA" w:rsidRDefault="001D76FB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замеры температуры и плотности отобранных проб нефтепродуктов;</w:t>
      </w:r>
    </w:p>
    <w:p w14:paraId="3E4C8060" w14:textId="77777777" w:rsidR="001D76FB" w:rsidRPr="004E77DA" w:rsidRDefault="001D76FB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установка и снятие технологических заглушек;</w:t>
      </w:r>
    </w:p>
    <w:p w14:paraId="67A16D1B" w14:textId="21B0D505" w:rsidR="001D76FB" w:rsidRPr="004E77DA" w:rsidRDefault="001D76FB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 xml:space="preserve">удаление воздушных пробок из технологического оборудования </w:t>
      </w:r>
      <w:r w:rsidRPr="004E77DA">
        <w:rPr>
          <w:rFonts w:ascii="Tahoma" w:hAnsi="Tahoma" w:cs="Tahoma"/>
          <w:sz w:val="24"/>
          <w:szCs w:val="24"/>
        </w:rPr>
        <w:br/>
      </w:r>
      <w:r w:rsidR="00A52DA0" w:rsidRPr="004E77DA">
        <w:rPr>
          <w:rFonts w:ascii="Tahoma" w:hAnsi="Tahoma" w:cs="Tahoma"/>
          <w:sz w:val="24"/>
          <w:szCs w:val="24"/>
        </w:rPr>
        <w:t>и трубопроводов;</w:t>
      </w:r>
    </w:p>
    <w:p w14:paraId="02CB890D" w14:textId="77777777" w:rsidR="001D76FB" w:rsidRPr="004E77DA" w:rsidRDefault="001D76FB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снятие и установка технических манометров;</w:t>
      </w:r>
    </w:p>
    <w:p w14:paraId="6470522B" w14:textId="77777777" w:rsidR="001D76FB" w:rsidRPr="004E77DA" w:rsidRDefault="001D76FB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 xml:space="preserve">налив нефтепродуктов в </w:t>
      </w:r>
      <w:r w:rsidRPr="004E77DA">
        <w:rPr>
          <w:rFonts w:ascii="Tahoma" w:hAnsi="Tahoma" w:cs="Tahoma"/>
          <w:sz w:val="24"/>
          <w:szCs w:val="24"/>
        </w:rPr>
        <w:t>тару</w:t>
      </w:r>
      <w:r w:rsidR="00A52DA0" w:rsidRPr="004E77DA">
        <w:rPr>
          <w:rFonts w:ascii="Tahoma" w:hAnsi="Tahoma" w:cs="Tahoma"/>
          <w:sz w:val="24"/>
          <w:szCs w:val="24"/>
        </w:rPr>
        <w:t>;</w:t>
      </w:r>
    </w:p>
    <w:p w14:paraId="5CFF066F" w14:textId="77777777" w:rsidR="001D76FB" w:rsidRPr="004E77DA" w:rsidRDefault="001D76FB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ремонт оборудования топливораздаточной колонки (</w:t>
      </w:r>
      <w:r w:rsidRPr="004E77DA">
        <w:rPr>
          <w:rFonts w:ascii="Tahoma" w:hAnsi="Tahoma" w:cs="Tahoma"/>
          <w:sz w:val="24"/>
          <w:szCs w:val="24"/>
        </w:rPr>
        <w:t xml:space="preserve">далее – </w:t>
      </w:r>
      <w:r w:rsidR="00A52DA0" w:rsidRPr="004E77DA">
        <w:rPr>
          <w:rFonts w:ascii="Tahoma" w:hAnsi="Tahoma" w:cs="Tahoma"/>
          <w:sz w:val="24"/>
          <w:szCs w:val="24"/>
        </w:rPr>
        <w:t xml:space="preserve">ТРК): замена раздаточного крана, замена фильтрующего элемента ТРК, </w:t>
      </w:r>
      <w:r w:rsidRPr="004E77DA">
        <w:rPr>
          <w:rFonts w:ascii="Tahoma" w:hAnsi="Tahoma" w:cs="Tahoma"/>
          <w:sz w:val="24"/>
          <w:szCs w:val="24"/>
        </w:rPr>
        <w:br/>
      </w:r>
      <w:r w:rsidR="00A52DA0" w:rsidRPr="004E77DA">
        <w:rPr>
          <w:rFonts w:ascii="Tahoma" w:hAnsi="Tahoma" w:cs="Tahoma"/>
          <w:sz w:val="24"/>
          <w:szCs w:val="24"/>
        </w:rPr>
        <w:t>замена счетчика объема жидкости, замена уплотнительных элементов, ременных передач и др., очистка внутренних поверхностей ТРК;</w:t>
      </w:r>
    </w:p>
    <w:p w14:paraId="54293078" w14:textId="52924B07" w:rsidR="00A52DA0" w:rsidRPr="004E77DA" w:rsidRDefault="001D76FB" w:rsidP="001D76FB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A52DA0" w:rsidRPr="004E77DA">
        <w:rPr>
          <w:rFonts w:ascii="Tahoma" w:hAnsi="Tahoma" w:cs="Tahoma"/>
          <w:sz w:val="24"/>
          <w:szCs w:val="24"/>
        </w:rPr>
        <w:t>проверка ТРК на точность отпуска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113EC4D7" w14:textId="77777777" w:rsidR="008D3317" w:rsidRPr="004E77DA" w:rsidRDefault="00A52DA0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Меры безопасности при выполнении </w:t>
      </w:r>
      <w:r w:rsidR="001D76FB" w:rsidRPr="004E77DA">
        <w:rPr>
          <w:rFonts w:ascii="Tahoma" w:hAnsi="Tahoma" w:cs="Tahoma"/>
          <w:sz w:val="24"/>
          <w:szCs w:val="24"/>
        </w:rPr>
        <w:t xml:space="preserve">газоопасных </w:t>
      </w:r>
      <w:r w:rsidRPr="004E77DA">
        <w:rPr>
          <w:rFonts w:ascii="Tahoma" w:hAnsi="Tahoma" w:cs="Tahoma"/>
          <w:sz w:val="24"/>
          <w:szCs w:val="24"/>
        </w:rPr>
        <w:t xml:space="preserve">работ </w:t>
      </w:r>
      <w:r w:rsidR="001D76FB" w:rsidRPr="004E77DA">
        <w:rPr>
          <w:rFonts w:ascii="Tahoma" w:hAnsi="Tahoma" w:cs="Tahoma"/>
          <w:sz w:val="24"/>
          <w:szCs w:val="24"/>
          <w:lang w:val="en-US"/>
        </w:rPr>
        <w:t>II</w:t>
      </w:r>
      <w:r w:rsidR="001D76FB" w:rsidRPr="004E77DA">
        <w:rPr>
          <w:rFonts w:ascii="Tahoma" w:hAnsi="Tahoma" w:cs="Tahoma"/>
          <w:sz w:val="24"/>
          <w:szCs w:val="24"/>
        </w:rPr>
        <w:t xml:space="preserve"> группы </w:t>
      </w:r>
      <w:r w:rsidRPr="004E77DA">
        <w:rPr>
          <w:rFonts w:ascii="Tahoma" w:hAnsi="Tahoma" w:cs="Tahoma"/>
          <w:sz w:val="24"/>
          <w:szCs w:val="24"/>
        </w:rPr>
        <w:t xml:space="preserve">изложены в технологических регламентах, производственных инструкциях </w:t>
      </w:r>
      <w:r w:rsidR="001D76FB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и инструкциях по охране труда.</w:t>
      </w:r>
    </w:p>
    <w:p w14:paraId="678B9D42" w14:textId="4E7852AF" w:rsidR="000E09EB" w:rsidRPr="004E77DA" w:rsidRDefault="000E09EB" w:rsidP="00567171">
      <w:pPr>
        <w:pStyle w:val="ab"/>
        <w:numPr>
          <w:ilvl w:val="1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 случае возникновения необходимости проведения газоопасных работ, не включенных в утвержденный перечень газоопасных работ, они должны выполняться по наряду-допуску на </w:t>
      </w:r>
      <w:r w:rsidR="000B7F73" w:rsidRPr="004E77DA">
        <w:rPr>
          <w:rFonts w:ascii="Tahoma" w:hAnsi="Tahoma" w:cs="Tahoma"/>
          <w:sz w:val="24"/>
          <w:szCs w:val="24"/>
        </w:rPr>
        <w:t>проведение</w:t>
      </w:r>
      <w:r w:rsidR="001D3607" w:rsidRPr="004E77DA">
        <w:rPr>
          <w:rFonts w:ascii="Tahoma" w:hAnsi="Tahoma" w:cs="Tahoma"/>
          <w:sz w:val="24"/>
          <w:szCs w:val="24"/>
        </w:rPr>
        <w:t xml:space="preserve"> газоопасн</w:t>
      </w:r>
      <w:r w:rsidRPr="004E77DA">
        <w:rPr>
          <w:rFonts w:ascii="Tahoma" w:hAnsi="Tahoma" w:cs="Tahoma"/>
          <w:sz w:val="24"/>
          <w:szCs w:val="24"/>
        </w:rPr>
        <w:t>ых работ в соответствии с требованиями настоящей Инструкции, «Правил безопасного ведения газоопасных, огневых и ремонтных работ», утвержденных приказом Ростехнадзора от 15.12.2020 № 528, с последующим их внесением в перечень газоопасных работ в десятидневный срок.</w:t>
      </w:r>
    </w:p>
    <w:p w14:paraId="75ABE216" w14:textId="77777777" w:rsidR="0025755A" w:rsidRPr="004E77DA" w:rsidRDefault="0025755A" w:rsidP="00C35216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</w:p>
    <w:p w14:paraId="149E5164" w14:textId="2CAF1D78" w:rsidR="00874DBF" w:rsidRPr="004E77DA" w:rsidRDefault="00CA3298" w:rsidP="00567171">
      <w:pPr>
        <w:pStyle w:val="1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 w:cs="Tahoma"/>
        </w:rPr>
      </w:pPr>
      <w:bookmarkStart w:id="18" w:name="_Toc123044721"/>
      <w:bookmarkEnd w:id="16"/>
      <w:r w:rsidRPr="004E77DA">
        <w:rPr>
          <w:rFonts w:eastAsia="Calibri" w:cs="Tahoma"/>
        </w:rPr>
        <w:t xml:space="preserve">Квалификационные требования к участникам организации </w:t>
      </w:r>
      <w:r w:rsidRPr="004E77DA">
        <w:rPr>
          <w:rFonts w:eastAsia="Calibri" w:cs="Tahoma"/>
        </w:rPr>
        <w:br/>
        <w:t xml:space="preserve">и </w:t>
      </w:r>
      <w:r w:rsidR="000B7F73" w:rsidRPr="004E77DA">
        <w:rPr>
          <w:rFonts w:eastAsia="Calibri" w:cs="Tahoma"/>
        </w:rPr>
        <w:t>проведения</w:t>
      </w:r>
      <w:r w:rsidRPr="004E77DA">
        <w:rPr>
          <w:rFonts w:eastAsia="Calibri" w:cs="Tahoma"/>
        </w:rPr>
        <w:t xml:space="preserve"> </w:t>
      </w:r>
      <w:r w:rsidR="001B2BCC" w:rsidRPr="004E77DA">
        <w:rPr>
          <w:rFonts w:eastAsia="Calibri" w:cs="Tahoma"/>
        </w:rPr>
        <w:t>газоопасных работ</w:t>
      </w:r>
      <w:bookmarkEnd w:id="18"/>
    </w:p>
    <w:p w14:paraId="538CAFE0" w14:textId="77777777" w:rsidR="0025755A" w:rsidRPr="004E77DA" w:rsidRDefault="0025755A" w:rsidP="0025755A">
      <w:pPr>
        <w:pStyle w:val="ab"/>
        <w:spacing w:after="0"/>
        <w:ind w:left="420"/>
        <w:rPr>
          <w:lang w:eastAsia="ru-RU"/>
        </w:rPr>
      </w:pPr>
    </w:p>
    <w:p w14:paraId="3AA20D62" w14:textId="6AFFB16C" w:rsidR="00CB0CBE" w:rsidRPr="004E77DA" w:rsidRDefault="00DB7914" w:rsidP="00567171">
      <w:pPr>
        <w:pStyle w:val="af4"/>
        <w:numPr>
          <w:ilvl w:val="1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 xml:space="preserve">К проведению </w:t>
      </w:r>
      <w:r w:rsidR="00D93A9B" w:rsidRPr="004E77DA">
        <w:rPr>
          <w:rFonts w:ascii="Tahoma" w:hAnsi="Tahoma" w:cs="Tahoma"/>
          <w:color w:val="auto"/>
          <w:szCs w:val="20"/>
        </w:rPr>
        <w:t>газоопасных работ</w:t>
      </w:r>
      <w:r w:rsidRPr="004E77DA">
        <w:rPr>
          <w:rFonts w:ascii="Tahoma" w:hAnsi="Tahoma" w:cs="Tahoma"/>
          <w:color w:val="auto"/>
          <w:szCs w:val="20"/>
        </w:rPr>
        <w:t xml:space="preserve"> допускаются лица, </w:t>
      </w:r>
      <w:r w:rsidR="00D93A9B" w:rsidRPr="004E77DA">
        <w:rPr>
          <w:rFonts w:ascii="Tahoma" w:hAnsi="Tahoma" w:cs="Tahoma"/>
          <w:color w:val="auto"/>
          <w:szCs w:val="20"/>
        </w:rPr>
        <w:t xml:space="preserve">не моложе </w:t>
      </w:r>
      <w:r w:rsidR="00D84B4D" w:rsidRPr="004E77DA">
        <w:rPr>
          <w:rFonts w:ascii="Tahoma" w:hAnsi="Tahoma" w:cs="Tahoma"/>
          <w:color w:val="auto"/>
          <w:szCs w:val="20"/>
        </w:rPr>
        <w:br/>
      </w:r>
      <w:r w:rsidR="00D93A9B" w:rsidRPr="004E77DA">
        <w:rPr>
          <w:rFonts w:ascii="Tahoma" w:hAnsi="Tahoma" w:cs="Tahoma"/>
          <w:color w:val="auto"/>
          <w:szCs w:val="20"/>
        </w:rPr>
        <w:t>18 лет</w:t>
      </w:r>
      <w:r w:rsidR="00CB0CBE" w:rsidRPr="004E77DA">
        <w:rPr>
          <w:rFonts w:ascii="Tahoma" w:hAnsi="Tahoma" w:cs="Tahoma"/>
          <w:color w:val="auto"/>
          <w:szCs w:val="20"/>
        </w:rPr>
        <w:t>:</w:t>
      </w:r>
    </w:p>
    <w:p w14:paraId="680BB798" w14:textId="5C789F85" w:rsidR="00CB0CBE" w:rsidRPr="004E77DA" w:rsidRDefault="00CB0CBE" w:rsidP="00D84B4D">
      <w:pPr>
        <w:pStyle w:val="af4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>-</w:t>
      </w:r>
      <w:r w:rsidRPr="004E77DA">
        <w:rPr>
          <w:rFonts w:ascii="Tahoma" w:hAnsi="Tahoma" w:cs="Tahoma"/>
          <w:color w:val="auto"/>
          <w:szCs w:val="20"/>
        </w:rPr>
        <w:tab/>
      </w:r>
      <w:r w:rsidR="00DB7914" w:rsidRPr="004E77DA">
        <w:rPr>
          <w:rFonts w:ascii="Tahoma" w:hAnsi="Tahoma" w:cs="Tahoma"/>
          <w:color w:val="auto"/>
          <w:szCs w:val="20"/>
        </w:rPr>
        <w:t xml:space="preserve">прошедшие </w:t>
      </w:r>
      <w:r w:rsidR="00D93A9B" w:rsidRPr="004E77DA">
        <w:rPr>
          <w:rFonts w:ascii="Tahoma" w:hAnsi="Tahoma" w:cs="Tahoma"/>
          <w:color w:val="auto"/>
          <w:szCs w:val="20"/>
        </w:rPr>
        <w:t>медицинск</w:t>
      </w:r>
      <w:r w:rsidRPr="004E77DA">
        <w:rPr>
          <w:rFonts w:ascii="Tahoma" w:hAnsi="Tahoma" w:cs="Tahoma"/>
          <w:color w:val="auto"/>
          <w:szCs w:val="20"/>
        </w:rPr>
        <w:t xml:space="preserve">ое освидетельствование в установленном </w:t>
      </w:r>
      <w:r w:rsidR="00D84B4D" w:rsidRPr="004E77DA">
        <w:rPr>
          <w:rFonts w:ascii="Tahoma" w:hAnsi="Tahoma" w:cs="Tahoma"/>
          <w:color w:val="auto"/>
          <w:szCs w:val="20"/>
        </w:rPr>
        <w:br/>
      </w:r>
      <w:r w:rsidRPr="004E77DA">
        <w:rPr>
          <w:rFonts w:ascii="Tahoma" w:hAnsi="Tahoma" w:cs="Tahoma"/>
          <w:color w:val="auto"/>
          <w:szCs w:val="20"/>
        </w:rPr>
        <w:t>в Обществе порядке и не имеющие противопоказаний к выполнению данного вида работ;</w:t>
      </w:r>
    </w:p>
    <w:p w14:paraId="20E5B582" w14:textId="77777777" w:rsidR="002F13BD" w:rsidRPr="004E77DA" w:rsidRDefault="00CB0CBE" w:rsidP="00D84B4D">
      <w:pPr>
        <w:pStyle w:val="af4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>-</w:t>
      </w:r>
      <w:r w:rsidRPr="004E77DA">
        <w:rPr>
          <w:rFonts w:ascii="Tahoma" w:hAnsi="Tahoma" w:cs="Tahoma"/>
          <w:color w:val="auto"/>
          <w:szCs w:val="20"/>
        </w:rPr>
        <w:tab/>
        <w:t>обученные безопасным методам и приемам выполнения газоопасных работ</w:t>
      </w:r>
      <w:r w:rsidR="00EE3183" w:rsidRPr="004E77DA">
        <w:rPr>
          <w:rFonts w:ascii="Tahoma" w:hAnsi="Tahoma" w:cs="Tahoma"/>
          <w:color w:val="auto"/>
          <w:szCs w:val="20"/>
        </w:rPr>
        <w:t xml:space="preserve"> и имеющие соответствующее удостоверение</w:t>
      </w:r>
      <w:r w:rsidR="002F13BD" w:rsidRPr="004E77DA">
        <w:rPr>
          <w:rFonts w:ascii="Tahoma" w:hAnsi="Tahoma" w:cs="Tahoma"/>
          <w:color w:val="auto"/>
          <w:szCs w:val="20"/>
        </w:rPr>
        <w:t>;</w:t>
      </w:r>
    </w:p>
    <w:p w14:paraId="3C979E58" w14:textId="77777777" w:rsidR="002F13BD" w:rsidRPr="004E77DA" w:rsidRDefault="002F13BD" w:rsidP="00D84B4D">
      <w:pPr>
        <w:pStyle w:val="af4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>-</w:t>
      </w:r>
      <w:r w:rsidRPr="004E77DA">
        <w:rPr>
          <w:rFonts w:ascii="Tahoma" w:hAnsi="Tahoma" w:cs="Tahoma"/>
          <w:color w:val="auto"/>
          <w:szCs w:val="20"/>
        </w:rPr>
        <w:tab/>
        <w:t>имеющие подготовку к работе в</w:t>
      </w:r>
      <w:r w:rsidR="00CB0CBE" w:rsidRPr="004E77DA">
        <w:rPr>
          <w:rFonts w:ascii="Tahoma" w:hAnsi="Tahoma" w:cs="Tahoma"/>
          <w:color w:val="auto"/>
          <w:szCs w:val="20"/>
        </w:rPr>
        <w:t xml:space="preserve"> средств</w:t>
      </w:r>
      <w:r w:rsidRPr="004E77DA">
        <w:rPr>
          <w:rFonts w:ascii="Tahoma" w:hAnsi="Tahoma" w:cs="Tahoma"/>
          <w:color w:val="auto"/>
          <w:szCs w:val="20"/>
        </w:rPr>
        <w:t>ах</w:t>
      </w:r>
      <w:r w:rsidR="00CB0CBE" w:rsidRPr="004E77DA">
        <w:rPr>
          <w:rFonts w:ascii="Tahoma" w:hAnsi="Tahoma" w:cs="Tahoma"/>
          <w:color w:val="auto"/>
          <w:szCs w:val="20"/>
        </w:rPr>
        <w:t xml:space="preserve"> индивидуальной защиты органов дыхания</w:t>
      </w:r>
      <w:r w:rsidRPr="004E77DA">
        <w:rPr>
          <w:rFonts w:ascii="Tahoma" w:hAnsi="Tahoma" w:cs="Tahoma"/>
          <w:color w:val="auto"/>
          <w:szCs w:val="20"/>
        </w:rPr>
        <w:t>;</w:t>
      </w:r>
    </w:p>
    <w:p w14:paraId="1178649A" w14:textId="5F90695A" w:rsidR="00CB0CBE" w:rsidRPr="004E77DA" w:rsidRDefault="002F13BD" w:rsidP="00D84B4D">
      <w:pPr>
        <w:pStyle w:val="af4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>-</w:t>
      </w:r>
      <w:r w:rsidRPr="004E77DA">
        <w:rPr>
          <w:rFonts w:ascii="Tahoma" w:hAnsi="Tahoma" w:cs="Tahoma"/>
          <w:color w:val="auto"/>
          <w:szCs w:val="20"/>
        </w:rPr>
        <w:tab/>
        <w:t>имеющие навыки по</w:t>
      </w:r>
      <w:r w:rsidR="00CB0CBE" w:rsidRPr="004E77DA">
        <w:rPr>
          <w:rFonts w:ascii="Tahoma" w:hAnsi="Tahoma" w:cs="Tahoma"/>
          <w:color w:val="auto"/>
          <w:szCs w:val="20"/>
        </w:rPr>
        <w:t xml:space="preserve"> оказани</w:t>
      </w:r>
      <w:r w:rsidRPr="004E77DA">
        <w:rPr>
          <w:rFonts w:ascii="Tahoma" w:hAnsi="Tahoma" w:cs="Tahoma"/>
          <w:color w:val="auto"/>
          <w:szCs w:val="20"/>
        </w:rPr>
        <w:t>ю</w:t>
      </w:r>
      <w:r w:rsidR="00CB0CBE" w:rsidRPr="004E77DA">
        <w:rPr>
          <w:rFonts w:ascii="Tahoma" w:hAnsi="Tahoma" w:cs="Tahoma"/>
          <w:color w:val="auto"/>
          <w:szCs w:val="20"/>
        </w:rPr>
        <w:t xml:space="preserve"> первой помощи </w:t>
      </w:r>
      <w:r w:rsidRPr="004E77DA">
        <w:rPr>
          <w:rFonts w:ascii="Tahoma" w:hAnsi="Tahoma" w:cs="Tahoma"/>
          <w:color w:val="auto"/>
          <w:szCs w:val="20"/>
        </w:rPr>
        <w:t xml:space="preserve">и спасению </w:t>
      </w:r>
      <w:r w:rsidR="00CB0CBE" w:rsidRPr="004E77DA">
        <w:rPr>
          <w:rFonts w:ascii="Tahoma" w:hAnsi="Tahoma" w:cs="Tahoma"/>
          <w:color w:val="auto"/>
          <w:szCs w:val="20"/>
        </w:rPr>
        <w:t>пострадавши</w:t>
      </w:r>
      <w:r w:rsidRPr="004E77DA">
        <w:rPr>
          <w:rFonts w:ascii="Tahoma" w:hAnsi="Tahoma" w:cs="Tahoma"/>
          <w:color w:val="auto"/>
          <w:szCs w:val="20"/>
        </w:rPr>
        <w:t>х</w:t>
      </w:r>
      <w:r w:rsidR="00CB0CBE" w:rsidRPr="004E77DA">
        <w:rPr>
          <w:rFonts w:ascii="Tahoma" w:hAnsi="Tahoma" w:cs="Tahoma"/>
          <w:color w:val="auto"/>
          <w:szCs w:val="20"/>
        </w:rPr>
        <w:t>;</w:t>
      </w:r>
    </w:p>
    <w:p w14:paraId="362D169C" w14:textId="77777777" w:rsidR="00CB0CBE" w:rsidRPr="004E77DA" w:rsidRDefault="00CB0CBE" w:rsidP="00D84B4D">
      <w:pPr>
        <w:pStyle w:val="af4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>-</w:t>
      </w:r>
      <w:r w:rsidRPr="004E77DA">
        <w:rPr>
          <w:rFonts w:ascii="Tahoma" w:hAnsi="Tahoma" w:cs="Tahoma"/>
          <w:color w:val="auto"/>
          <w:szCs w:val="20"/>
        </w:rPr>
        <w:tab/>
        <w:t>прошедшие проверку знаний в установленном в Обществе порядке;</w:t>
      </w:r>
    </w:p>
    <w:p w14:paraId="1F988C71" w14:textId="41C1722B" w:rsidR="00B92A91" w:rsidRPr="004E77DA" w:rsidRDefault="00CB0CBE" w:rsidP="00B92A91">
      <w:pPr>
        <w:pStyle w:val="af4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>-</w:t>
      </w:r>
      <w:r w:rsidRPr="004E77DA">
        <w:rPr>
          <w:rFonts w:ascii="Tahoma" w:hAnsi="Tahoma" w:cs="Tahoma"/>
          <w:color w:val="auto"/>
          <w:szCs w:val="20"/>
        </w:rPr>
        <w:tab/>
        <w:t>знающие свойства отравляющих веществ, которые могут образовываться в местах проведения газоопасных работ</w:t>
      </w:r>
      <w:r w:rsidR="00B92A91" w:rsidRPr="004E77DA">
        <w:rPr>
          <w:rFonts w:ascii="Tahoma" w:hAnsi="Tahoma" w:cs="Tahoma"/>
          <w:color w:val="auto"/>
          <w:szCs w:val="20"/>
        </w:rPr>
        <w:t>.</w:t>
      </w:r>
    </w:p>
    <w:p w14:paraId="151CDAE7" w14:textId="5520564F" w:rsidR="00133708" w:rsidRPr="004E77DA" w:rsidRDefault="00133708" w:rsidP="00567171">
      <w:pPr>
        <w:pStyle w:val="af4"/>
        <w:numPr>
          <w:ilvl w:val="1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>Газоопасные работы, выполняемые по нарядам-допускам должны выполняться работниками, имеющими стаж работы на данном либо подобном производстве не менее 6-ти месяцев.</w:t>
      </w:r>
    </w:p>
    <w:p w14:paraId="2EE159E8" w14:textId="77777777" w:rsidR="00E2372D" w:rsidRPr="004E77DA" w:rsidRDefault="00E2372D" w:rsidP="00567171">
      <w:pPr>
        <w:pStyle w:val="af4"/>
        <w:numPr>
          <w:ilvl w:val="1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lastRenderedPageBreak/>
        <w:t>Газоопасные работы, выполняемые по нарядам-допускам, связанные с нахождением внутри аппаратов, емкостей, резервуаров, колодцев и т.д., должны выполняться персоналом, не имеющим медицинских противопоказаний к выполнению данного вида работ в замкнутом пространстве (с использованием шланговых противогазов и/или дыхательных аппаратов).</w:t>
      </w:r>
    </w:p>
    <w:p w14:paraId="05C132FF" w14:textId="7D529953" w:rsidR="001B2BCC" w:rsidRPr="004E77DA" w:rsidRDefault="00D84B4D" w:rsidP="00567171">
      <w:pPr>
        <w:pStyle w:val="af4"/>
        <w:numPr>
          <w:ilvl w:val="1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 xml:space="preserve">Лица женского пола могут привлекаться к проведению отдельных газоопасных работ, допускаемых законодательством </w:t>
      </w:r>
      <w:r w:rsidR="00E2372D" w:rsidRPr="004E77DA">
        <w:rPr>
          <w:rFonts w:ascii="Tahoma" w:hAnsi="Tahoma" w:cs="Tahoma"/>
          <w:color w:val="auto"/>
          <w:szCs w:val="20"/>
        </w:rPr>
        <w:t>Российской Федерации</w:t>
      </w:r>
      <w:r w:rsidRPr="004E77DA">
        <w:rPr>
          <w:rFonts w:ascii="Tahoma" w:hAnsi="Tahoma" w:cs="Tahoma"/>
          <w:color w:val="auto"/>
          <w:szCs w:val="20"/>
        </w:rPr>
        <w:t xml:space="preserve"> </w:t>
      </w:r>
      <w:r w:rsidR="00E2372D" w:rsidRPr="004E77DA">
        <w:rPr>
          <w:rFonts w:ascii="Tahoma" w:hAnsi="Tahoma" w:cs="Tahoma"/>
          <w:color w:val="auto"/>
          <w:szCs w:val="20"/>
        </w:rPr>
        <w:br/>
      </w:r>
      <w:r w:rsidRPr="004E77DA">
        <w:rPr>
          <w:rFonts w:ascii="Tahoma" w:hAnsi="Tahoma" w:cs="Tahoma"/>
          <w:color w:val="auto"/>
          <w:szCs w:val="20"/>
        </w:rPr>
        <w:t>о труде женщин, предусмотренных технологическими регламентами, инструкциями и нормами</w:t>
      </w:r>
      <w:r w:rsidR="00E2372D" w:rsidRPr="004E77DA">
        <w:rPr>
          <w:rFonts w:ascii="Tahoma" w:hAnsi="Tahoma" w:cs="Tahoma"/>
          <w:color w:val="auto"/>
          <w:szCs w:val="20"/>
        </w:rPr>
        <w:t>.</w:t>
      </w:r>
    </w:p>
    <w:p w14:paraId="64D0FB8A" w14:textId="2190B87D" w:rsidR="002B1151" w:rsidRPr="004E77DA" w:rsidRDefault="002B1151" w:rsidP="00567171">
      <w:pPr>
        <w:pStyle w:val="af4"/>
        <w:numPr>
          <w:ilvl w:val="1"/>
          <w:numId w:val="5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 xml:space="preserve">Руководители и инженерно-технические работники, ответственные </w:t>
      </w:r>
      <w:r w:rsidRPr="004E77DA">
        <w:rPr>
          <w:rFonts w:ascii="Tahoma" w:hAnsi="Tahoma" w:cs="Tahoma"/>
          <w:color w:val="auto"/>
          <w:szCs w:val="20"/>
        </w:rPr>
        <w:br/>
        <w:t>за подготовку и выполнение газоопасных работ, в том числе подрядных (сервисных) организаций, должны пройти аттестацию в области промышленной безопасности в объеме, соответствующем должностным обязанностям.</w:t>
      </w:r>
    </w:p>
    <w:p w14:paraId="480257D2" w14:textId="047C741B" w:rsidR="002B1151" w:rsidRPr="004E77DA" w:rsidRDefault="002B1151" w:rsidP="004E0F59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  <w:szCs w:val="20"/>
        </w:rPr>
      </w:pPr>
      <w:r w:rsidRPr="004E77DA">
        <w:rPr>
          <w:rFonts w:ascii="Tahoma" w:hAnsi="Tahoma" w:cs="Tahoma"/>
          <w:color w:val="auto"/>
          <w:szCs w:val="20"/>
        </w:rPr>
        <w:t xml:space="preserve">Аттестация руководителей и инженерно-технических работников эксплуатирующих и подрядных (сервисных) организаций, ответственных </w:t>
      </w:r>
      <w:r w:rsidR="004E0F59" w:rsidRPr="004E77DA">
        <w:rPr>
          <w:rFonts w:ascii="Tahoma" w:hAnsi="Tahoma" w:cs="Tahoma"/>
          <w:color w:val="auto"/>
          <w:szCs w:val="20"/>
        </w:rPr>
        <w:br/>
      </w:r>
      <w:r w:rsidRPr="004E77DA">
        <w:rPr>
          <w:rFonts w:ascii="Tahoma" w:hAnsi="Tahoma" w:cs="Tahoma"/>
          <w:color w:val="auto"/>
          <w:szCs w:val="20"/>
        </w:rPr>
        <w:t xml:space="preserve">за подготовку и </w:t>
      </w:r>
      <w:r w:rsidR="004E0F59" w:rsidRPr="004E77DA">
        <w:rPr>
          <w:rFonts w:ascii="Tahoma" w:hAnsi="Tahoma" w:cs="Tahoma"/>
          <w:color w:val="auto"/>
          <w:szCs w:val="20"/>
        </w:rPr>
        <w:t>выполнение</w:t>
      </w:r>
      <w:r w:rsidRPr="004E77DA">
        <w:rPr>
          <w:rFonts w:ascii="Tahoma" w:hAnsi="Tahoma" w:cs="Tahoma"/>
          <w:color w:val="auto"/>
          <w:szCs w:val="20"/>
        </w:rPr>
        <w:t xml:space="preserve"> газоопасных работ проводится в соответствии </w:t>
      </w:r>
      <w:r w:rsidR="004E0F59" w:rsidRPr="004E77DA">
        <w:rPr>
          <w:rFonts w:ascii="Tahoma" w:hAnsi="Tahoma" w:cs="Tahoma"/>
          <w:color w:val="auto"/>
          <w:szCs w:val="20"/>
        </w:rPr>
        <w:br/>
      </w:r>
      <w:r w:rsidRPr="004E77DA">
        <w:rPr>
          <w:rFonts w:ascii="Tahoma" w:hAnsi="Tahoma" w:cs="Tahoma"/>
          <w:color w:val="auto"/>
          <w:szCs w:val="20"/>
        </w:rPr>
        <w:t xml:space="preserve">с требованиями </w:t>
      </w:r>
      <w:r w:rsidR="004E0F59" w:rsidRPr="004E77DA">
        <w:rPr>
          <w:rFonts w:ascii="Tahoma" w:hAnsi="Tahoma" w:cs="Tahoma"/>
          <w:color w:val="auto"/>
          <w:szCs w:val="20"/>
        </w:rPr>
        <w:t>Положения об аттестации в области промышленной безопасности, по вопросам безопасности гидротехнических сооружений, безопасности в сфере электроэнергетики, утвержденного постановлением Правительства Российской Федерации от 25.10.2019 № 1365.</w:t>
      </w:r>
    </w:p>
    <w:p w14:paraId="16E72E3B" w14:textId="77777777" w:rsidR="00AE51E7" w:rsidRPr="004E77DA" w:rsidRDefault="00AE51E7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</w:p>
    <w:p w14:paraId="6C25DE1B" w14:textId="1F529636" w:rsidR="00D53FA0" w:rsidRPr="004E77DA" w:rsidRDefault="00EC4E42" w:rsidP="00567171">
      <w:pPr>
        <w:pStyle w:val="1"/>
        <w:numPr>
          <w:ilvl w:val="0"/>
          <w:numId w:val="5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 w:cs="Tahoma"/>
        </w:rPr>
      </w:pPr>
      <w:bookmarkStart w:id="19" w:name="_Toc123044722"/>
      <w:r w:rsidRPr="004E77DA">
        <w:rPr>
          <w:rFonts w:eastAsia="Calibri" w:cs="Tahoma"/>
        </w:rPr>
        <w:t xml:space="preserve">Порядок оформления </w:t>
      </w:r>
      <w:r w:rsidR="00512ECF" w:rsidRPr="004E77DA">
        <w:rPr>
          <w:rFonts w:eastAsia="Calibri" w:cs="Tahoma"/>
        </w:rPr>
        <w:t>разрешительной документации</w:t>
      </w:r>
      <w:r w:rsidRPr="004E77DA">
        <w:rPr>
          <w:rFonts w:eastAsia="Calibri" w:cs="Tahoma"/>
        </w:rPr>
        <w:t xml:space="preserve"> на </w:t>
      </w:r>
      <w:r w:rsidR="000B7F73" w:rsidRPr="004E77DA">
        <w:rPr>
          <w:rFonts w:eastAsia="Calibri" w:cs="Tahoma"/>
        </w:rPr>
        <w:t>проведение</w:t>
      </w:r>
      <w:r w:rsidRPr="004E77DA">
        <w:rPr>
          <w:rFonts w:eastAsia="Calibri" w:cs="Tahoma"/>
        </w:rPr>
        <w:t xml:space="preserve"> </w:t>
      </w:r>
      <w:r w:rsidR="00B92A91" w:rsidRPr="004E77DA">
        <w:rPr>
          <w:rFonts w:eastAsia="Calibri" w:cs="Tahoma"/>
        </w:rPr>
        <w:t>газоопасных работ</w:t>
      </w:r>
      <w:bookmarkEnd w:id="19"/>
    </w:p>
    <w:p w14:paraId="17E95B21" w14:textId="3382FCA0" w:rsidR="0025755A" w:rsidRPr="004E77DA" w:rsidRDefault="0025755A" w:rsidP="008D3317">
      <w:pPr>
        <w:pStyle w:val="ab"/>
        <w:spacing w:after="0"/>
        <w:ind w:left="420"/>
        <w:rPr>
          <w:lang w:eastAsia="ru-RU"/>
        </w:rPr>
      </w:pPr>
    </w:p>
    <w:p w14:paraId="24FEB68D" w14:textId="24ECCA9E" w:rsidR="00DE441B" w:rsidRPr="004E77DA" w:rsidRDefault="00DE441B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Перед выполнением газоопасных работ подрядными (сервисными) организациями на объекты защиты Общества должны быть предоставлены копии ОРД подрядных организаций о назначении руководителей и исполнителей газоопасных работ, прошедших соответствующ</w:t>
      </w:r>
      <w:r w:rsidR="0070452B" w:rsidRPr="004E77DA">
        <w:rPr>
          <w:rFonts w:ascii="Tahoma" w:eastAsia="Calibri" w:hAnsi="Tahoma" w:cs="Tahoma"/>
          <w:sz w:val="24"/>
          <w:szCs w:val="24"/>
          <w:lang w:eastAsia="ru-RU"/>
        </w:rPr>
        <w:t>ую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аттестаци</w:t>
      </w:r>
      <w:r w:rsidR="0070452B" w:rsidRPr="004E77DA">
        <w:rPr>
          <w:rFonts w:ascii="Tahoma" w:eastAsia="Calibri" w:hAnsi="Tahoma" w:cs="Tahoma"/>
          <w:sz w:val="24"/>
          <w:szCs w:val="24"/>
          <w:lang w:eastAsia="ru-RU"/>
        </w:rPr>
        <w:t>ю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, обучение.</w:t>
      </w:r>
    </w:p>
    <w:p w14:paraId="5D0CBB80" w14:textId="70B15C31" w:rsidR="00DE441B" w:rsidRPr="004E77DA" w:rsidRDefault="00DE441B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При выполнении подрядной организацией </w:t>
      </w:r>
      <w:r w:rsidR="0070452B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="0070452B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на одном объекте защиты несколькими звеньями, для руководства каждым звеном должен быть назначен собственный руководитель </w:t>
      </w:r>
      <w:r w:rsidR="0070452B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 работ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, </w:t>
      </w:r>
      <w:r w:rsidR="0070452B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при этом каждому звену выдается отдельный наряд-допуск.</w:t>
      </w:r>
    </w:p>
    <w:p w14:paraId="14AA9E3D" w14:textId="6E048B07" w:rsidR="00512ECF" w:rsidRPr="004E77DA" w:rsidRDefault="00512ECF" w:rsidP="00567171">
      <w:pPr>
        <w:pStyle w:val="ab"/>
        <w:numPr>
          <w:ilvl w:val="1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Наряд-допуск на </w:t>
      </w:r>
      <w:r w:rsidR="000B7F73" w:rsidRPr="004E77DA">
        <w:rPr>
          <w:rFonts w:ascii="Tahoma" w:hAnsi="Tahoma" w:cs="Tahoma"/>
          <w:sz w:val="24"/>
          <w:szCs w:val="24"/>
        </w:rPr>
        <w:t>проведение</w:t>
      </w:r>
      <w:r w:rsidRPr="004E77DA">
        <w:rPr>
          <w:rFonts w:ascii="Tahoma" w:hAnsi="Tahoma" w:cs="Tahoma"/>
          <w:sz w:val="24"/>
          <w:szCs w:val="24"/>
        </w:rPr>
        <w:t xml:space="preserve"> газоопасных работ выдается на каждое место и вид работ каждой бригаде, проводящей такие работы, и действителен </w:t>
      </w:r>
      <w:r w:rsidRPr="004E77DA">
        <w:rPr>
          <w:rFonts w:ascii="Tahoma" w:hAnsi="Tahoma" w:cs="Tahoma"/>
          <w:sz w:val="24"/>
          <w:szCs w:val="24"/>
        </w:rPr>
        <w:br/>
        <w:t>в течение одной смены.</w:t>
      </w:r>
    </w:p>
    <w:p w14:paraId="70853ED5" w14:textId="77777777" w:rsidR="00512ECF" w:rsidRPr="004E77DA" w:rsidRDefault="00512ECF" w:rsidP="005922D1">
      <w:pPr>
        <w:pStyle w:val="ab"/>
        <w:tabs>
          <w:tab w:val="left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Состав бригады исполнителей газоопасных работ должен быть указан </w:t>
      </w:r>
      <w:r w:rsidRPr="004E77DA">
        <w:rPr>
          <w:rFonts w:ascii="Tahoma" w:hAnsi="Tahoma" w:cs="Tahoma"/>
          <w:sz w:val="24"/>
          <w:szCs w:val="24"/>
        </w:rPr>
        <w:br/>
        <w:t>в наряде-допуске.</w:t>
      </w:r>
    </w:p>
    <w:p w14:paraId="47128AC5" w14:textId="77777777" w:rsidR="00512ECF" w:rsidRPr="004E77DA" w:rsidRDefault="00512ECF" w:rsidP="00567171">
      <w:pPr>
        <w:pStyle w:val="ab"/>
        <w:numPr>
          <w:ilvl w:val="1"/>
          <w:numId w:val="5"/>
        </w:numPr>
        <w:tabs>
          <w:tab w:val="left" w:pos="993"/>
          <w:tab w:val="left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 случае, когда подготовка и непосредственное выполнение газоопасной работы проводится одним составом исполнителей, допускается назначать одного руководителя за ее подготовку и выполнение при условии, </w:t>
      </w:r>
      <w:r w:rsidRPr="004E77DA">
        <w:rPr>
          <w:rFonts w:ascii="Tahoma" w:hAnsi="Tahoma" w:cs="Tahoma"/>
          <w:sz w:val="24"/>
          <w:szCs w:val="24"/>
        </w:rPr>
        <w:br/>
        <w:t>что назначенное лицо знает безопасные методы и приемы ведения работ</w:t>
      </w:r>
      <w:r w:rsidRPr="004E77DA">
        <w:rPr>
          <w:rFonts w:ascii="Tahoma" w:hAnsi="Tahoma" w:cs="Tahoma"/>
          <w:sz w:val="24"/>
          <w:szCs w:val="24"/>
        </w:rPr>
        <w:br/>
        <w:t>и освобождено от выполнения других обязанностей на период ее проведения.</w:t>
      </w:r>
    </w:p>
    <w:p w14:paraId="5D886A70" w14:textId="6A53F440" w:rsidR="00DE441B" w:rsidRPr="004E77DA" w:rsidRDefault="00DE441B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Право оформлять, регистрировать и выдавать наряды-допуски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на </w:t>
      </w:r>
      <w:r w:rsidR="000B7F73" w:rsidRPr="004E77DA">
        <w:rPr>
          <w:rFonts w:ascii="Tahoma" w:eastAsia="Calibri" w:hAnsi="Tahoma" w:cs="Tahoma"/>
          <w:sz w:val="24"/>
          <w:szCs w:val="24"/>
          <w:lang w:eastAsia="ru-RU"/>
        </w:rPr>
        <w:t>проведение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70452B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предоставляется руководителям участков, цехов, служб и т.д., их заместителям, назначенным в установленном порядке ответственными за </w:t>
      </w:r>
      <w:r w:rsidR="0070452B" w:rsidRPr="004E77DA">
        <w:rPr>
          <w:rFonts w:ascii="Tahoma" w:eastAsia="Calibri" w:hAnsi="Tahoma" w:cs="Tahoma"/>
          <w:sz w:val="24"/>
          <w:szCs w:val="24"/>
          <w:lang w:eastAsia="ru-RU"/>
        </w:rPr>
        <w:t>выполнение 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70452B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работ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на объекте защиты,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>а также лицам, их замещающим.</w:t>
      </w:r>
    </w:p>
    <w:p w14:paraId="0DF496B8" w14:textId="460C75E2" w:rsidR="00DE441B" w:rsidRPr="004E77DA" w:rsidRDefault="00DE441B" w:rsidP="005922D1">
      <w:pPr>
        <w:tabs>
          <w:tab w:val="left" w:pos="1276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Перечень должностных лиц, имеющих право оформления, регистрации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и выдачи нарядов-допусков на выполнение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(с указанием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lastRenderedPageBreak/>
        <w:t>должности, ФИО работника и наименования объекта защиты, в котором работник может оформлять, выдавать и регистрировать наряды-допуски), утверждается ОРД по СП.</w:t>
      </w:r>
    </w:p>
    <w:p w14:paraId="1B4D72AD" w14:textId="7CCE8390" w:rsidR="00DE441B" w:rsidRPr="004E77DA" w:rsidRDefault="00DE441B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Право допуска к выполнению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руководителей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и исполнителей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предоставляется руководителям участков, цехов, служб и т.д., их заместителям, а также лицам, их замещающим,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в том числе лицам сменного технического надзора объектов защиты, на которых выполняются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газоопасные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работы.</w:t>
      </w:r>
    </w:p>
    <w:p w14:paraId="053526F3" w14:textId="4E392A8E" w:rsidR="00DE441B" w:rsidRPr="004E77DA" w:rsidRDefault="00DE441B" w:rsidP="005922D1">
      <w:pPr>
        <w:pStyle w:val="ab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Перечень должностных лиц, имеющих право допуска к выполнению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руководителей и исполнителей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(с указанием должности, ФИО работника и наименования объекта защиты,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в котором работник может осуществлять допуск к выполнению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работ), утверждается ОРД по СП.</w:t>
      </w:r>
    </w:p>
    <w:p w14:paraId="6323F26B" w14:textId="62303CFB" w:rsidR="00DE441B" w:rsidRPr="004E77DA" w:rsidRDefault="00DE441B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Право утверждать наряды-допуски на выполнение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работ, предоставляется руководителям, заместителям руководителя объекта защиты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>и лицам, их замещающим.</w:t>
      </w:r>
    </w:p>
    <w:p w14:paraId="7517F146" w14:textId="044CA866" w:rsidR="00DE441B" w:rsidRPr="004E77DA" w:rsidRDefault="00DE441B" w:rsidP="005922D1">
      <w:pPr>
        <w:tabs>
          <w:tab w:val="left" w:pos="1276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Перечень должностных лиц, имеющих право утверждения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нарядов-допусков на выполнение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(с указанием должности, ФИО работника и наименования объекта защиты, утверждается ОРД по СП.</w:t>
      </w:r>
    </w:p>
    <w:p w14:paraId="328FF4AE" w14:textId="264EC003" w:rsidR="00DE441B" w:rsidRPr="004E77DA" w:rsidRDefault="00DE441B" w:rsidP="005922D1">
      <w:pPr>
        <w:pStyle w:val="ab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Не допускается утверждение наряда-допуска на выполнение </w:t>
      </w:r>
      <w:r w:rsidR="0030579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лицом, выдавшим данный наряд-допуск.</w:t>
      </w:r>
    </w:p>
    <w:p w14:paraId="747DA331" w14:textId="5951681C" w:rsidR="00E333FC" w:rsidRPr="004E77DA" w:rsidRDefault="00E333FC" w:rsidP="00567171">
      <w:pPr>
        <w:pStyle w:val="ab"/>
        <w:numPr>
          <w:ilvl w:val="1"/>
          <w:numId w:val="5"/>
        </w:numPr>
        <w:tabs>
          <w:tab w:val="left" w:pos="993"/>
          <w:tab w:val="left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Наряд-допуск </w:t>
      </w:r>
      <w:r w:rsidR="00D45259" w:rsidRPr="004E77DA">
        <w:rPr>
          <w:rFonts w:ascii="Tahoma" w:hAnsi="Tahoma" w:cs="Tahoma"/>
          <w:sz w:val="24"/>
          <w:szCs w:val="24"/>
        </w:rPr>
        <w:t xml:space="preserve">на </w:t>
      </w:r>
      <w:r w:rsidR="000B7F73" w:rsidRPr="004E77DA">
        <w:rPr>
          <w:rFonts w:ascii="Tahoma" w:hAnsi="Tahoma" w:cs="Tahoma"/>
          <w:sz w:val="24"/>
          <w:szCs w:val="24"/>
        </w:rPr>
        <w:t>проведение</w:t>
      </w:r>
      <w:r w:rsidR="00D45259" w:rsidRPr="004E77DA">
        <w:rPr>
          <w:rFonts w:ascii="Tahoma" w:hAnsi="Tahoma" w:cs="Tahoma"/>
          <w:sz w:val="24"/>
          <w:szCs w:val="24"/>
        </w:rPr>
        <w:t xml:space="preserve"> газоопасных работ </w:t>
      </w:r>
      <w:r w:rsidRPr="004E77DA">
        <w:rPr>
          <w:rFonts w:ascii="Tahoma" w:hAnsi="Tahoma" w:cs="Tahoma"/>
          <w:sz w:val="24"/>
          <w:szCs w:val="24"/>
        </w:rPr>
        <w:t>оформляется в двух экземплярах</w:t>
      </w:r>
      <w:r w:rsidR="00E87B72" w:rsidRPr="004E77DA">
        <w:rPr>
          <w:rFonts w:ascii="Tahoma" w:hAnsi="Tahoma" w:cs="Tahoma"/>
          <w:sz w:val="24"/>
          <w:szCs w:val="24"/>
        </w:rPr>
        <w:t xml:space="preserve">, согласовывается с </w:t>
      </w:r>
      <w:r w:rsidR="00305791" w:rsidRPr="004E77DA">
        <w:rPr>
          <w:rFonts w:ascii="Tahoma" w:hAnsi="Tahoma" w:cs="Tahoma"/>
          <w:sz w:val="24"/>
          <w:szCs w:val="24"/>
        </w:rPr>
        <w:t>уполномоченным представителем ГСС, назначенным в установленном порядке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37FC1D6E" w14:textId="61B720EB" w:rsidR="00014A0A" w:rsidRPr="004E77DA" w:rsidRDefault="007868C4" w:rsidP="00567171">
      <w:pPr>
        <w:pStyle w:val="ab"/>
        <w:numPr>
          <w:ilvl w:val="1"/>
          <w:numId w:val="5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В п.</w:t>
      </w:r>
      <w:r w:rsidR="00711000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EC4E42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1 наряда-допуска указывается наименование </w:t>
      </w:r>
      <w:r w:rsidR="00014A0A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объекта, </w:t>
      </w:r>
      <w:r w:rsidR="005922D1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014A0A" w:rsidRPr="004E77DA">
        <w:rPr>
          <w:rFonts w:ascii="Tahoma" w:eastAsia="Calibri" w:hAnsi="Tahoma" w:cs="Tahoma"/>
          <w:sz w:val="24"/>
          <w:szCs w:val="24"/>
          <w:lang w:eastAsia="ru-RU"/>
        </w:rPr>
        <w:t>где планируется выполнение газоопасных работ.</w:t>
      </w:r>
    </w:p>
    <w:p w14:paraId="10C12B9E" w14:textId="12384F01" w:rsidR="00014A0A" w:rsidRPr="004E77DA" w:rsidRDefault="007868C4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В п.</w:t>
      </w:r>
      <w:r w:rsidR="00711000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EC4E42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2 наряда-допуска указывается </w:t>
      </w:r>
      <w:r w:rsidR="005F6571" w:rsidRPr="004E77DA">
        <w:rPr>
          <w:rFonts w:ascii="Tahoma" w:eastAsia="Calibri" w:hAnsi="Tahoma" w:cs="Tahoma"/>
          <w:sz w:val="24"/>
          <w:szCs w:val="24"/>
          <w:lang w:eastAsia="ru-RU"/>
        </w:rPr>
        <w:t>конкретное место проведения газоопасных работ (участок, отделение, цех, производственное помещение/территория и т.д.), при необходимости – координаты места проведения работ (оси, ряды, отметки)</w:t>
      </w:r>
      <w:r w:rsidR="00014A0A" w:rsidRPr="004E77DA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4CB5F110" w14:textId="153B8DAB" w:rsidR="005F6571" w:rsidRPr="004E77DA" w:rsidRDefault="00014A0A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В п. 3 наряда-допуска указывается </w:t>
      </w:r>
      <w:r w:rsidR="005F6571" w:rsidRPr="004E77DA">
        <w:rPr>
          <w:rFonts w:ascii="Tahoma" w:eastAsia="Calibri" w:hAnsi="Tahoma" w:cs="Tahoma"/>
          <w:sz w:val="24"/>
          <w:szCs w:val="24"/>
          <w:lang w:eastAsia="ru-RU"/>
        </w:rPr>
        <w:t>конкретн</w:t>
      </w:r>
      <w:r w:rsidR="00EC4E42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ое наименование </w:t>
      </w:r>
      <w:r w:rsidR="005F657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 работ.</w:t>
      </w:r>
    </w:p>
    <w:p w14:paraId="28B6845B" w14:textId="2EC53D94" w:rsidR="005F6571" w:rsidRPr="004E77DA" w:rsidRDefault="005F6571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В п. 4 наряда-допуска указывается должность, ФИО ответственного за организацию и реализацию подготовительных работ.</w:t>
      </w:r>
    </w:p>
    <w:p w14:paraId="5FD81315" w14:textId="378C33E3" w:rsidR="005F6571" w:rsidRPr="004E77DA" w:rsidRDefault="005F6571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В п. 5 наряда-допуска указывается должность, ФИО ответственного за проведение газоопасных работ.</w:t>
      </w:r>
    </w:p>
    <w:p w14:paraId="6BEAEB4C" w14:textId="77777777" w:rsidR="00E3042B" w:rsidRPr="004E77DA" w:rsidRDefault="005F6571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В п. 6 наряда-допуска указывается планируемое время (срок) проведения газоопасных работ.</w:t>
      </w:r>
    </w:p>
    <w:p w14:paraId="2417AD31" w14:textId="475C24CD" w:rsidR="00E3042B" w:rsidRPr="004E77DA" w:rsidRDefault="005F6571" w:rsidP="005922D1">
      <w:pPr>
        <w:tabs>
          <w:tab w:val="left" w:pos="1276"/>
        </w:tabs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 случае если газоопасные работы выполняются в составе плановых ремонтных работ объекта защиты, то наряд-допуск на их выполнение выдается на весь период проведения ремонтных работ с ежедневным продлением </w:t>
      </w:r>
      <w:r w:rsidRPr="004E77DA">
        <w:rPr>
          <w:rFonts w:ascii="Tahoma" w:hAnsi="Tahoma" w:cs="Tahoma"/>
          <w:sz w:val="24"/>
          <w:szCs w:val="24"/>
        </w:rPr>
        <w:br/>
        <w:t>не более чем на одну рабочую смену.</w:t>
      </w:r>
      <w:r w:rsidR="00E3042B" w:rsidRPr="004E77DA">
        <w:rPr>
          <w:rFonts w:ascii="Tahoma" w:hAnsi="Tahoma" w:cs="Tahoma"/>
          <w:sz w:val="24"/>
          <w:szCs w:val="24"/>
        </w:rPr>
        <w:t xml:space="preserve"> Если при проведении плановых газоопасных работ работа оказалась незаконченной, а условия ее проведения </w:t>
      </w:r>
      <w:r w:rsidR="00E3042B" w:rsidRPr="004E77DA">
        <w:rPr>
          <w:rFonts w:ascii="Tahoma" w:hAnsi="Tahoma" w:cs="Tahoma"/>
          <w:sz w:val="24"/>
          <w:szCs w:val="24"/>
        </w:rPr>
        <w:br/>
        <w:t xml:space="preserve">не изменились, что подтверждается результатами анализа воздушной среды, </w:t>
      </w:r>
      <w:r w:rsidR="00E3042B" w:rsidRPr="004E77DA">
        <w:rPr>
          <w:rFonts w:ascii="Tahoma" w:hAnsi="Tahoma" w:cs="Tahoma"/>
          <w:sz w:val="24"/>
          <w:szCs w:val="24"/>
        </w:rPr>
        <w:br/>
        <w:t xml:space="preserve">и характер работы не изменился, наряд-допуск на </w:t>
      </w:r>
      <w:r w:rsidR="000B7F73" w:rsidRPr="004E77DA">
        <w:rPr>
          <w:rFonts w:ascii="Tahoma" w:hAnsi="Tahoma" w:cs="Tahoma"/>
          <w:sz w:val="24"/>
          <w:szCs w:val="24"/>
        </w:rPr>
        <w:t>проведение</w:t>
      </w:r>
      <w:r w:rsidR="00E3042B" w:rsidRPr="004E77DA">
        <w:rPr>
          <w:rFonts w:ascii="Tahoma" w:hAnsi="Tahoma" w:cs="Tahoma"/>
          <w:sz w:val="24"/>
          <w:szCs w:val="24"/>
        </w:rPr>
        <w:t xml:space="preserve"> газоопасных работ может быть продлен руководителем СП или лицом, его замещающим, на место проведения газоопасных работ, но не более чем на одну дневную рабочую смену.</w:t>
      </w:r>
    </w:p>
    <w:p w14:paraId="5303D296" w14:textId="77777777" w:rsidR="004E55CC" w:rsidRPr="004E77DA" w:rsidRDefault="00E3042B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В п. 7 наряда-допуска указываются мероприятия по подготовке объекта защиты к проведению газоопасных работ и последовательность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>их проведения</w:t>
      </w:r>
      <w:r w:rsidR="00DD038F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с </w:t>
      </w:r>
      <w:r w:rsidR="004E55CC" w:rsidRPr="004E77DA">
        <w:rPr>
          <w:rFonts w:ascii="Tahoma" w:eastAsia="Calibri" w:hAnsi="Tahoma" w:cs="Tahoma"/>
          <w:sz w:val="24"/>
          <w:szCs w:val="24"/>
          <w:lang w:eastAsia="ru-RU"/>
        </w:rPr>
        <w:t>оформлением приложений:</w:t>
      </w:r>
      <w:r w:rsidR="00DD038F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схем места проведения работ </w:t>
      </w:r>
      <w:r w:rsidR="004E55CC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DD038F" w:rsidRPr="004E77DA">
        <w:rPr>
          <w:rFonts w:ascii="Tahoma" w:eastAsia="Calibri" w:hAnsi="Tahoma" w:cs="Tahoma"/>
          <w:sz w:val="24"/>
          <w:szCs w:val="24"/>
          <w:lang w:eastAsia="ru-RU"/>
        </w:rPr>
        <w:lastRenderedPageBreak/>
        <w:t>в границах (осях) установки, оборудования, трубопроводов с указанием расстояний до границ опасных зон, схемы пропарки, промывки, продувки, точек отбора анализов воздушной среды, установки заглушек (согласно матриц изоляции источников энергии)</w:t>
      </w:r>
      <w:r w:rsidR="004E55CC" w:rsidRPr="004E77DA">
        <w:rPr>
          <w:rFonts w:ascii="Tahoma" w:eastAsia="Calibri" w:hAnsi="Tahoma" w:cs="Tahoma"/>
          <w:sz w:val="24"/>
          <w:szCs w:val="24"/>
          <w:lang w:eastAsia="ru-RU"/>
        </w:rPr>
        <w:t>, создания разъемов фланцевых соединений.</w:t>
      </w:r>
    </w:p>
    <w:p w14:paraId="0494343C" w14:textId="77777777" w:rsidR="005E1121" w:rsidRPr="004E77DA" w:rsidRDefault="004E55CC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hAnsi="Tahoma" w:cs="Tahoma"/>
          <w:sz w:val="24"/>
          <w:szCs w:val="24"/>
        </w:rPr>
        <w:t>Перечень мероприятий по подготовке объекта и безопасному проведению газоопасных работ, план мероприятий по подготовке и безопасному проведению газоопасных работ</w:t>
      </w:r>
      <w:r w:rsidR="005E1121" w:rsidRPr="004E77DA">
        <w:rPr>
          <w:rFonts w:ascii="Tahoma" w:hAnsi="Tahoma" w:cs="Tahoma"/>
          <w:sz w:val="24"/>
          <w:szCs w:val="24"/>
        </w:rPr>
        <w:t xml:space="preserve"> (далее – План производства работ)</w:t>
      </w:r>
      <w:r w:rsidRPr="004E77DA">
        <w:rPr>
          <w:rFonts w:ascii="Tahoma" w:hAnsi="Tahoma" w:cs="Tahoma"/>
          <w:sz w:val="24"/>
          <w:szCs w:val="24"/>
        </w:rPr>
        <w:t xml:space="preserve"> готовит лицо, ответственное за выдачу наряда-допуска и допуск к проведению </w:t>
      </w:r>
      <w:r w:rsidR="005E1121" w:rsidRPr="004E77DA">
        <w:rPr>
          <w:rFonts w:ascii="Tahoma" w:hAnsi="Tahoma" w:cs="Tahoma"/>
          <w:sz w:val="24"/>
          <w:szCs w:val="24"/>
        </w:rPr>
        <w:t>таких работ</w:t>
      </w:r>
      <w:r w:rsidRPr="004E77DA">
        <w:rPr>
          <w:rFonts w:ascii="Tahoma" w:hAnsi="Tahoma" w:cs="Tahoma"/>
          <w:sz w:val="24"/>
          <w:szCs w:val="24"/>
        </w:rPr>
        <w:t xml:space="preserve">, совместно с лицами, ответственными за подготовку и проведение </w:t>
      </w:r>
      <w:r w:rsidR="005E1121" w:rsidRPr="004E77DA">
        <w:rPr>
          <w:rFonts w:ascii="Tahoma" w:hAnsi="Tahoma" w:cs="Tahoma"/>
          <w:sz w:val="24"/>
          <w:szCs w:val="24"/>
        </w:rPr>
        <w:t>газоопасных работ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5A28FF3D" w14:textId="77777777" w:rsidR="005E1121" w:rsidRPr="004E77DA" w:rsidRDefault="004E55CC" w:rsidP="005E1121">
      <w:pPr>
        <w:pStyle w:val="ab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 </w:t>
      </w:r>
      <w:r w:rsidR="005E1121" w:rsidRPr="004E77DA">
        <w:rPr>
          <w:rFonts w:ascii="Tahoma" w:hAnsi="Tahoma" w:cs="Tahoma"/>
          <w:sz w:val="24"/>
          <w:szCs w:val="24"/>
        </w:rPr>
        <w:t>П</w:t>
      </w:r>
      <w:r w:rsidRPr="004E77DA">
        <w:rPr>
          <w:rFonts w:ascii="Tahoma" w:hAnsi="Tahoma" w:cs="Tahoma"/>
          <w:sz w:val="24"/>
          <w:szCs w:val="24"/>
        </w:rPr>
        <w:t xml:space="preserve">лан производства работ следует включать основные мероприятия, предусмотренные действующим перечнем газоопасных работ в зависимости </w:t>
      </w:r>
      <w:r w:rsidR="005E1121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от места и характера работ, уточняя и дополняя их, исходя из конкретных условий проведения работ.</w:t>
      </w:r>
    </w:p>
    <w:p w14:paraId="29308B6B" w14:textId="7069B103" w:rsidR="005E1121" w:rsidRPr="004E77DA" w:rsidRDefault="004E55CC" w:rsidP="005E1121">
      <w:pPr>
        <w:pStyle w:val="ab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 </w:t>
      </w:r>
      <w:r w:rsidR="0076667B" w:rsidRPr="004E77DA">
        <w:rPr>
          <w:rFonts w:ascii="Tahoma" w:hAnsi="Tahoma" w:cs="Tahoma"/>
          <w:sz w:val="24"/>
          <w:szCs w:val="24"/>
        </w:rPr>
        <w:t>П</w:t>
      </w:r>
      <w:r w:rsidRPr="004E77DA">
        <w:rPr>
          <w:rFonts w:ascii="Tahoma" w:hAnsi="Tahoma" w:cs="Tahoma"/>
          <w:sz w:val="24"/>
          <w:szCs w:val="24"/>
        </w:rPr>
        <w:t xml:space="preserve">лане производства работ, являющемся обязательным приложением </w:t>
      </w:r>
      <w:r w:rsidR="005E1121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к наряду-допуску, указываются строгая последовательность их проведения, расстановка людей, потребность в механизмах, приспособлениях и материалах, предусматриваются мероприятия, обеспечивающие безопасность проведения каждой газоопасной работы с указанием ответственных лиц за подготовку объекта и проведение работ.</w:t>
      </w:r>
    </w:p>
    <w:p w14:paraId="3E877560" w14:textId="375CB854" w:rsidR="004E55CC" w:rsidRPr="004E77DA" w:rsidRDefault="004E55CC" w:rsidP="00C76A4E">
      <w:pPr>
        <w:pStyle w:val="ab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Если газоопасные работы выполняются силами подрядной</w:t>
      </w:r>
      <w:r w:rsidR="005E1121" w:rsidRPr="004E77DA">
        <w:rPr>
          <w:rFonts w:ascii="Tahoma" w:hAnsi="Tahoma" w:cs="Tahoma"/>
          <w:sz w:val="24"/>
          <w:szCs w:val="24"/>
        </w:rPr>
        <w:t xml:space="preserve"> (сервисной)</w:t>
      </w:r>
      <w:r w:rsidRPr="004E77DA">
        <w:rPr>
          <w:rFonts w:ascii="Tahoma" w:hAnsi="Tahoma" w:cs="Tahoma"/>
          <w:sz w:val="24"/>
          <w:szCs w:val="24"/>
        </w:rPr>
        <w:t xml:space="preserve"> организации, </w:t>
      </w:r>
      <w:r w:rsidR="005E1121" w:rsidRPr="004E77DA">
        <w:rPr>
          <w:rFonts w:ascii="Tahoma" w:hAnsi="Tahoma" w:cs="Tahoma"/>
          <w:sz w:val="24"/>
          <w:szCs w:val="24"/>
        </w:rPr>
        <w:t>П</w:t>
      </w:r>
      <w:r w:rsidRPr="004E77DA">
        <w:rPr>
          <w:rFonts w:ascii="Tahoma" w:hAnsi="Tahoma" w:cs="Tahoma"/>
          <w:sz w:val="24"/>
          <w:szCs w:val="24"/>
        </w:rPr>
        <w:t>лан производства работ должен быть утвержден ответственными лицами со стороны заказчика и подрядчика.</w:t>
      </w:r>
    </w:p>
    <w:p w14:paraId="6F34CA5D" w14:textId="0CF23F2B" w:rsidR="00C76A4E" w:rsidRPr="004E77DA" w:rsidRDefault="00C76A4E" w:rsidP="0076667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При проведении работ на общих коммуникациях или на границах смежных технологических объектов, в местах пересечения коммуникаций и линейных объектов других СП, организаций не зависимо от форм собственности, </w:t>
      </w:r>
      <w:r w:rsidRPr="004E77DA">
        <w:rPr>
          <w:rFonts w:ascii="Tahoma" w:hAnsi="Tahoma" w:cs="Tahoma"/>
          <w:sz w:val="24"/>
          <w:szCs w:val="24"/>
        </w:rPr>
        <w:br/>
        <w:t xml:space="preserve">наряд-допуск на проведение газоопасных работ согласовывается </w:t>
      </w:r>
      <w:r w:rsidRPr="004E77DA">
        <w:rPr>
          <w:rFonts w:ascii="Tahoma" w:hAnsi="Tahoma" w:cs="Tahoma"/>
          <w:sz w:val="24"/>
          <w:szCs w:val="24"/>
        </w:rPr>
        <w:br/>
        <w:t>с руководителями указанных хозяйствующих субъектов с вручением копии схемы места проведения газоопасных работ.</w:t>
      </w:r>
    </w:p>
    <w:p w14:paraId="655C5C2B" w14:textId="7ECA922E" w:rsidR="00F14B52" w:rsidRPr="004E77DA" w:rsidRDefault="00C76A4E" w:rsidP="00567171">
      <w:pPr>
        <w:pStyle w:val="ab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Руководитель структурного подразделения, обязан расписаться </w:t>
      </w:r>
      <w:r w:rsidRPr="004E77DA">
        <w:rPr>
          <w:rFonts w:ascii="Tahoma" w:hAnsi="Tahoma" w:cs="Tahoma"/>
          <w:sz w:val="24"/>
          <w:szCs w:val="24"/>
        </w:rPr>
        <w:br/>
        <w:t xml:space="preserve">в п. 15.1 наряда-допуска, выдать под </w:t>
      </w:r>
      <w:r w:rsidR="00534E33">
        <w:rPr>
          <w:rFonts w:ascii="Tahoma" w:hAnsi="Tahoma" w:cs="Tahoma"/>
          <w:sz w:val="24"/>
          <w:szCs w:val="24"/>
        </w:rPr>
        <w:t>п</w:t>
      </w:r>
      <w:r w:rsidRPr="004E77DA">
        <w:rPr>
          <w:rFonts w:ascii="Tahoma" w:hAnsi="Tahoma" w:cs="Tahoma"/>
          <w:sz w:val="24"/>
          <w:szCs w:val="24"/>
        </w:rPr>
        <w:t>о</w:t>
      </w:r>
      <w:r w:rsidR="00534E33">
        <w:rPr>
          <w:rFonts w:ascii="Tahoma" w:hAnsi="Tahoma" w:cs="Tahoma"/>
          <w:sz w:val="24"/>
          <w:szCs w:val="24"/>
        </w:rPr>
        <w:t>д</w:t>
      </w:r>
      <w:r w:rsidRPr="004E77DA">
        <w:rPr>
          <w:rFonts w:ascii="Tahoma" w:hAnsi="Tahoma" w:cs="Tahoma"/>
          <w:sz w:val="24"/>
          <w:szCs w:val="24"/>
        </w:rPr>
        <w:t xml:space="preserve">пись в Журнале регистрации </w:t>
      </w:r>
      <w:r w:rsidRPr="004E77DA">
        <w:rPr>
          <w:rFonts w:ascii="Tahoma" w:hAnsi="Tahoma" w:cs="Tahoma"/>
          <w:sz w:val="24"/>
          <w:szCs w:val="24"/>
        </w:rPr>
        <w:br/>
        <w:t>нарядов-допусков на проведение</w:t>
      </w:r>
      <w:r w:rsidR="00F14B52" w:rsidRPr="004E77DA">
        <w:rPr>
          <w:rFonts w:ascii="Tahoma" w:hAnsi="Tahoma" w:cs="Tahoma"/>
          <w:sz w:val="24"/>
          <w:szCs w:val="24"/>
        </w:rPr>
        <w:t xml:space="preserve"> газоопасных</w:t>
      </w:r>
      <w:r w:rsidRPr="004E77DA">
        <w:rPr>
          <w:rFonts w:ascii="Tahoma" w:hAnsi="Tahoma" w:cs="Tahoma"/>
          <w:sz w:val="24"/>
          <w:szCs w:val="24"/>
        </w:rPr>
        <w:t xml:space="preserve"> работ</w:t>
      </w:r>
      <w:r w:rsidR="00355896">
        <w:rPr>
          <w:rFonts w:ascii="Tahoma" w:hAnsi="Tahoma" w:cs="Tahoma"/>
          <w:sz w:val="24"/>
          <w:szCs w:val="24"/>
        </w:rPr>
        <w:t xml:space="preserve"> (Приложение №</w:t>
      </w:r>
      <w:r w:rsidR="006D2754">
        <w:rPr>
          <w:rFonts w:ascii="Tahoma" w:hAnsi="Tahoma" w:cs="Tahoma"/>
          <w:sz w:val="24"/>
          <w:szCs w:val="24"/>
        </w:rPr>
        <w:t xml:space="preserve"> </w:t>
      </w:r>
      <w:r w:rsidR="00AE6CBC">
        <w:rPr>
          <w:rFonts w:ascii="Tahoma" w:hAnsi="Tahoma" w:cs="Tahoma"/>
          <w:sz w:val="24"/>
          <w:szCs w:val="24"/>
        </w:rPr>
        <w:t>5</w:t>
      </w:r>
      <w:r w:rsidR="00355896">
        <w:rPr>
          <w:rFonts w:ascii="Tahoma" w:hAnsi="Tahoma" w:cs="Tahoma"/>
          <w:sz w:val="24"/>
          <w:szCs w:val="24"/>
        </w:rPr>
        <w:t>)</w:t>
      </w:r>
      <w:r w:rsidRPr="004E77DA">
        <w:rPr>
          <w:rFonts w:ascii="Tahoma" w:hAnsi="Tahoma" w:cs="Tahoma"/>
          <w:sz w:val="24"/>
          <w:szCs w:val="24"/>
        </w:rPr>
        <w:t xml:space="preserve"> утвержд</w:t>
      </w:r>
      <w:r w:rsidR="00F14B52" w:rsidRPr="004E77DA">
        <w:rPr>
          <w:rFonts w:ascii="Tahoma" w:hAnsi="Tahoma" w:cs="Tahoma"/>
          <w:sz w:val="24"/>
          <w:szCs w:val="24"/>
        </w:rPr>
        <w:t>е</w:t>
      </w:r>
      <w:r w:rsidRPr="004E77DA">
        <w:rPr>
          <w:rFonts w:ascii="Tahoma" w:hAnsi="Tahoma" w:cs="Tahoma"/>
          <w:sz w:val="24"/>
          <w:szCs w:val="24"/>
        </w:rPr>
        <w:t>нный наряд-допуск лицу, ответственному за проведение подготовительных работ, и дать разрешение на осуществление подготовительных мероприятий.</w:t>
      </w:r>
    </w:p>
    <w:p w14:paraId="228261F5" w14:textId="77777777" w:rsidR="00F14B52" w:rsidRPr="004E77DA" w:rsidRDefault="00C76A4E" w:rsidP="00567171">
      <w:pPr>
        <w:pStyle w:val="ab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Лицо, ответственное за проведение подготовительных работ, организует и контролирует исполнение работ по подготовке к </w:t>
      </w:r>
      <w:r w:rsidR="00F14B52" w:rsidRPr="004E77DA">
        <w:rPr>
          <w:rFonts w:ascii="Tahoma" w:hAnsi="Tahoma" w:cs="Tahoma"/>
          <w:sz w:val="24"/>
          <w:szCs w:val="24"/>
        </w:rPr>
        <w:t>газоопасным работам</w:t>
      </w:r>
      <w:r w:rsidRPr="004E77DA">
        <w:rPr>
          <w:rFonts w:ascii="Tahoma" w:hAnsi="Tahoma" w:cs="Tahoma"/>
          <w:sz w:val="24"/>
          <w:szCs w:val="24"/>
        </w:rPr>
        <w:t xml:space="preserve">. Операции по подготовке объекта к проведению газоопасных работ осуществляет штатный персонал </w:t>
      </w:r>
      <w:r w:rsidR="00F14B52" w:rsidRPr="004E77DA">
        <w:rPr>
          <w:rFonts w:ascii="Tahoma" w:hAnsi="Tahoma" w:cs="Tahoma"/>
          <w:sz w:val="24"/>
          <w:szCs w:val="24"/>
        </w:rPr>
        <w:t>СП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3E9E1AAB" w14:textId="77777777" w:rsidR="00F14B52" w:rsidRPr="004E77DA" w:rsidRDefault="00C76A4E" w:rsidP="00567171">
      <w:pPr>
        <w:pStyle w:val="ab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После выполнения предусмотренных в наряде-допуске мероприятий по подготовке объекта и проверки полноты и качества их выполнения лица ответственные за подготовку </w:t>
      </w:r>
      <w:r w:rsidR="00F14B52" w:rsidRPr="004E77DA">
        <w:rPr>
          <w:rFonts w:ascii="Tahoma" w:hAnsi="Tahoma" w:cs="Tahoma"/>
          <w:sz w:val="24"/>
          <w:szCs w:val="24"/>
        </w:rPr>
        <w:t>и проведение газоопасных работ</w:t>
      </w:r>
      <w:r w:rsidRPr="004E77DA">
        <w:rPr>
          <w:rFonts w:ascii="Tahoma" w:hAnsi="Tahoma" w:cs="Tahoma"/>
          <w:sz w:val="24"/>
          <w:szCs w:val="24"/>
        </w:rPr>
        <w:t xml:space="preserve"> ставят свои подписи в п. 14.</w:t>
      </w:r>
    </w:p>
    <w:p w14:paraId="108CEDA1" w14:textId="77777777" w:rsidR="00F14B52" w:rsidRPr="004E77DA" w:rsidRDefault="00C76A4E" w:rsidP="00F14B52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После этого наряд-допуск возвращается лицу, ответственному за выдачу наряда-допуска и осуществляющему допуск к проведению </w:t>
      </w:r>
      <w:r w:rsidR="00F14B52" w:rsidRPr="004E77DA">
        <w:rPr>
          <w:rFonts w:ascii="Tahoma" w:hAnsi="Tahoma" w:cs="Tahoma"/>
          <w:sz w:val="24"/>
          <w:szCs w:val="24"/>
        </w:rPr>
        <w:t>газоопасных работ</w:t>
      </w:r>
      <w:r w:rsidRPr="004E77DA">
        <w:rPr>
          <w:rFonts w:ascii="Tahoma" w:hAnsi="Tahoma" w:cs="Tahoma"/>
          <w:sz w:val="24"/>
          <w:szCs w:val="24"/>
        </w:rPr>
        <w:t xml:space="preserve">, которое, после проверки выполнения подготовительных мероприятий со своей стороны, дает разрешение на проведение работ (допуск) и передает его ответственному за проведение </w:t>
      </w:r>
      <w:r w:rsidR="00F14B52" w:rsidRPr="004E77DA">
        <w:rPr>
          <w:rFonts w:ascii="Tahoma" w:hAnsi="Tahoma" w:cs="Tahoma"/>
          <w:sz w:val="24"/>
          <w:szCs w:val="24"/>
        </w:rPr>
        <w:t>газоопасных работ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18C2E75B" w14:textId="21B8BC40" w:rsidR="0076667B" w:rsidRPr="004E77DA" w:rsidRDefault="00C76A4E" w:rsidP="00567171">
      <w:pPr>
        <w:pStyle w:val="ab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>Состав бригады исполнителей газоопасных работ и отметка</w:t>
      </w:r>
      <w:r w:rsidR="00F14B52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о прохождении инструктажа заносятся в п. 12 наряда-допуска.</w:t>
      </w:r>
    </w:p>
    <w:p w14:paraId="182214C3" w14:textId="77777777" w:rsidR="006C232B" w:rsidRPr="004E77DA" w:rsidRDefault="00C76A4E" w:rsidP="00567171">
      <w:pPr>
        <w:pStyle w:val="ab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Один экземпляр наряда-допуска остается у лица, ответственного </w:t>
      </w:r>
      <w:r w:rsidR="0076667B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 xml:space="preserve">за проведение </w:t>
      </w:r>
      <w:r w:rsidR="0076667B" w:rsidRPr="004E77DA">
        <w:rPr>
          <w:rFonts w:ascii="Tahoma" w:hAnsi="Tahoma" w:cs="Tahoma"/>
          <w:sz w:val="24"/>
          <w:szCs w:val="24"/>
        </w:rPr>
        <w:t>газоопасных работ</w:t>
      </w:r>
      <w:r w:rsidRPr="004E77DA">
        <w:rPr>
          <w:rFonts w:ascii="Tahoma" w:hAnsi="Tahoma" w:cs="Tahoma"/>
          <w:sz w:val="24"/>
          <w:szCs w:val="24"/>
        </w:rPr>
        <w:t xml:space="preserve">, второй – у лица, ответственного за выдачу наряда-допуска и осуществляющего допуск к проведению </w:t>
      </w:r>
      <w:r w:rsidR="0076667B" w:rsidRPr="004E77DA">
        <w:rPr>
          <w:rFonts w:ascii="Tahoma" w:hAnsi="Tahoma" w:cs="Tahoma"/>
          <w:sz w:val="24"/>
          <w:szCs w:val="24"/>
        </w:rPr>
        <w:t>газоопасных работ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1CA192A0" w14:textId="77777777" w:rsidR="006C232B" w:rsidRPr="004E77DA" w:rsidRDefault="006C232B" w:rsidP="00567171">
      <w:pPr>
        <w:pStyle w:val="ab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При проведении работ в емкостях, а также работ, связанных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>с разгерметизацией технологического оборудования и трубопроводов, коммуникаций, к наряду-допуску на проведение газоопасных работ должны быть приложены схемы расположения запорной арматуры, освобождения от продукта, промывки, продувки, пропарки и мест установки заглушек (согласно матрицам изоляции источников энергии), подписанные руководителем СП или лицом, его замещающим.</w:t>
      </w:r>
    </w:p>
    <w:p w14:paraId="69AD5CD5" w14:textId="77777777" w:rsidR="006C232B" w:rsidRPr="004E77DA" w:rsidRDefault="006C232B" w:rsidP="00567171">
      <w:pPr>
        <w:pStyle w:val="ab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В случае необходимости изменения вида, увеличения объема работ и расширения рабочего места оформляется новый наряд-допуск.</w:t>
      </w:r>
    </w:p>
    <w:p w14:paraId="4C42DE04" w14:textId="77777777" w:rsidR="003F66A0" w:rsidRPr="004E77DA" w:rsidRDefault="006C232B" w:rsidP="00567171">
      <w:pPr>
        <w:pStyle w:val="ab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В наряде-допуске следует заполнять все реквизиты в соответствии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с подстрочником (расшифровка подписей, указание должности и даты).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>Наряд-допуск должен быть заполнен ясно, конкретно и четко. Запрещается вносить в наряд-допуск исправления, перечеркивания и оформлять записи карандашом или ксерокопировать. Записи в обоих экземплярах должны быть четкими и строго соответствовать установленной форме.</w:t>
      </w:r>
    </w:p>
    <w:p w14:paraId="4DC1A53C" w14:textId="25194B78" w:rsidR="003F66A0" w:rsidRPr="004E77DA" w:rsidRDefault="003F66A0" w:rsidP="00567171">
      <w:pPr>
        <w:pStyle w:val="ab"/>
        <w:numPr>
          <w:ilvl w:val="1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При утрате наряда-допуска или его повреждении, повлекшем утрату информации, газоопасные работы должны быть прекращены, а поврежденный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>наряд-допуск изъят. Для продолжения газоопасных работ должен быть оформлен новый наряд-допуск, а допуск исполнителей газоопасных работ к их проведению должен быть осуществлен заново.</w:t>
      </w:r>
    </w:p>
    <w:p w14:paraId="18AF5546" w14:textId="3D0ABA1C" w:rsidR="005F6571" w:rsidRPr="004E77DA" w:rsidRDefault="006C232B" w:rsidP="00567171">
      <w:pPr>
        <w:pStyle w:val="ab"/>
        <w:numPr>
          <w:ilvl w:val="1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Перед проведением работ по зачистке резервуаров оформляется </w:t>
      </w:r>
      <w:r w:rsidR="003F66A0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акт готовности резервуара к зачистным работам</w:t>
      </w:r>
      <w:r w:rsidR="002E7F40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(Приложение № </w:t>
      </w:r>
      <w:r w:rsidR="0085727C">
        <w:rPr>
          <w:rFonts w:ascii="Tahoma" w:eastAsia="Calibri" w:hAnsi="Tahoma" w:cs="Tahoma"/>
          <w:sz w:val="24"/>
          <w:szCs w:val="24"/>
          <w:lang w:eastAsia="ru-RU"/>
        </w:rPr>
        <w:t>6</w:t>
      </w:r>
      <w:r w:rsidR="002E7F40" w:rsidRPr="004E77DA">
        <w:rPr>
          <w:rFonts w:ascii="Tahoma" w:eastAsia="Calibri" w:hAnsi="Tahoma" w:cs="Tahoma"/>
          <w:sz w:val="24"/>
          <w:szCs w:val="24"/>
          <w:lang w:eastAsia="ru-RU"/>
        </w:rPr>
        <w:t>)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31968AB8" w14:textId="0D876DBC" w:rsidR="00B52F6E" w:rsidRPr="004E77DA" w:rsidRDefault="00B52F6E" w:rsidP="00567171">
      <w:pPr>
        <w:pStyle w:val="ab"/>
        <w:numPr>
          <w:ilvl w:val="1"/>
          <w:numId w:val="5"/>
        </w:numPr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 целях обеспечения контроля и определения точного места выполнения </w:t>
      </w:r>
      <w:r w:rsidR="003F66A0" w:rsidRPr="004E77DA">
        <w:rPr>
          <w:rFonts w:ascii="Tahoma" w:hAnsi="Tahoma" w:cs="Tahoma"/>
          <w:sz w:val="24"/>
          <w:szCs w:val="24"/>
        </w:rPr>
        <w:t>газоопасных</w:t>
      </w:r>
      <w:r w:rsidRPr="004E77DA">
        <w:rPr>
          <w:rFonts w:ascii="Tahoma" w:hAnsi="Tahoma" w:cs="Tahoma"/>
          <w:sz w:val="24"/>
          <w:szCs w:val="24"/>
        </w:rPr>
        <w:t xml:space="preserve"> работ к наряду-допуску на выполнение </w:t>
      </w:r>
      <w:r w:rsidR="003F66A0" w:rsidRPr="004E77DA">
        <w:rPr>
          <w:rFonts w:ascii="Tahoma" w:hAnsi="Tahoma" w:cs="Tahoma"/>
          <w:sz w:val="24"/>
          <w:szCs w:val="24"/>
        </w:rPr>
        <w:t>газоопасных</w:t>
      </w:r>
      <w:r w:rsidRPr="004E77DA">
        <w:rPr>
          <w:rFonts w:ascii="Tahoma" w:hAnsi="Tahoma" w:cs="Tahoma"/>
          <w:sz w:val="24"/>
          <w:szCs w:val="24"/>
        </w:rPr>
        <w:t xml:space="preserve"> работ должна быть приложена схема места </w:t>
      </w:r>
      <w:r w:rsidR="003F66A0" w:rsidRPr="004E77DA">
        <w:rPr>
          <w:rFonts w:ascii="Tahoma" w:hAnsi="Tahoma" w:cs="Tahoma"/>
          <w:sz w:val="24"/>
          <w:szCs w:val="24"/>
        </w:rPr>
        <w:t xml:space="preserve">их </w:t>
      </w:r>
      <w:r w:rsidRPr="004E77DA">
        <w:rPr>
          <w:rFonts w:ascii="Tahoma" w:hAnsi="Tahoma" w:cs="Tahoma"/>
          <w:sz w:val="24"/>
          <w:szCs w:val="24"/>
        </w:rPr>
        <w:t xml:space="preserve">проведения, подписанная руководителем </w:t>
      </w:r>
      <w:r w:rsidR="003F66A0" w:rsidRPr="004E77DA">
        <w:rPr>
          <w:rFonts w:ascii="Tahoma" w:hAnsi="Tahoma" w:cs="Tahoma"/>
          <w:sz w:val="24"/>
          <w:szCs w:val="24"/>
        </w:rPr>
        <w:t>СП</w:t>
      </w:r>
      <w:r w:rsidRPr="004E77DA">
        <w:rPr>
          <w:rFonts w:ascii="Tahoma" w:hAnsi="Tahoma" w:cs="Tahoma"/>
          <w:sz w:val="24"/>
          <w:szCs w:val="24"/>
        </w:rPr>
        <w:t xml:space="preserve"> или лицом, его замещающим.</w:t>
      </w:r>
    </w:p>
    <w:p w14:paraId="0CDE3905" w14:textId="34EA7236" w:rsidR="00B52F6E" w:rsidRPr="004E77DA" w:rsidRDefault="00B52F6E" w:rsidP="00567171">
      <w:pPr>
        <w:pStyle w:val="ab"/>
        <w:numPr>
          <w:ilvl w:val="1"/>
          <w:numId w:val="5"/>
        </w:numPr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Схема места проведения </w:t>
      </w:r>
      <w:r w:rsidR="003F66A0" w:rsidRPr="004E77DA">
        <w:rPr>
          <w:rFonts w:ascii="Tahoma" w:hAnsi="Tahoma" w:cs="Tahoma"/>
          <w:sz w:val="24"/>
          <w:szCs w:val="24"/>
        </w:rPr>
        <w:t>газоопасных</w:t>
      </w:r>
      <w:r w:rsidRPr="004E77DA">
        <w:rPr>
          <w:rFonts w:ascii="Tahoma" w:hAnsi="Tahoma" w:cs="Tahoma"/>
          <w:sz w:val="24"/>
          <w:szCs w:val="24"/>
        </w:rPr>
        <w:t xml:space="preserve"> работ должна быть наглядной </w:t>
      </w:r>
      <w:r w:rsidRPr="004E77DA">
        <w:rPr>
          <w:rFonts w:ascii="Tahoma" w:hAnsi="Tahoma" w:cs="Tahoma"/>
          <w:sz w:val="24"/>
          <w:szCs w:val="24"/>
        </w:rPr>
        <w:br/>
        <w:t>и читаемой, на схеме должны быть указаны:</w:t>
      </w:r>
    </w:p>
    <w:p w14:paraId="443E357B" w14:textId="1E8BF1C4" w:rsidR="00B52F6E" w:rsidRPr="004E77DA" w:rsidRDefault="00B52F6E" w:rsidP="00B52F6E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 xml:space="preserve">место выполнения </w:t>
      </w:r>
      <w:r w:rsidR="003F66A0" w:rsidRPr="004E77DA">
        <w:rPr>
          <w:rFonts w:ascii="Tahoma" w:hAnsi="Tahoma" w:cs="Tahoma"/>
          <w:sz w:val="24"/>
          <w:szCs w:val="24"/>
        </w:rPr>
        <w:t>газоопасных</w:t>
      </w:r>
      <w:r w:rsidRPr="004E77DA">
        <w:rPr>
          <w:rFonts w:ascii="Tahoma" w:hAnsi="Tahoma" w:cs="Tahoma"/>
          <w:sz w:val="24"/>
          <w:szCs w:val="24"/>
        </w:rPr>
        <w:t xml:space="preserve"> работ;</w:t>
      </w:r>
    </w:p>
    <w:p w14:paraId="21968029" w14:textId="77777777" w:rsidR="00B52F6E" w:rsidRPr="004E77DA" w:rsidRDefault="00B52F6E" w:rsidP="00B52F6E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границы опасной зоны;</w:t>
      </w:r>
    </w:p>
    <w:p w14:paraId="25BF5B85" w14:textId="77777777" w:rsidR="00B52F6E" w:rsidRPr="004E77DA" w:rsidRDefault="00B52F6E" w:rsidP="00B52F6E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места отбора проб воздуха;</w:t>
      </w:r>
    </w:p>
    <w:p w14:paraId="3926C0C1" w14:textId="77777777" w:rsidR="00B52F6E" w:rsidRPr="004E77DA" w:rsidRDefault="00B52F6E" w:rsidP="00B52F6E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 xml:space="preserve">места расположения запорной арматуры и установки заглушек </w:t>
      </w:r>
      <w:r w:rsidRPr="004E77DA">
        <w:rPr>
          <w:rFonts w:ascii="Tahoma" w:hAnsi="Tahoma" w:cs="Tahoma"/>
          <w:sz w:val="24"/>
          <w:szCs w:val="24"/>
        </w:rPr>
        <w:br/>
        <w:t>на технологическом оборудовании и трубопроводах;</w:t>
      </w:r>
    </w:p>
    <w:p w14:paraId="1EBD71E0" w14:textId="2BE83E69" w:rsidR="00B52F6E" w:rsidRPr="004E77DA" w:rsidRDefault="00B52F6E" w:rsidP="00B52F6E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 xml:space="preserve">места размещения оборудования для проведения </w:t>
      </w:r>
      <w:r w:rsidR="003F66A0" w:rsidRPr="004E77DA">
        <w:rPr>
          <w:rFonts w:ascii="Tahoma" w:hAnsi="Tahoma" w:cs="Tahoma"/>
          <w:sz w:val="24"/>
          <w:szCs w:val="24"/>
        </w:rPr>
        <w:t>газоопасных</w:t>
      </w:r>
      <w:r w:rsidRPr="004E77DA">
        <w:rPr>
          <w:rFonts w:ascii="Tahoma" w:hAnsi="Tahoma" w:cs="Tahoma"/>
          <w:sz w:val="24"/>
          <w:szCs w:val="24"/>
        </w:rPr>
        <w:t xml:space="preserve"> работ;</w:t>
      </w:r>
    </w:p>
    <w:p w14:paraId="64C655F8" w14:textId="77777777" w:rsidR="00B52F6E" w:rsidRPr="004E77DA" w:rsidRDefault="00B52F6E" w:rsidP="00B52F6E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места установки предупредительных знаков;</w:t>
      </w:r>
    </w:p>
    <w:p w14:paraId="27DD02C2" w14:textId="3F3AB5B8" w:rsidR="00B52F6E" w:rsidRPr="004E77DA" w:rsidRDefault="00B52F6E" w:rsidP="00B52F6E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 xml:space="preserve">месторасположение автомобильной и другой техники, обеспечивающей </w:t>
      </w:r>
      <w:r w:rsidR="001D3607" w:rsidRPr="004E77DA">
        <w:rPr>
          <w:rFonts w:ascii="Tahoma" w:hAnsi="Tahoma" w:cs="Tahoma"/>
          <w:sz w:val="24"/>
          <w:szCs w:val="24"/>
        </w:rPr>
        <w:t>выполнение</w:t>
      </w:r>
      <w:r w:rsidRPr="004E77DA">
        <w:rPr>
          <w:rFonts w:ascii="Tahoma" w:hAnsi="Tahoma" w:cs="Tahoma"/>
          <w:sz w:val="24"/>
          <w:szCs w:val="24"/>
        </w:rPr>
        <w:t xml:space="preserve"> работ;</w:t>
      </w:r>
    </w:p>
    <w:p w14:paraId="64BF8306" w14:textId="77777777" w:rsidR="00B52F6E" w:rsidRPr="004E77DA" w:rsidRDefault="00B52F6E" w:rsidP="00B52F6E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места размещения средств пожаротушения и пути эвакуации.</w:t>
      </w:r>
    </w:p>
    <w:p w14:paraId="22AA3609" w14:textId="629DD6D2" w:rsidR="00B52F6E" w:rsidRDefault="00B52F6E" w:rsidP="00B52F6E">
      <w:pPr>
        <w:pStyle w:val="ab"/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Место проведения </w:t>
      </w:r>
      <w:r w:rsidR="003F66A0" w:rsidRPr="004E77DA">
        <w:rPr>
          <w:rFonts w:ascii="Tahoma" w:hAnsi="Tahoma" w:cs="Tahoma"/>
          <w:sz w:val="24"/>
          <w:szCs w:val="24"/>
        </w:rPr>
        <w:t>газоопасных</w:t>
      </w:r>
      <w:r w:rsidRPr="004E77DA">
        <w:rPr>
          <w:rFonts w:ascii="Tahoma" w:hAnsi="Tahoma" w:cs="Tahoma"/>
          <w:sz w:val="24"/>
          <w:szCs w:val="24"/>
        </w:rPr>
        <w:t xml:space="preserve"> работ на схеме должно быть указано </w:t>
      </w:r>
      <w:r w:rsidRPr="004E77DA">
        <w:rPr>
          <w:rFonts w:ascii="Tahoma" w:hAnsi="Tahoma" w:cs="Tahoma"/>
          <w:sz w:val="24"/>
          <w:szCs w:val="24"/>
        </w:rPr>
        <w:br/>
        <w:t>с привязкой к существующим объектам.</w:t>
      </w:r>
    </w:p>
    <w:p w14:paraId="5C4723AF" w14:textId="77777777" w:rsidR="00B53FD3" w:rsidRPr="004E77DA" w:rsidRDefault="00B53FD3" w:rsidP="00B52F6E">
      <w:pPr>
        <w:pStyle w:val="ab"/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</w:p>
    <w:p w14:paraId="3F57EA1C" w14:textId="45B1F909" w:rsidR="003F66A0" w:rsidRPr="00B53FD3" w:rsidRDefault="003F66A0" w:rsidP="00B53FD3">
      <w:pPr>
        <w:pStyle w:val="1"/>
        <w:keepNext/>
        <w:numPr>
          <w:ilvl w:val="0"/>
          <w:numId w:val="2"/>
        </w:numPr>
        <w:tabs>
          <w:tab w:val="left" w:pos="1134"/>
        </w:tabs>
        <w:spacing w:before="0" w:after="0"/>
        <w:ind w:left="0" w:firstLine="709"/>
        <w:jc w:val="left"/>
        <w:rPr>
          <w:rFonts w:cs="Tahoma"/>
        </w:rPr>
      </w:pPr>
      <w:bookmarkStart w:id="20" w:name="_Toc42594553"/>
      <w:bookmarkStart w:id="21" w:name="_Toc123044723"/>
      <w:r w:rsidRPr="00B53FD3">
        <w:rPr>
          <w:rFonts w:cs="Tahoma"/>
        </w:rPr>
        <w:lastRenderedPageBreak/>
        <w:t>Регистрация, учет и хранение записей</w:t>
      </w:r>
      <w:bookmarkEnd w:id="20"/>
      <w:bookmarkEnd w:id="21"/>
    </w:p>
    <w:p w14:paraId="2ABD0B78" w14:textId="77777777" w:rsidR="003F66A0" w:rsidRPr="004E77DA" w:rsidRDefault="003F66A0" w:rsidP="003F66A0">
      <w:pPr>
        <w:pStyle w:val="ab"/>
        <w:ind w:left="360"/>
        <w:rPr>
          <w:lang w:eastAsia="ru-RU"/>
        </w:rPr>
      </w:pPr>
    </w:p>
    <w:p w14:paraId="39273043" w14:textId="77777777" w:rsidR="00B1247E" w:rsidRPr="004E77DA" w:rsidRDefault="003F66A0" w:rsidP="00567171">
      <w:pPr>
        <w:pStyle w:val="ab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4E77DA">
        <w:rPr>
          <w:rFonts w:ascii="Tahoma" w:hAnsi="Tahoma" w:cs="Tahoma"/>
          <w:sz w:val="24"/>
          <w:szCs w:val="24"/>
          <w:lang w:eastAsia="ru-RU"/>
        </w:rPr>
        <w:t xml:space="preserve">Регистрацию, учет и хранение записей осуществляют внутриструктурные и иные подразделения (цеха, службы и т.д.) Общества, </w:t>
      </w:r>
      <w:r w:rsidRPr="004E77DA">
        <w:rPr>
          <w:rFonts w:ascii="Tahoma" w:hAnsi="Tahoma" w:cs="Tahoma"/>
          <w:sz w:val="24"/>
          <w:szCs w:val="24"/>
          <w:lang w:eastAsia="ru-RU"/>
        </w:rPr>
        <w:br/>
        <w:t xml:space="preserve">в зависимости от места и территории выполнения </w:t>
      </w:r>
      <w:r w:rsidR="00B1247E" w:rsidRPr="004E77DA">
        <w:rPr>
          <w:rFonts w:ascii="Tahoma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hAnsi="Tahoma" w:cs="Tahoma"/>
          <w:sz w:val="24"/>
          <w:szCs w:val="24"/>
          <w:lang w:eastAsia="ru-RU"/>
        </w:rPr>
        <w:t xml:space="preserve"> работ </w:t>
      </w:r>
      <w:r w:rsidR="00B1247E" w:rsidRPr="004E77DA">
        <w:rPr>
          <w:rFonts w:ascii="Tahoma" w:hAnsi="Tahoma" w:cs="Tahoma"/>
          <w:sz w:val="24"/>
          <w:szCs w:val="24"/>
          <w:lang w:eastAsia="ru-RU"/>
        </w:rPr>
        <w:br/>
      </w:r>
      <w:r w:rsidRPr="004E77DA">
        <w:rPr>
          <w:rFonts w:ascii="Tahoma" w:hAnsi="Tahoma" w:cs="Tahoma"/>
          <w:sz w:val="24"/>
          <w:szCs w:val="24"/>
          <w:lang w:eastAsia="ru-RU"/>
        </w:rPr>
        <w:t xml:space="preserve">в соответствии со Стандартом организации «Управление документами Корпоративной интегрированной системы менеджмента в области качества, экологии, промышленной безопасности и охраны труда. Общие положения», </w:t>
      </w:r>
      <w:r w:rsidR="00B1247E" w:rsidRPr="004E77DA">
        <w:rPr>
          <w:rFonts w:ascii="Tahoma" w:hAnsi="Tahoma" w:cs="Tahoma"/>
          <w:sz w:val="24"/>
          <w:szCs w:val="24"/>
          <w:lang w:eastAsia="ru-RU"/>
        </w:rPr>
        <w:br/>
      </w:r>
      <w:r w:rsidRPr="004E77DA">
        <w:rPr>
          <w:rFonts w:ascii="Tahoma" w:hAnsi="Tahoma" w:cs="Tahoma"/>
          <w:sz w:val="24"/>
          <w:szCs w:val="24"/>
          <w:lang w:eastAsia="ru-RU"/>
        </w:rPr>
        <w:t xml:space="preserve">а также в соответствии с нормативными документами, действующими </w:t>
      </w:r>
      <w:r w:rsidR="00B1247E" w:rsidRPr="004E77DA">
        <w:rPr>
          <w:rFonts w:ascii="Tahoma" w:hAnsi="Tahoma" w:cs="Tahoma"/>
          <w:sz w:val="24"/>
          <w:szCs w:val="24"/>
          <w:lang w:eastAsia="ru-RU"/>
        </w:rPr>
        <w:br/>
      </w:r>
      <w:r w:rsidRPr="004E77DA">
        <w:rPr>
          <w:rFonts w:ascii="Tahoma" w:hAnsi="Tahoma" w:cs="Tahoma"/>
          <w:sz w:val="24"/>
          <w:szCs w:val="24"/>
          <w:lang w:eastAsia="ru-RU"/>
        </w:rPr>
        <w:t>в Обществе.</w:t>
      </w:r>
    </w:p>
    <w:p w14:paraId="58F22C3E" w14:textId="114C5A0C" w:rsidR="003F66A0" w:rsidRPr="004E77DA" w:rsidRDefault="003F66A0" w:rsidP="00567171">
      <w:pPr>
        <w:pStyle w:val="ab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4E77DA">
        <w:rPr>
          <w:rFonts w:ascii="Tahoma" w:hAnsi="Tahoma" w:cs="Tahoma"/>
          <w:sz w:val="24"/>
          <w:szCs w:val="24"/>
        </w:rPr>
        <w:t>Записями являются:</w:t>
      </w:r>
    </w:p>
    <w:p w14:paraId="5D982F32" w14:textId="1991B659" w:rsidR="003F66A0" w:rsidRPr="004E77DA" w:rsidRDefault="003F66A0" w:rsidP="003F66A0">
      <w:pPr>
        <w:pStyle w:val="12"/>
        <w:tabs>
          <w:tab w:val="left" w:pos="993"/>
        </w:tabs>
        <w:ind w:left="0"/>
        <w:rPr>
          <w:rFonts w:ascii="Tahoma" w:hAnsi="Tahoma" w:cs="Tahoma"/>
        </w:rPr>
      </w:pPr>
      <w:r w:rsidRPr="004E77DA">
        <w:rPr>
          <w:rFonts w:ascii="Tahoma" w:hAnsi="Tahoma" w:cs="Tahoma"/>
        </w:rPr>
        <w:t>-</w:t>
      </w:r>
      <w:r w:rsidRPr="004E77DA">
        <w:rPr>
          <w:rFonts w:ascii="Tahoma" w:hAnsi="Tahoma" w:cs="Tahoma"/>
        </w:rPr>
        <w:tab/>
        <w:t xml:space="preserve">перечень </w:t>
      </w:r>
      <w:r w:rsidR="00B1247E" w:rsidRPr="004E77DA">
        <w:rPr>
          <w:rFonts w:ascii="Tahoma" w:hAnsi="Tahoma" w:cs="Tahoma"/>
        </w:rPr>
        <w:t>газоопасных работ</w:t>
      </w:r>
      <w:r w:rsidRPr="004E77DA">
        <w:rPr>
          <w:rFonts w:ascii="Tahoma" w:hAnsi="Tahoma" w:cs="Tahoma"/>
        </w:rPr>
        <w:t>;</w:t>
      </w:r>
    </w:p>
    <w:p w14:paraId="325787DA" w14:textId="376EE3B4" w:rsidR="003F66A0" w:rsidRPr="004E77DA" w:rsidRDefault="003F66A0" w:rsidP="003F66A0">
      <w:pPr>
        <w:pStyle w:val="12"/>
        <w:tabs>
          <w:tab w:val="left" w:pos="993"/>
        </w:tabs>
        <w:ind w:left="0"/>
        <w:rPr>
          <w:rFonts w:ascii="Tahoma" w:hAnsi="Tahoma" w:cs="Tahoma"/>
        </w:rPr>
      </w:pPr>
      <w:r w:rsidRPr="004E77DA">
        <w:rPr>
          <w:rFonts w:ascii="Tahoma" w:hAnsi="Tahoma" w:cs="Tahoma"/>
        </w:rPr>
        <w:t>-</w:t>
      </w:r>
      <w:r w:rsidRPr="004E77DA">
        <w:rPr>
          <w:rFonts w:ascii="Tahoma" w:hAnsi="Tahoma" w:cs="Tahoma"/>
        </w:rPr>
        <w:tab/>
        <w:t xml:space="preserve">ОРД, утверждающий перечень должностных лиц, имеющих право выдачи нарядов-допусков и право допуска к выполнению </w:t>
      </w:r>
      <w:r w:rsidR="00B1247E" w:rsidRPr="004E77DA">
        <w:rPr>
          <w:rFonts w:ascii="Tahoma" w:hAnsi="Tahoma" w:cs="Tahoma"/>
        </w:rPr>
        <w:t>газоопасных работ</w:t>
      </w:r>
      <w:r w:rsidRPr="004E77DA">
        <w:rPr>
          <w:rFonts w:ascii="Tahoma" w:hAnsi="Tahoma" w:cs="Tahoma"/>
        </w:rPr>
        <w:t>;</w:t>
      </w:r>
    </w:p>
    <w:p w14:paraId="6303853E" w14:textId="77777777" w:rsidR="003F66A0" w:rsidRPr="004E77DA" w:rsidRDefault="003F66A0" w:rsidP="003F66A0">
      <w:pPr>
        <w:pStyle w:val="12"/>
        <w:tabs>
          <w:tab w:val="left" w:pos="993"/>
        </w:tabs>
        <w:ind w:left="0"/>
        <w:rPr>
          <w:rFonts w:ascii="Tahoma" w:hAnsi="Tahoma" w:cs="Tahoma"/>
        </w:rPr>
      </w:pPr>
      <w:r w:rsidRPr="004E77DA">
        <w:rPr>
          <w:rFonts w:ascii="Tahoma" w:hAnsi="Tahoma" w:cs="Tahoma"/>
        </w:rPr>
        <w:t>-</w:t>
      </w:r>
      <w:r w:rsidRPr="004E77DA">
        <w:rPr>
          <w:rFonts w:ascii="Tahoma" w:hAnsi="Tahoma" w:cs="Tahoma"/>
        </w:rPr>
        <w:tab/>
        <w:t>ОРД, определяющий необходимое количество Журналов регистрации выдачи нарядов-допусков на бумажном носителе;</w:t>
      </w:r>
    </w:p>
    <w:p w14:paraId="191B8D91" w14:textId="1B4894FF" w:rsidR="003F66A0" w:rsidRPr="004E77DA" w:rsidRDefault="003F66A0" w:rsidP="003F66A0">
      <w:pPr>
        <w:pStyle w:val="12"/>
        <w:tabs>
          <w:tab w:val="left" w:pos="993"/>
        </w:tabs>
        <w:ind w:left="0"/>
        <w:rPr>
          <w:rFonts w:ascii="Tahoma" w:hAnsi="Tahoma" w:cs="Tahoma"/>
        </w:rPr>
      </w:pPr>
      <w:r w:rsidRPr="004E77DA">
        <w:rPr>
          <w:rFonts w:ascii="Tahoma" w:hAnsi="Tahoma" w:cs="Tahoma"/>
        </w:rPr>
        <w:t>-</w:t>
      </w:r>
      <w:r w:rsidRPr="004E77DA">
        <w:rPr>
          <w:rFonts w:ascii="Tahoma" w:hAnsi="Tahoma" w:cs="Tahoma"/>
        </w:rPr>
        <w:tab/>
        <w:t xml:space="preserve">Журнал регистрации нарядов-допусков на </w:t>
      </w:r>
      <w:r w:rsidR="00B1247E" w:rsidRPr="004E77DA">
        <w:rPr>
          <w:rFonts w:ascii="Tahoma" w:hAnsi="Tahoma" w:cs="Tahoma"/>
        </w:rPr>
        <w:t>проведение</w:t>
      </w:r>
      <w:r w:rsidRPr="004E77DA">
        <w:rPr>
          <w:rFonts w:ascii="Tahoma" w:hAnsi="Tahoma" w:cs="Tahoma"/>
        </w:rPr>
        <w:t xml:space="preserve"> </w:t>
      </w:r>
      <w:r w:rsidR="00B1247E" w:rsidRPr="004E77DA">
        <w:rPr>
          <w:rFonts w:ascii="Tahoma" w:hAnsi="Tahoma" w:cs="Tahoma"/>
        </w:rPr>
        <w:t>газоопасных</w:t>
      </w:r>
      <w:r w:rsidRPr="004E77DA">
        <w:rPr>
          <w:rFonts w:ascii="Tahoma" w:hAnsi="Tahoma" w:cs="Tahoma"/>
        </w:rPr>
        <w:t xml:space="preserve"> работ;</w:t>
      </w:r>
    </w:p>
    <w:p w14:paraId="4A88B322" w14:textId="5B15F3D9" w:rsidR="00B1247E" w:rsidRPr="004E77DA" w:rsidRDefault="00B1247E" w:rsidP="003F66A0">
      <w:pPr>
        <w:pStyle w:val="12"/>
        <w:tabs>
          <w:tab w:val="left" w:pos="993"/>
        </w:tabs>
        <w:ind w:left="0"/>
        <w:rPr>
          <w:rFonts w:ascii="Tahoma" w:hAnsi="Tahoma" w:cs="Tahoma"/>
        </w:rPr>
      </w:pPr>
      <w:r w:rsidRPr="004E77DA">
        <w:rPr>
          <w:rFonts w:ascii="Tahoma" w:hAnsi="Tahoma" w:cs="Tahoma"/>
        </w:rPr>
        <w:t>-</w:t>
      </w:r>
      <w:r w:rsidRPr="004E77DA">
        <w:rPr>
          <w:rFonts w:ascii="Tahoma" w:hAnsi="Tahoma" w:cs="Tahoma"/>
        </w:rPr>
        <w:tab/>
        <w:t>Журнал учета газоопасных работ;</w:t>
      </w:r>
    </w:p>
    <w:p w14:paraId="5112B8AF" w14:textId="03172CFC" w:rsidR="003F66A0" w:rsidRPr="004E77DA" w:rsidRDefault="003F66A0" w:rsidP="003F66A0">
      <w:pPr>
        <w:pStyle w:val="12"/>
        <w:tabs>
          <w:tab w:val="left" w:pos="993"/>
        </w:tabs>
        <w:ind w:left="0"/>
        <w:rPr>
          <w:rFonts w:ascii="Tahoma" w:hAnsi="Tahoma" w:cs="Tahoma"/>
        </w:rPr>
      </w:pPr>
      <w:r w:rsidRPr="004E77DA">
        <w:rPr>
          <w:rFonts w:ascii="Tahoma" w:hAnsi="Tahoma" w:cs="Tahoma"/>
        </w:rPr>
        <w:t>-</w:t>
      </w:r>
      <w:r w:rsidRPr="004E77DA">
        <w:rPr>
          <w:rFonts w:ascii="Tahoma" w:hAnsi="Tahoma" w:cs="Tahoma"/>
        </w:rPr>
        <w:tab/>
        <w:t xml:space="preserve">наряд-допуск на </w:t>
      </w:r>
      <w:r w:rsidR="000B7F73" w:rsidRPr="004E77DA">
        <w:rPr>
          <w:rFonts w:ascii="Tahoma" w:hAnsi="Tahoma" w:cs="Tahoma"/>
        </w:rPr>
        <w:t>проведение</w:t>
      </w:r>
      <w:r w:rsidRPr="004E77DA">
        <w:rPr>
          <w:rFonts w:ascii="Tahoma" w:hAnsi="Tahoma" w:cs="Tahoma"/>
        </w:rPr>
        <w:t xml:space="preserve"> </w:t>
      </w:r>
      <w:r w:rsidR="00B1247E" w:rsidRPr="004E77DA">
        <w:rPr>
          <w:rFonts w:ascii="Tahoma" w:hAnsi="Tahoma" w:cs="Tahoma"/>
        </w:rPr>
        <w:t>газоопасных</w:t>
      </w:r>
      <w:r w:rsidRPr="004E77DA">
        <w:rPr>
          <w:rFonts w:ascii="Tahoma" w:hAnsi="Tahoma" w:cs="Tahoma"/>
        </w:rPr>
        <w:t xml:space="preserve"> работ.</w:t>
      </w:r>
    </w:p>
    <w:p w14:paraId="7F7D4165" w14:textId="30F961DA" w:rsidR="00B1247E" w:rsidRPr="004E77DA" w:rsidRDefault="00B1247E" w:rsidP="00567171">
      <w:pPr>
        <w:pStyle w:val="12"/>
        <w:numPr>
          <w:ilvl w:val="1"/>
          <w:numId w:val="6"/>
        </w:numPr>
        <w:tabs>
          <w:tab w:val="left" w:pos="993"/>
        </w:tabs>
        <w:ind w:left="0" w:firstLine="709"/>
        <w:rPr>
          <w:rFonts w:ascii="Tahoma" w:hAnsi="Tahoma" w:cs="Tahoma"/>
        </w:rPr>
      </w:pPr>
      <w:r w:rsidRPr="004E77DA">
        <w:rPr>
          <w:rFonts w:ascii="Tahoma" w:hAnsi="Tahoma" w:cs="Tahoma"/>
        </w:rPr>
        <w:t xml:space="preserve">Журнал регистрации нарядов-допусков на проведение газоопасных работ должен быть пронумерован, прошнурован и скреплен печатью </w:t>
      </w:r>
      <w:r w:rsidRPr="004E77DA">
        <w:rPr>
          <w:rFonts w:ascii="Tahoma" w:hAnsi="Tahoma" w:cs="Tahoma"/>
        </w:rPr>
        <w:br/>
        <w:t>(при ее наличии), срок его хранения - не менее 6 месяцев со дня его окончания.</w:t>
      </w:r>
    </w:p>
    <w:p w14:paraId="6A2BAA6E" w14:textId="6FC21F4F" w:rsidR="00B1247E" w:rsidRPr="004E77DA" w:rsidRDefault="00B1247E" w:rsidP="00567171">
      <w:pPr>
        <w:pStyle w:val="12"/>
        <w:numPr>
          <w:ilvl w:val="1"/>
          <w:numId w:val="6"/>
        </w:numPr>
        <w:tabs>
          <w:tab w:val="left" w:pos="993"/>
        </w:tabs>
        <w:ind w:left="0" w:firstLine="709"/>
        <w:rPr>
          <w:rFonts w:ascii="Tahoma" w:hAnsi="Tahoma" w:cs="Tahoma"/>
        </w:rPr>
      </w:pPr>
      <w:r w:rsidRPr="004E77DA">
        <w:rPr>
          <w:rFonts w:ascii="Tahoma" w:hAnsi="Tahoma" w:cs="Tahoma"/>
        </w:rPr>
        <w:t>Журнал учета газоопасных работ должен быть пронумерован, прошнурован и скреплен печатью (при ее наличии), срок его хранения</w:t>
      </w:r>
      <w:r w:rsidRPr="004E77DA">
        <w:rPr>
          <w:rFonts w:ascii="Tahoma" w:hAnsi="Tahoma" w:cs="Tahoma"/>
        </w:rPr>
        <w:br/>
        <w:t>- 6 месяцев со дня его окончания.</w:t>
      </w:r>
    </w:p>
    <w:p w14:paraId="6A82058A" w14:textId="1514EBAD" w:rsidR="00B1247E" w:rsidRPr="004E77DA" w:rsidRDefault="006227B8" w:rsidP="00567171">
      <w:pPr>
        <w:pStyle w:val="12"/>
        <w:numPr>
          <w:ilvl w:val="1"/>
          <w:numId w:val="6"/>
        </w:numPr>
        <w:tabs>
          <w:tab w:val="left" w:pos="993"/>
        </w:tabs>
        <w:ind w:left="0" w:firstLine="709"/>
        <w:rPr>
          <w:rFonts w:ascii="Tahoma" w:hAnsi="Tahoma" w:cs="Tahoma"/>
        </w:rPr>
      </w:pPr>
      <w:r w:rsidRPr="004E77DA">
        <w:rPr>
          <w:rFonts w:ascii="Tahoma" w:hAnsi="Tahoma" w:cs="Tahoma"/>
        </w:rPr>
        <w:t xml:space="preserve">Наряды-допуски на проведение газоопасных работ должны быть </w:t>
      </w:r>
      <w:r w:rsidR="0036703D" w:rsidRPr="004E77DA">
        <w:rPr>
          <w:rFonts w:ascii="Tahoma" w:hAnsi="Tahoma" w:cs="Tahoma"/>
        </w:rPr>
        <w:br/>
      </w:r>
      <w:r w:rsidRPr="004E77DA">
        <w:rPr>
          <w:rFonts w:ascii="Tahoma" w:hAnsi="Tahoma" w:cs="Tahoma"/>
        </w:rPr>
        <w:t xml:space="preserve">в обязательном порядке зарегистрированы в Журнале регистрации </w:t>
      </w:r>
      <w:r w:rsidR="0036703D" w:rsidRPr="004E77DA">
        <w:rPr>
          <w:rFonts w:ascii="Tahoma" w:hAnsi="Tahoma" w:cs="Tahoma"/>
        </w:rPr>
        <w:br/>
      </w:r>
      <w:r w:rsidRPr="004E77DA">
        <w:rPr>
          <w:rFonts w:ascii="Tahoma" w:hAnsi="Tahoma" w:cs="Tahoma"/>
        </w:rPr>
        <w:t xml:space="preserve">нарядов-допусков на проведение газоопасных работ, срок хранения </w:t>
      </w:r>
      <w:r w:rsidR="0036703D" w:rsidRPr="004E77DA">
        <w:rPr>
          <w:rFonts w:ascii="Tahoma" w:hAnsi="Tahoma" w:cs="Tahoma"/>
        </w:rPr>
        <w:br/>
      </w:r>
      <w:r w:rsidRPr="004E77DA">
        <w:rPr>
          <w:rFonts w:ascii="Tahoma" w:hAnsi="Tahoma" w:cs="Tahoma"/>
        </w:rPr>
        <w:t xml:space="preserve">нарядов-допусков – </w:t>
      </w:r>
      <w:r w:rsidR="00DB1952">
        <w:rPr>
          <w:rFonts w:ascii="Tahoma" w:hAnsi="Tahoma" w:cs="Tahoma"/>
        </w:rPr>
        <w:t>1</w:t>
      </w:r>
      <w:r w:rsidRPr="004E77DA">
        <w:rPr>
          <w:rFonts w:ascii="Tahoma" w:hAnsi="Tahoma" w:cs="Tahoma"/>
        </w:rPr>
        <w:t xml:space="preserve"> </w:t>
      </w:r>
      <w:r w:rsidR="00DB1952">
        <w:rPr>
          <w:rFonts w:ascii="Tahoma" w:hAnsi="Tahoma" w:cs="Tahoma"/>
        </w:rPr>
        <w:t>год</w:t>
      </w:r>
      <w:r w:rsidRPr="004E77DA">
        <w:rPr>
          <w:rFonts w:ascii="Tahoma" w:hAnsi="Tahoma" w:cs="Tahoma"/>
        </w:rPr>
        <w:t xml:space="preserve"> со дня </w:t>
      </w:r>
      <w:r w:rsidR="00985640" w:rsidRPr="004E77DA">
        <w:rPr>
          <w:rFonts w:ascii="Tahoma" w:hAnsi="Tahoma" w:cs="Tahoma"/>
        </w:rPr>
        <w:t>закрытия</w:t>
      </w:r>
      <w:r w:rsidRPr="004E77DA">
        <w:rPr>
          <w:rFonts w:ascii="Tahoma" w:hAnsi="Tahoma" w:cs="Tahoma"/>
        </w:rPr>
        <w:t>.</w:t>
      </w:r>
    </w:p>
    <w:p w14:paraId="071E3545" w14:textId="2CEE512A" w:rsidR="003F66A0" w:rsidRPr="004E77DA" w:rsidRDefault="003F66A0" w:rsidP="00B52F6E">
      <w:pPr>
        <w:pStyle w:val="ab"/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</w:p>
    <w:p w14:paraId="34426D88" w14:textId="73EB31CD" w:rsidR="00DC0E13" w:rsidRPr="004E77DA" w:rsidRDefault="00A75795" w:rsidP="00567171">
      <w:pPr>
        <w:pStyle w:val="1"/>
        <w:numPr>
          <w:ilvl w:val="0"/>
          <w:numId w:val="6"/>
        </w:numPr>
        <w:tabs>
          <w:tab w:val="left" w:pos="1134"/>
        </w:tabs>
        <w:spacing w:before="0" w:after="0"/>
        <w:ind w:left="0" w:firstLine="709"/>
        <w:jc w:val="left"/>
        <w:rPr>
          <w:rFonts w:eastAsia="Calibri" w:cs="Tahoma"/>
        </w:rPr>
      </w:pPr>
      <w:bookmarkStart w:id="22" w:name="_Toc123044724"/>
      <w:r w:rsidRPr="004E77DA">
        <w:rPr>
          <w:rFonts w:eastAsia="Calibri" w:cs="Tahoma"/>
        </w:rPr>
        <w:t>П</w:t>
      </w:r>
      <w:r w:rsidR="006227B8" w:rsidRPr="004E77DA">
        <w:rPr>
          <w:rFonts w:eastAsia="Calibri" w:cs="Tahoma"/>
        </w:rPr>
        <w:t>роведени</w:t>
      </w:r>
      <w:r w:rsidRPr="004E77DA">
        <w:rPr>
          <w:rFonts w:eastAsia="Calibri" w:cs="Tahoma"/>
        </w:rPr>
        <w:t>е</w:t>
      </w:r>
      <w:r w:rsidR="008177B4" w:rsidRPr="004E77DA">
        <w:rPr>
          <w:rFonts w:eastAsia="Calibri" w:cs="Tahoma"/>
        </w:rPr>
        <w:t xml:space="preserve"> </w:t>
      </w:r>
      <w:r w:rsidRPr="004E77DA">
        <w:rPr>
          <w:rFonts w:eastAsia="Calibri" w:cs="Tahoma"/>
        </w:rPr>
        <w:t>подготовительных</w:t>
      </w:r>
      <w:r w:rsidR="008177B4" w:rsidRPr="004E77DA">
        <w:rPr>
          <w:rFonts w:eastAsia="Calibri" w:cs="Tahoma"/>
        </w:rPr>
        <w:t xml:space="preserve"> работ</w:t>
      </w:r>
      <w:bookmarkEnd w:id="22"/>
    </w:p>
    <w:p w14:paraId="0871C4AF" w14:textId="77777777" w:rsidR="0025755A" w:rsidRPr="004E77DA" w:rsidRDefault="0025755A" w:rsidP="0025755A">
      <w:pPr>
        <w:pStyle w:val="ab"/>
        <w:ind w:left="420"/>
        <w:rPr>
          <w:lang w:eastAsia="ru-RU"/>
        </w:rPr>
      </w:pPr>
    </w:p>
    <w:p w14:paraId="59448E92" w14:textId="7CF5F9CA" w:rsidR="00295E61" w:rsidRPr="004E77DA" w:rsidRDefault="00295E61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  <w:shd w:val="clear" w:color="auto" w:fill="FFFFFF"/>
        </w:rPr>
        <w:t xml:space="preserve">Каждая газоопасная работа состоит из двух этапов: подготовка объекта к проведению работ и непосредственное </w:t>
      </w:r>
      <w:r w:rsidR="001D3607" w:rsidRPr="004E77DA">
        <w:rPr>
          <w:rFonts w:ascii="Tahoma" w:hAnsi="Tahoma" w:cs="Tahoma"/>
          <w:sz w:val="24"/>
          <w:szCs w:val="24"/>
          <w:shd w:val="clear" w:color="auto" w:fill="FFFFFF"/>
        </w:rPr>
        <w:t>выполнение газоопасн</w:t>
      </w:r>
      <w:r w:rsidRPr="004E77DA">
        <w:rPr>
          <w:rFonts w:ascii="Tahoma" w:hAnsi="Tahoma" w:cs="Tahoma"/>
          <w:sz w:val="24"/>
          <w:szCs w:val="24"/>
          <w:shd w:val="clear" w:color="auto" w:fill="FFFFFF"/>
        </w:rPr>
        <w:t>ых работ.</w:t>
      </w:r>
    </w:p>
    <w:p w14:paraId="3D2A6240" w14:textId="77777777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К подготовительным работам относятся все виды работ, связанные с подготовкой емкостей, технологического оборудования и трубопроводов, коммуникаций к проведению газоопасной работы.</w:t>
      </w:r>
    </w:p>
    <w:p w14:paraId="1E08137C" w14:textId="4C418465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Подготовку объекта к проведению на нем газоопасной работы выполняют работники, осуществляющие эксплуатацию объекта под руководством ответственного за подготовку лица.</w:t>
      </w:r>
    </w:p>
    <w:p w14:paraId="05BB8FA3" w14:textId="4018BD13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Ответственным за подготовку объекта к проведению газоопасной работы назначается руководитель из числа инженерно-технических работников, в подчинении которого находится эксплуатационный персонал данного объекта.</w:t>
      </w:r>
    </w:p>
    <w:p w14:paraId="36E0348B" w14:textId="16FDC97B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Для подготовки объекта (оборудования, коммуникаций и т.д.) </w:t>
      </w:r>
      <w:r w:rsidRPr="004E77DA">
        <w:rPr>
          <w:rFonts w:ascii="Tahoma" w:hAnsi="Tahoma" w:cs="Tahoma"/>
          <w:sz w:val="24"/>
          <w:szCs w:val="24"/>
        </w:rPr>
        <w:br/>
        <w:t xml:space="preserve">к проведению газоопасных работ должен быть выполнен весь комплекс подготовительных работ, предусмотренных в производственных инструкциях </w:t>
      </w:r>
      <w:r w:rsidRPr="004E77DA">
        <w:rPr>
          <w:rFonts w:ascii="Tahoma" w:hAnsi="Tahoma" w:cs="Tahoma"/>
          <w:sz w:val="24"/>
          <w:szCs w:val="24"/>
        </w:rPr>
        <w:br/>
        <w:t>по рабочим местам или в специально разрабатываемых эксплуатирующей организацией инструкциях и наряде-допуске на проведение газоопасных работ.</w:t>
      </w:r>
    </w:p>
    <w:p w14:paraId="524C90B0" w14:textId="212744C2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 xml:space="preserve">Должны быть приняты меры по уменьшению степени опасности газоопасной работы снятием избыточного давления с оборудования, работающего под давлением, удалением опасных веществ, исключением </w:t>
      </w:r>
      <w:r w:rsidR="008E4775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их поступления из смежных технологических систем, исключением возможных источников искрообразования.</w:t>
      </w:r>
    </w:p>
    <w:p w14:paraId="5E5781C2" w14:textId="09CFE5BA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Место проведения газоопасной работы в пределах площади, </w:t>
      </w:r>
      <w:r w:rsidR="008E4775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 xml:space="preserve">где возможно поступление паров и газов опасных веществ, должно быть обозначено (ограждено), должны быть установлены предупреждающие знаки </w:t>
      </w:r>
      <w:r w:rsidR="008E4775" w:rsidRPr="004E77DA">
        <w:rPr>
          <w:rFonts w:ascii="Tahoma" w:hAnsi="Tahoma" w:cs="Tahoma"/>
          <w:sz w:val="24"/>
          <w:szCs w:val="24"/>
        </w:rPr>
        <w:t>«</w:t>
      </w:r>
      <w:r w:rsidRPr="004E77DA">
        <w:rPr>
          <w:rFonts w:ascii="Tahoma" w:hAnsi="Tahoma" w:cs="Tahoma"/>
          <w:sz w:val="24"/>
          <w:szCs w:val="24"/>
        </w:rPr>
        <w:t>Газ</w:t>
      </w:r>
      <w:r w:rsidR="008E4775" w:rsidRPr="004E77DA">
        <w:rPr>
          <w:rFonts w:ascii="Tahoma" w:hAnsi="Tahoma" w:cs="Tahoma"/>
          <w:sz w:val="24"/>
          <w:szCs w:val="24"/>
        </w:rPr>
        <w:t>»</w:t>
      </w:r>
      <w:r w:rsidRPr="004E77DA">
        <w:rPr>
          <w:rFonts w:ascii="Tahoma" w:hAnsi="Tahoma" w:cs="Tahoma"/>
          <w:sz w:val="24"/>
          <w:szCs w:val="24"/>
        </w:rPr>
        <w:t xml:space="preserve"> или </w:t>
      </w:r>
      <w:r w:rsidR="008E4775" w:rsidRPr="004E77DA">
        <w:rPr>
          <w:rFonts w:ascii="Tahoma" w:hAnsi="Tahoma" w:cs="Tahoma"/>
          <w:sz w:val="24"/>
          <w:szCs w:val="24"/>
        </w:rPr>
        <w:t>«</w:t>
      </w:r>
      <w:r w:rsidRPr="004E77DA">
        <w:rPr>
          <w:rFonts w:ascii="Tahoma" w:hAnsi="Tahoma" w:cs="Tahoma"/>
          <w:sz w:val="24"/>
          <w:szCs w:val="24"/>
        </w:rPr>
        <w:t>Газоопасные работы</w:t>
      </w:r>
      <w:r w:rsidR="008E4775" w:rsidRPr="004E77DA">
        <w:rPr>
          <w:rFonts w:ascii="Tahoma" w:hAnsi="Tahoma" w:cs="Tahoma"/>
          <w:sz w:val="24"/>
          <w:szCs w:val="24"/>
        </w:rPr>
        <w:t>»</w:t>
      </w:r>
      <w:r w:rsidRPr="004E77DA">
        <w:rPr>
          <w:rFonts w:ascii="Tahoma" w:hAnsi="Tahoma" w:cs="Tahoma"/>
          <w:sz w:val="24"/>
          <w:szCs w:val="24"/>
        </w:rPr>
        <w:t xml:space="preserve">. По решению лица, ответственного </w:t>
      </w:r>
      <w:r w:rsidR="008E4775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за подготовку газоопасной работы, дополнительно могут быть выставлены посты в целях исключения допуска посторонних лиц в опасную зону.</w:t>
      </w:r>
      <w:r w:rsidR="008E4775" w:rsidRPr="004E77DA">
        <w:rPr>
          <w:rFonts w:ascii="Tahoma" w:hAnsi="Tahoma" w:cs="Tahoma"/>
          <w:sz w:val="24"/>
          <w:szCs w:val="24"/>
        </w:rPr>
        <w:t xml:space="preserve"> Предупреждающие знаки убираются только при полном завершении газоопасных работ, </w:t>
      </w:r>
      <w:r w:rsidR="008E4775" w:rsidRPr="004E77DA">
        <w:rPr>
          <w:rFonts w:ascii="Tahoma" w:hAnsi="Tahoma" w:cs="Tahoma"/>
          <w:sz w:val="24"/>
          <w:szCs w:val="24"/>
        </w:rPr>
        <w:br/>
        <w:t>с разрешения ответственного за проведение газоопасных работ.</w:t>
      </w:r>
    </w:p>
    <w:p w14:paraId="5E19D6CD" w14:textId="71EE1F36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Электроприводы движущихся механизмов, а также другие электроприемники в местах проведения работ должны быть отключены </w:t>
      </w:r>
      <w:r w:rsidR="008E4775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 xml:space="preserve">от источников питания видимым разрывом (разрыв электрической цепи), </w:t>
      </w:r>
      <w:r w:rsidR="008E4775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 xml:space="preserve">с обязательным применением процедур </w:t>
      </w:r>
      <w:r w:rsidR="008E4775" w:rsidRPr="004E77DA">
        <w:rPr>
          <w:rFonts w:ascii="Tahoma" w:hAnsi="Tahoma" w:cs="Tahoma"/>
          <w:sz w:val="24"/>
          <w:szCs w:val="24"/>
        </w:rPr>
        <w:t>С</w:t>
      </w:r>
      <w:r w:rsidRPr="004E77DA">
        <w:rPr>
          <w:rFonts w:ascii="Tahoma" w:hAnsi="Tahoma" w:cs="Tahoma"/>
          <w:sz w:val="24"/>
          <w:szCs w:val="24"/>
        </w:rPr>
        <w:t>тандарта</w:t>
      </w:r>
      <w:r w:rsidR="008E4775" w:rsidRPr="004E77DA">
        <w:rPr>
          <w:rFonts w:ascii="Tahoma" w:hAnsi="Tahoma" w:cs="Tahoma"/>
          <w:sz w:val="24"/>
          <w:szCs w:val="24"/>
        </w:rPr>
        <w:t xml:space="preserve"> </w:t>
      </w:r>
      <w:r w:rsidRPr="004E77DA">
        <w:rPr>
          <w:rFonts w:ascii="Tahoma" w:hAnsi="Tahoma" w:cs="Tahoma"/>
          <w:sz w:val="24"/>
          <w:szCs w:val="24"/>
        </w:rPr>
        <w:t xml:space="preserve">АО «ТТК» «Изоляция источников энергии». На пусковых устройствах должен быть вывешен плакат </w:t>
      </w:r>
      <w:r w:rsidR="008E4775" w:rsidRPr="004E77DA">
        <w:rPr>
          <w:rFonts w:ascii="Tahoma" w:hAnsi="Tahoma" w:cs="Tahoma"/>
          <w:sz w:val="24"/>
          <w:szCs w:val="24"/>
        </w:rPr>
        <w:br/>
        <w:t>«</w:t>
      </w:r>
      <w:r w:rsidRPr="004E77DA">
        <w:rPr>
          <w:rFonts w:ascii="Tahoma" w:hAnsi="Tahoma" w:cs="Tahoma"/>
          <w:sz w:val="24"/>
          <w:szCs w:val="24"/>
        </w:rPr>
        <w:t>Не включать: работают люди!</w:t>
      </w:r>
      <w:r w:rsidR="008E4775" w:rsidRPr="004E77DA">
        <w:rPr>
          <w:rFonts w:ascii="Tahoma" w:hAnsi="Tahoma" w:cs="Tahoma"/>
          <w:sz w:val="24"/>
          <w:szCs w:val="24"/>
        </w:rPr>
        <w:t>»</w:t>
      </w:r>
      <w:r w:rsidRPr="004E77DA">
        <w:rPr>
          <w:rFonts w:ascii="Tahoma" w:hAnsi="Tahoma" w:cs="Tahoma"/>
          <w:sz w:val="24"/>
          <w:szCs w:val="24"/>
        </w:rPr>
        <w:t xml:space="preserve">, который снимается по окончании работ </w:t>
      </w:r>
      <w:r w:rsidR="008E4775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по указанию лица, ответственного за проведение газоопасных работ.</w:t>
      </w:r>
    </w:p>
    <w:p w14:paraId="205262D2" w14:textId="77777777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Отключение (подключение) электропривода от источника питания должно осуществляться электротехническим персоналом.</w:t>
      </w:r>
    </w:p>
    <w:p w14:paraId="13A5DECB" w14:textId="77DF2736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Для оценки качества выполнения подготовительных мероприятий перед началом проведения газоопасной работы следует провести лабораторный или экспресс-анализ воздушной среды на содержание кислорода и опасных веществ, указанных в перечне газоопасных работ, согласно месту и характеру работы, </w:t>
      </w:r>
      <w:r w:rsidR="0085727C">
        <w:rPr>
          <w:rFonts w:ascii="Tahoma" w:hAnsi="Tahoma" w:cs="Tahoma"/>
          <w:sz w:val="24"/>
          <w:szCs w:val="24"/>
        </w:rPr>
        <w:t>с</w:t>
      </w:r>
      <w:r w:rsidR="00DE7CE0" w:rsidRPr="004E77DA">
        <w:rPr>
          <w:rFonts w:ascii="Tahoma" w:hAnsi="Tahoma" w:cs="Tahoma"/>
          <w:sz w:val="24"/>
          <w:szCs w:val="24"/>
        </w:rPr>
        <w:t xml:space="preserve"> </w:t>
      </w:r>
      <w:r w:rsidR="0085727C">
        <w:rPr>
          <w:rFonts w:ascii="Tahoma" w:hAnsi="Tahoma" w:cs="Tahoma"/>
          <w:sz w:val="24"/>
          <w:szCs w:val="24"/>
        </w:rPr>
        <w:t xml:space="preserve">записью </w:t>
      </w:r>
      <w:r w:rsidRPr="004E77DA">
        <w:rPr>
          <w:rFonts w:ascii="Tahoma" w:hAnsi="Tahoma" w:cs="Tahoma"/>
          <w:sz w:val="24"/>
          <w:szCs w:val="24"/>
        </w:rPr>
        <w:t xml:space="preserve">результатов в </w:t>
      </w:r>
      <w:r w:rsidR="00DE7CE0" w:rsidRPr="004E77DA">
        <w:rPr>
          <w:rFonts w:ascii="Tahoma" w:hAnsi="Tahoma" w:cs="Tahoma"/>
          <w:sz w:val="24"/>
          <w:szCs w:val="24"/>
        </w:rPr>
        <w:t xml:space="preserve">п. 12 </w:t>
      </w:r>
      <w:r w:rsidRPr="004E77DA">
        <w:rPr>
          <w:rFonts w:ascii="Tahoma" w:hAnsi="Tahoma" w:cs="Tahoma"/>
          <w:sz w:val="24"/>
          <w:szCs w:val="24"/>
        </w:rPr>
        <w:t>наряд</w:t>
      </w:r>
      <w:r w:rsidR="00DE7CE0" w:rsidRPr="004E77DA">
        <w:rPr>
          <w:rFonts w:ascii="Tahoma" w:hAnsi="Tahoma" w:cs="Tahoma"/>
          <w:sz w:val="24"/>
          <w:szCs w:val="24"/>
        </w:rPr>
        <w:t>а</w:t>
      </w:r>
      <w:r w:rsidRPr="004E77DA">
        <w:rPr>
          <w:rFonts w:ascii="Tahoma" w:hAnsi="Tahoma" w:cs="Tahoma"/>
          <w:sz w:val="24"/>
          <w:szCs w:val="24"/>
        </w:rPr>
        <w:t>-допуск</w:t>
      </w:r>
      <w:r w:rsidR="00DE7CE0" w:rsidRPr="004E77DA">
        <w:rPr>
          <w:rFonts w:ascii="Tahoma" w:hAnsi="Tahoma" w:cs="Tahoma"/>
          <w:sz w:val="24"/>
          <w:szCs w:val="24"/>
        </w:rPr>
        <w:t>а</w:t>
      </w:r>
      <w:r w:rsidRPr="004E77DA">
        <w:rPr>
          <w:rFonts w:ascii="Tahoma" w:hAnsi="Tahoma" w:cs="Tahoma"/>
          <w:sz w:val="24"/>
          <w:szCs w:val="24"/>
        </w:rPr>
        <w:t xml:space="preserve"> на проведение газоопасных работ.</w:t>
      </w:r>
    </w:p>
    <w:p w14:paraId="00C1008B" w14:textId="54714C1A" w:rsidR="00DE7CE0" w:rsidRPr="004E77DA" w:rsidRDefault="00DE7CE0" w:rsidP="00DE7CE0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Обеспечить проведение анализа воздушной среды обязано лицо, назначенное ответственным за проведение газоопасных работ.</w:t>
      </w:r>
    </w:p>
    <w:p w14:paraId="5D60D6AE" w14:textId="36BF6EAF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В период подготовки к проведению газоопасных работ проверяется наличие и исправность средств индивидуальной защиты</w:t>
      </w:r>
      <w:r w:rsidR="00DE7CE0" w:rsidRPr="004E77DA">
        <w:rPr>
          <w:rFonts w:ascii="Tahoma" w:hAnsi="Tahoma" w:cs="Tahoma"/>
          <w:sz w:val="24"/>
          <w:szCs w:val="24"/>
        </w:rPr>
        <w:t xml:space="preserve">, в том числе </w:t>
      </w:r>
      <w:r w:rsidR="004E34BF" w:rsidRPr="004E77DA">
        <w:rPr>
          <w:rFonts w:ascii="Tahoma" w:hAnsi="Tahoma" w:cs="Tahoma"/>
          <w:sz w:val="24"/>
          <w:szCs w:val="24"/>
        </w:rPr>
        <w:t>средств индивидуальной защиты органов дыхания (по необходимости)</w:t>
      </w:r>
      <w:r w:rsidRPr="004E77DA">
        <w:rPr>
          <w:rFonts w:ascii="Tahoma" w:hAnsi="Tahoma" w:cs="Tahoma"/>
          <w:sz w:val="24"/>
          <w:szCs w:val="24"/>
        </w:rPr>
        <w:t xml:space="preserve">, инструментов, приспособлений и других средств обеспечения безопасности исполнителей. Проводится инструктаж исполнителей и проверяется их умение пользоваться средствами индивидуальной защиты, знание безопасных приемов работы </w:t>
      </w:r>
      <w:r w:rsidR="004E34BF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и методов оказания первой помощи пострадавшим с отметкой в наряде-допуске на проведение газоопасных работ.</w:t>
      </w:r>
    </w:p>
    <w:p w14:paraId="6718AF3E" w14:textId="4DF9A3AA" w:rsidR="0036703D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Лицо, ответственное за проведение газоопасной работы, </w:t>
      </w:r>
      <w:r w:rsidR="004E34BF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и исполнители должны быть проинструктированы о специфических особенностях производства и характерных опасностях, которые могут возникнуть в период проведения газоопасной работы, при которых работы должны быть прекращены.</w:t>
      </w:r>
      <w:r w:rsidR="004E34BF" w:rsidRPr="004E77DA">
        <w:rPr>
          <w:rFonts w:ascii="Tahoma" w:hAnsi="Tahoma" w:cs="Tahoma"/>
          <w:sz w:val="24"/>
          <w:szCs w:val="24"/>
        </w:rPr>
        <w:t xml:space="preserve"> О проведении инструктажа каждый исполнитель газоопасных работ должен расписаться в п. 11 наряда-допуска на проведение газоопасных работ.</w:t>
      </w:r>
    </w:p>
    <w:p w14:paraId="3874037B" w14:textId="77777777" w:rsidR="004E34BF" w:rsidRPr="004E77DA" w:rsidRDefault="0036703D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Для обеспечения безопасного проведения подготовительных работ и самих газоопасных работ следует:</w:t>
      </w:r>
    </w:p>
    <w:p w14:paraId="2D3CB109" w14:textId="77777777" w:rsidR="004E34BF" w:rsidRPr="004E77DA" w:rsidRDefault="004E34BF" w:rsidP="004E34BF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36703D" w:rsidRPr="004E77DA">
        <w:rPr>
          <w:rFonts w:ascii="Tahoma" w:hAnsi="Tahoma" w:cs="Tahoma"/>
          <w:sz w:val="24"/>
          <w:szCs w:val="24"/>
        </w:rPr>
        <w:t xml:space="preserve">предупредить работников, занятых ведением технологического процесса, о проводимых газоопасных работах с записью в </w:t>
      </w:r>
      <w:r w:rsidRPr="004E77DA">
        <w:rPr>
          <w:rFonts w:ascii="Tahoma" w:hAnsi="Tahoma" w:cs="Tahoma"/>
          <w:sz w:val="24"/>
          <w:szCs w:val="24"/>
        </w:rPr>
        <w:t>Ж</w:t>
      </w:r>
      <w:r w:rsidR="0036703D" w:rsidRPr="004E77DA">
        <w:rPr>
          <w:rFonts w:ascii="Tahoma" w:hAnsi="Tahoma" w:cs="Tahoma"/>
          <w:sz w:val="24"/>
          <w:szCs w:val="24"/>
        </w:rPr>
        <w:t>урнале ведения технологического процесса (вахтенный журнал, журнал приема-сдачи смен);</w:t>
      </w:r>
    </w:p>
    <w:p w14:paraId="6FB34635" w14:textId="7D088AD1" w:rsidR="0036703D" w:rsidRPr="004E77DA" w:rsidRDefault="004E34BF" w:rsidP="004E34BF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36703D" w:rsidRPr="004E77DA">
        <w:rPr>
          <w:rFonts w:ascii="Tahoma" w:hAnsi="Tahoma" w:cs="Tahoma"/>
          <w:sz w:val="24"/>
          <w:szCs w:val="24"/>
        </w:rPr>
        <w:t>провести инструктаж работникам подрядных организаций об основных опасных факторах производства.</w:t>
      </w:r>
    </w:p>
    <w:p w14:paraId="78824F67" w14:textId="6FEE3D0D" w:rsidR="004E34BF" w:rsidRPr="004E77DA" w:rsidRDefault="004E34BF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Нагретые емкости, перед спуском в них работников, должны быть охлаждены до температуры, не превышающей 30</w:t>
      </w:r>
      <w:r w:rsidRPr="004E77DA">
        <w:rPr>
          <w:rFonts w:ascii="Tahoma" w:hAnsi="Tahoma" w:cs="Tahoma"/>
          <w:sz w:val="24"/>
          <w:szCs w:val="24"/>
          <w:vertAlign w:val="superscript"/>
        </w:rPr>
        <w:t>0</w:t>
      </w:r>
      <w:r w:rsidRPr="004E77DA">
        <w:rPr>
          <w:rFonts w:ascii="Tahoma" w:hAnsi="Tahoma" w:cs="Tahoma"/>
          <w:sz w:val="24"/>
          <w:szCs w:val="24"/>
        </w:rPr>
        <w:t xml:space="preserve"> С. В исключительных случаях при необходимости проведения работ при более высокой температуре разрабатываются дополнительные меры безопасности (непрерывная обдувка свежим воздухом, применение термозащитных костюмов, обуви, частые перерывы в работе и т.п.).</w:t>
      </w:r>
    </w:p>
    <w:p w14:paraId="7C5F792E" w14:textId="52BFDC16" w:rsidR="00EF4855" w:rsidRPr="004E77DA" w:rsidRDefault="00EF4855" w:rsidP="00567171">
      <w:pPr>
        <w:pStyle w:val="ab"/>
        <w:numPr>
          <w:ilvl w:val="1"/>
          <w:numId w:val="6"/>
        </w:numPr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При выполнении огневых работ в газоопасных местах дополнительно следует обеспечить исполнение требований «Инструкция </w:t>
      </w:r>
      <w:r w:rsidRPr="004E77DA">
        <w:rPr>
          <w:rFonts w:ascii="Tahoma" w:hAnsi="Tahoma" w:cs="Tahoma"/>
          <w:sz w:val="24"/>
          <w:szCs w:val="24"/>
        </w:rPr>
        <w:br/>
        <w:t>о порядке организации выполнения газоопасных работ в АО «Таймырская топливная компания».</w:t>
      </w:r>
    </w:p>
    <w:p w14:paraId="17A64968" w14:textId="77777777" w:rsidR="00985640" w:rsidRPr="004E77DA" w:rsidRDefault="00985640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После окончания газоопасных работ лицо, ответственное за их проведение, совместно с руководителем структурного подразделения или лицом, его замещающим (должностным лицом, ответственным за безопасное ведение технологического процесса на объекте), должны проверить полноту выполнения газоопасных работ и поставить свои подписи в наряде-допуске, подтверждающие выполнение работ в полном объеме и закрытие наряда-допуска на проведение газоопасных работ.</w:t>
      </w:r>
    </w:p>
    <w:p w14:paraId="256B1235" w14:textId="47DD5118" w:rsidR="00985640" w:rsidRPr="004E77DA" w:rsidRDefault="00985640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После закрытия наряда-допуска на проведение газоопасных работ лицо, ответственное за проведение газоопасных работ, должно передать руководителю структурного подразделения или лицу, его замещающему один экземпляр наряда-допуска на проведение газоопасных работ, а второй экземпляр передать в ГСС. Оба экземпляра наряда-допуска на проведение газоопас</w:t>
      </w:r>
      <w:r w:rsidR="00B229C2">
        <w:rPr>
          <w:rFonts w:ascii="Tahoma" w:hAnsi="Tahoma" w:cs="Tahoma"/>
          <w:sz w:val="24"/>
          <w:szCs w:val="24"/>
        </w:rPr>
        <w:t>ных работ хранятся не менее одного года</w:t>
      </w:r>
      <w:r w:rsidRPr="004E77DA">
        <w:rPr>
          <w:rFonts w:ascii="Tahoma" w:hAnsi="Tahoma" w:cs="Tahoma"/>
          <w:sz w:val="24"/>
          <w:szCs w:val="24"/>
        </w:rPr>
        <w:t xml:space="preserve"> со дня его закрытия.</w:t>
      </w:r>
    </w:p>
    <w:p w14:paraId="66AF7D8A" w14:textId="7B27CB59" w:rsidR="00295E61" w:rsidRPr="004E77DA" w:rsidRDefault="00295E61" w:rsidP="00295E61">
      <w:pPr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40BBD7FD" w14:textId="676EF8BA" w:rsidR="006771CE" w:rsidRPr="004E77DA" w:rsidRDefault="006771CE" w:rsidP="00567171">
      <w:pPr>
        <w:pStyle w:val="1"/>
        <w:numPr>
          <w:ilvl w:val="0"/>
          <w:numId w:val="6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 w:cs="Tahoma"/>
        </w:rPr>
      </w:pPr>
      <w:bookmarkStart w:id="23" w:name="_Toc123044725"/>
      <w:bookmarkStart w:id="24" w:name="_Hlk93328143"/>
      <w:r w:rsidRPr="004E77DA">
        <w:rPr>
          <w:rFonts w:eastAsia="Calibri" w:cs="Tahoma"/>
        </w:rPr>
        <w:t xml:space="preserve">Обязанности и ответственность должностных лиц, </w:t>
      </w:r>
      <w:r w:rsidRPr="004E77DA">
        <w:rPr>
          <w:rFonts w:eastAsia="Calibri" w:cs="Tahoma"/>
        </w:rPr>
        <w:br/>
        <w:t>связанных с выполнением газоопасных работ</w:t>
      </w:r>
      <w:bookmarkEnd w:id="23"/>
    </w:p>
    <w:bookmarkEnd w:id="24"/>
    <w:p w14:paraId="0159D144" w14:textId="77777777" w:rsidR="006771CE" w:rsidRPr="004E77DA" w:rsidRDefault="006771CE" w:rsidP="006771CE">
      <w:pPr>
        <w:pStyle w:val="ab"/>
        <w:ind w:left="420"/>
        <w:rPr>
          <w:lang w:eastAsia="ru-RU"/>
        </w:rPr>
      </w:pPr>
    </w:p>
    <w:p w14:paraId="6DBDD4B3" w14:textId="7FF7C7EF" w:rsidR="006771CE" w:rsidRPr="004E77DA" w:rsidRDefault="006771CE" w:rsidP="00567171">
      <w:pPr>
        <w:pStyle w:val="ab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Обязанности и ответственность лица, выдающего и регистрирующего наряд-допуск.</w:t>
      </w:r>
    </w:p>
    <w:p w14:paraId="2695BD4F" w14:textId="617F6E03" w:rsidR="006771CE" w:rsidRPr="004E77DA" w:rsidRDefault="006771CE" w:rsidP="00567171">
      <w:pPr>
        <w:pStyle w:val="ab"/>
        <w:numPr>
          <w:ilvl w:val="2"/>
          <w:numId w:val="6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Лицо, выдающее и регистрирующее наряд-допуск:</w:t>
      </w:r>
    </w:p>
    <w:p w14:paraId="598C3C77" w14:textId="0FE03542" w:rsidR="006771CE" w:rsidRPr="004E77DA" w:rsidRDefault="006771CE" w:rsidP="006771CE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назначает руководителя и исполнителей газоопасных работ;</w:t>
      </w:r>
    </w:p>
    <w:p w14:paraId="0EC0983A" w14:textId="77777777" w:rsidR="006771CE" w:rsidRPr="004E77DA" w:rsidRDefault="006771CE" w:rsidP="006771CE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устанавливает меры безопасности при подготовке места проведения газоопасных работ в соответствии с настоящей Инструкцией, требованиями иных нормативных правовых актов;</w:t>
      </w:r>
    </w:p>
    <w:p w14:paraId="535A661E" w14:textId="77777777" w:rsidR="006771CE" w:rsidRPr="004E77DA" w:rsidRDefault="006771CE" w:rsidP="006771CE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печатает наряд-допуск в 2 (двух) экземплярах на бумажном носителе;</w:t>
      </w:r>
    </w:p>
    <w:p w14:paraId="78D26C3C" w14:textId="77777777" w:rsidR="00EC5B99" w:rsidRPr="004E77DA" w:rsidRDefault="006771CE" w:rsidP="00EC5B99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 xml:space="preserve">обеспечивает рассмотрение и согласование наряда-допуска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>с ответственными лицами</w:t>
      </w:r>
      <w:r w:rsidR="00EC5B99"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4F53507B" w14:textId="74BE659F" w:rsidR="00EC5B99" w:rsidRPr="004E77DA" w:rsidRDefault="00EC5B99" w:rsidP="00EC5B99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о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пределяет необходимость согласования наряда-допуска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с представителями иных служб, объекты защиты которы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расположены в опасной зоне выполнения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или рядом с ней, обеспечивает рассмотрение наряда-допуска данными представителями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0B081AF3" w14:textId="77777777" w:rsidR="00EC5B99" w:rsidRPr="004E77DA" w:rsidRDefault="00EC5B99" w:rsidP="00EC5B99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lastRenderedPageBreak/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о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пределяет опасную зону, границы которой обозначаются временным ограждением/сигнальной разметкой и запрещающими знаками в соответствии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с ГОСТ 12.4.026-2015.</w:t>
      </w:r>
    </w:p>
    <w:p w14:paraId="25AD191E" w14:textId="781907AF" w:rsidR="006771CE" w:rsidRPr="004E77DA" w:rsidRDefault="006771CE" w:rsidP="00567171">
      <w:pPr>
        <w:pStyle w:val="ab"/>
        <w:numPr>
          <w:ilvl w:val="2"/>
          <w:numId w:val="6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Лицо, выдающее и регистрирующее наряд-допуск несет ответственность за:</w:t>
      </w:r>
    </w:p>
    <w:p w14:paraId="0F6AF33D" w14:textId="58205F01" w:rsidR="00EC5B99" w:rsidRPr="004E77DA" w:rsidRDefault="00EC5B99" w:rsidP="00EC5B99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д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остаточность предусмотренных в наряде-допуске мероприятий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по обеспечению безопасности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при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проведени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и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и их выполнение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0A9620D4" w14:textId="4B44B8B1" w:rsidR="006771CE" w:rsidRPr="004E77DA" w:rsidRDefault="00EC5B99" w:rsidP="00EC5B99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о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рганизацию контроля места выполнения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>по их окончании.</w:t>
      </w:r>
    </w:p>
    <w:p w14:paraId="53F13424" w14:textId="3193EFA6" w:rsidR="0092614B" w:rsidRPr="004E77DA" w:rsidRDefault="006771CE" w:rsidP="00567171">
      <w:pPr>
        <w:pStyle w:val="ab"/>
        <w:numPr>
          <w:ilvl w:val="1"/>
          <w:numId w:val="6"/>
        </w:numPr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Обязанности и ответственность </w:t>
      </w:r>
      <w:r w:rsidR="00EC5B99" w:rsidRPr="004E77DA">
        <w:rPr>
          <w:rFonts w:ascii="Tahoma" w:eastAsia="Calibri" w:hAnsi="Tahoma" w:cs="Tahoma"/>
          <w:sz w:val="24"/>
          <w:szCs w:val="24"/>
          <w:lang w:eastAsia="ru-RU"/>
        </w:rPr>
        <w:t>лица</w:t>
      </w:r>
      <w:r w:rsidR="00F922F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, </w:t>
      </w:r>
      <w:r w:rsidR="00EC5B99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допускающего </w:t>
      </w:r>
      <w:r w:rsidR="00F922FE" w:rsidRPr="004E77DA">
        <w:rPr>
          <w:rFonts w:ascii="Tahoma" w:eastAsia="Calibri" w:hAnsi="Tahoma" w:cs="Tahoma"/>
          <w:sz w:val="24"/>
          <w:szCs w:val="24"/>
          <w:lang w:eastAsia="ru-RU"/>
        </w:rPr>
        <w:t>к проведению газоопасных работ:</w:t>
      </w:r>
    </w:p>
    <w:p w14:paraId="135D8E7F" w14:textId="03251C15" w:rsidR="0092614B" w:rsidRPr="004E77DA" w:rsidRDefault="0092614B" w:rsidP="00567171">
      <w:pPr>
        <w:pStyle w:val="ab"/>
        <w:numPr>
          <w:ilvl w:val="2"/>
          <w:numId w:val="6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Допускающий к проведению газоопасных работ обязан:</w:t>
      </w:r>
    </w:p>
    <w:p w14:paraId="6A3EB235" w14:textId="75905BA6" w:rsidR="004135CA" w:rsidRPr="004E77DA" w:rsidRDefault="004135CA" w:rsidP="0092614B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ровер</w:t>
      </w:r>
      <w:r w:rsidR="0092614B" w:rsidRPr="004E77DA">
        <w:rPr>
          <w:rFonts w:ascii="Tahoma" w:eastAsia="Calibri" w:hAnsi="Tahoma" w:cs="Tahoma"/>
          <w:sz w:val="24"/>
          <w:szCs w:val="24"/>
          <w:lang w:eastAsia="ru-RU"/>
        </w:rPr>
        <w:t>ить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выполнение мероприятий, указанных в наряде-допуске, перед допуском руководителя и исполнителей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>к их проведению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04023575" w14:textId="3F0C51CE" w:rsidR="004135CA" w:rsidRPr="004E77DA" w:rsidRDefault="004135CA" w:rsidP="004135CA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о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беспечи</w:t>
      </w:r>
      <w:r w:rsidR="0092614B" w:rsidRPr="004E77DA">
        <w:rPr>
          <w:rFonts w:ascii="Tahoma" w:eastAsia="Calibri" w:hAnsi="Tahoma" w:cs="Tahoma"/>
          <w:sz w:val="24"/>
          <w:szCs w:val="24"/>
          <w:lang w:eastAsia="ru-RU"/>
        </w:rPr>
        <w:t>ть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контроль места проведения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>по их окончании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2C29E2E7" w14:textId="36595513" w:rsidR="006771CE" w:rsidRPr="004E77DA" w:rsidRDefault="004135CA" w:rsidP="004135CA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</w:r>
      <w:r w:rsidR="0092614B" w:rsidRPr="004E77DA">
        <w:rPr>
          <w:rFonts w:ascii="Tahoma" w:eastAsia="Calibri" w:hAnsi="Tahoma" w:cs="Tahoma"/>
          <w:sz w:val="24"/>
          <w:szCs w:val="24"/>
          <w:lang w:eastAsia="ru-RU"/>
        </w:rPr>
        <w:t>обеспечить контроль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проведени</w:t>
      </w:r>
      <w:r w:rsidR="0092614B" w:rsidRPr="004E77DA">
        <w:rPr>
          <w:rFonts w:ascii="Tahoma" w:eastAsia="Calibri" w:hAnsi="Tahoma" w:cs="Tahoma"/>
          <w:sz w:val="24"/>
          <w:szCs w:val="24"/>
          <w:lang w:eastAsia="ru-RU"/>
        </w:rPr>
        <w:t>я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в течение смены.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Обязан прекратить производство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и изъять наряд-допуск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у руководителя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работ, если обнаружено несоответствие фактического состояния условий проведения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требованиям безопасности. Возобновление работ производится по разрешению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допускающего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после проверки выполнения всех мероприятий, обеспечивающих безопасность объекта защиты, и при возвращении наряда-допуска руководителю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работ.</w:t>
      </w:r>
    </w:p>
    <w:p w14:paraId="5DF286E4" w14:textId="09B4B332" w:rsidR="006771CE" w:rsidRPr="004E77DA" w:rsidRDefault="006771CE" w:rsidP="00567171">
      <w:pPr>
        <w:pStyle w:val="ab"/>
        <w:numPr>
          <w:ilvl w:val="2"/>
          <w:numId w:val="6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Лицо, ответственное за осуществление допуска объекта защиты,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на котором планируется </w:t>
      </w:r>
      <w:r w:rsidR="004135CA" w:rsidRPr="004E77DA">
        <w:rPr>
          <w:rFonts w:ascii="Tahoma" w:eastAsia="Calibri" w:hAnsi="Tahoma" w:cs="Tahoma"/>
          <w:sz w:val="24"/>
          <w:szCs w:val="24"/>
          <w:lang w:eastAsia="ru-RU"/>
        </w:rPr>
        <w:t>проведение 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работ, несет ответственность за:</w:t>
      </w:r>
    </w:p>
    <w:p w14:paraId="3C2DC3E7" w14:textId="7E43FA78" w:rsidR="006771CE" w:rsidRPr="004E77DA" w:rsidRDefault="004135CA" w:rsidP="0092614B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в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ыполнение мероприятий в части подготовки оборудования, помещений, зданий, территории для безопасного проведения </w:t>
      </w:r>
      <w:r w:rsidR="0092614B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</w:t>
      </w:r>
      <w:r w:rsidR="0092614B"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42C13E0C" w14:textId="6CA4693E" w:rsidR="006771CE" w:rsidRPr="004E77DA" w:rsidRDefault="0092614B" w:rsidP="0092614B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к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онтроль места выполнения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по их окончании.</w:t>
      </w:r>
    </w:p>
    <w:p w14:paraId="0A7636FE" w14:textId="62B6D8A1" w:rsidR="006771CE" w:rsidRPr="004E77DA" w:rsidRDefault="006771CE" w:rsidP="00567171">
      <w:pPr>
        <w:pStyle w:val="ab"/>
        <w:numPr>
          <w:ilvl w:val="1"/>
          <w:numId w:val="6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Обязанности и ответственность руководителя </w:t>
      </w:r>
      <w:r w:rsidR="0092614B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работ.</w:t>
      </w:r>
    </w:p>
    <w:p w14:paraId="74285F93" w14:textId="0F0C5F48" w:rsidR="006771CE" w:rsidRPr="004E77DA" w:rsidRDefault="006771CE" w:rsidP="00567171">
      <w:pPr>
        <w:pStyle w:val="ab"/>
        <w:numPr>
          <w:ilvl w:val="2"/>
          <w:numId w:val="6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Руководитель </w:t>
      </w:r>
      <w:r w:rsidR="0092614B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обязан:</w:t>
      </w:r>
    </w:p>
    <w:p w14:paraId="6FD0E1B2" w14:textId="77777777" w:rsidR="00F17D61" w:rsidRPr="004E77DA" w:rsidRDefault="0092614B" w:rsidP="00F17D61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роверить наличие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соответствующих допусков, аттестаций,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удостоверени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й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о прохождении обучения </w:t>
      </w:r>
      <w:r w:rsidR="00F17D61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безопасным методам и приемам проведения газоопасных работ, оказания доврачебной медицинской помощи, применения средств индивидуальной защиты органов дыхания </w:t>
      </w:r>
      <w:r w:rsidR="006771CE" w:rsidRPr="004E77DA">
        <w:rPr>
          <w:rFonts w:ascii="Tahoma" w:hAnsi="Tahoma" w:cs="Tahoma"/>
          <w:sz w:val="24"/>
          <w:szCs w:val="24"/>
        </w:rPr>
        <w:t xml:space="preserve">и иных квалификационных документов, предусмотренных нормативными правовыми актами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у исполнителей </w:t>
      </w:r>
      <w:r w:rsidR="00F17D61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</w:t>
      </w:r>
      <w:r w:rsidR="00F17D61"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4276C9C5" w14:textId="77777777" w:rsidR="00F17D61" w:rsidRPr="004E77DA" w:rsidRDefault="00F17D61" w:rsidP="00F17D61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ровести инструктаж о мерах безопасности по конкретному объекту защиты с исполнителями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34F269CD" w14:textId="77777777" w:rsidR="00F17D61" w:rsidRPr="004E77DA" w:rsidRDefault="00F17D61" w:rsidP="00F17D61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о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существлять контроль работы исполнителей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непосредственно на месте проведения работ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и прекращать выполнение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при обнаружении нарушений требований безопасности,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в том числе, не указанных в наряде-допуске, которые могут привести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>к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аварии, возгоранию либо отравлению исполнителей газоопасных работ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75242310" w14:textId="77777777" w:rsidR="00944659" w:rsidRPr="004E77DA" w:rsidRDefault="00F17D61" w:rsidP="00944659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к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онтролировать место установки оборудования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, необходимого для проведения газоопасных работ, в том числе огневых работ,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в части обеспечения безопасности исполнителей </w:t>
      </w:r>
      <w:r w:rsidR="00944659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таких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работ и иных работников</w:t>
      </w:r>
      <w:r w:rsidR="00944659"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2BF99A5F" w14:textId="50BAAB1E" w:rsidR="00944659" w:rsidRPr="004E77DA" w:rsidRDefault="00944659" w:rsidP="00944659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lastRenderedPageBreak/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вы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ставить наблюдающ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их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из числа исполнителей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при выполнении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на высоте,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в ограниченном пространстве (емкости, колодцы, тоннели и т.д.),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а также в помещениях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>или на оборудовании со сложными объемно-планировочными и конструктивными решениями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44731FCE" w14:textId="77777777" w:rsidR="00944659" w:rsidRPr="004E77DA" w:rsidRDefault="00944659" w:rsidP="00944659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к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онтролировать правильность использования спецодежды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и средств индивидуальной защиты исполнителями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 работ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, исправность оборудования и инструмента, которые применяются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при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их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выполнении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78352216" w14:textId="77777777" w:rsidR="00944659" w:rsidRPr="004E77DA" w:rsidRDefault="00944659" w:rsidP="00944659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 окончании производства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(ежесменно) совместно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с лицом, осуществляющим допуск к выполнению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работ,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проверить место выполнения таких работы на предмет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обеспечения безопасности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и оценки качества уборки рабочего места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0BD76AAE" w14:textId="77777777" w:rsidR="00B366A4" w:rsidRPr="004E77DA" w:rsidRDefault="00944659" w:rsidP="00B366A4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рекратить производство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работ, если обнаружено несоответствие фактического состояния условий выполнения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требованиям безопасности и не обеспечивается безопасность исполнителей работ и иных работников, в том числе при установке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необходимого </w:t>
      </w:r>
      <w:r w:rsidR="00B366A4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для выполнения работ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оборудования. Сообщить лицу, осуществляющему допуск </w:t>
      </w:r>
      <w:r w:rsidR="00B366A4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к </w:t>
      </w:r>
      <w:r w:rsidR="00B366A4" w:rsidRPr="004E77DA">
        <w:rPr>
          <w:rFonts w:ascii="Tahoma" w:eastAsia="Calibri" w:hAnsi="Tahoma" w:cs="Tahoma"/>
          <w:sz w:val="24"/>
          <w:szCs w:val="24"/>
          <w:lang w:eastAsia="ru-RU"/>
        </w:rPr>
        <w:t>проведению 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о нарушениях требований безопасности. Выполнение работ возобновляется только по разрешению лица, осуществляющего допуск к </w:t>
      </w:r>
      <w:r w:rsidR="00B366A4" w:rsidRPr="004E77DA">
        <w:rPr>
          <w:rFonts w:ascii="Tahoma" w:eastAsia="Calibri" w:hAnsi="Tahoma" w:cs="Tahoma"/>
          <w:sz w:val="24"/>
          <w:szCs w:val="24"/>
          <w:lang w:eastAsia="ru-RU"/>
        </w:rPr>
        <w:t>проведению 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после проверки выполнения всех мероприятий, обеспечивающих безопасность объекта защиты </w:t>
      </w:r>
      <w:r w:rsidR="00B366A4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и безопасность работников, и возвращения наряда-допуска руководителю </w:t>
      </w:r>
      <w:r w:rsidR="00B366A4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</w:t>
      </w:r>
      <w:r w:rsidR="00B366A4"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54CA21F1" w14:textId="51D501B7" w:rsidR="006771CE" w:rsidRPr="004E77DA" w:rsidRDefault="00B366A4" w:rsidP="00B366A4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 окончанию выполнения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поставить об этом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в известность работников, занятых ведением технологического процесса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с внесением соответствующей записи в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Ж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урнал ведения технологического процесса (вахтенный журнал, журнал приема-сдачи смен).</w:t>
      </w:r>
    </w:p>
    <w:p w14:paraId="69851030" w14:textId="7908554B" w:rsidR="006771CE" w:rsidRPr="004E77DA" w:rsidRDefault="006771CE" w:rsidP="00567171">
      <w:pPr>
        <w:pStyle w:val="ab"/>
        <w:numPr>
          <w:ilvl w:val="2"/>
          <w:numId w:val="7"/>
        </w:numPr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Руководитель </w:t>
      </w:r>
      <w:r w:rsidR="00B366A4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несет ответственность за:</w:t>
      </w:r>
    </w:p>
    <w:p w14:paraId="1FF57C59" w14:textId="77777777" w:rsidR="00A93ED2" w:rsidRPr="004E77DA" w:rsidRDefault="00A93ED2" w:rsidP="00A93ED2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роверку наличия документов, подтверждающих необходимую квалификацию исполнителей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7C915C59" w14:textId="77777777" w:rsidR="00A93ED2" w:rsidRPr="004E77DA" w:rsidRDefault="00A93ED2" w:rsidP="00A93ED2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в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ыполнение мероприятий по обеспечению безопасности при выполнении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59EF510C" w14:textId="77777777" w:rsidR="00A93ED2" w:rsidRPr="004E77DA" w:rsidRDefault="00A93ED2" w:rsidP="00A93ED2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б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езопасность исполнителей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и иных работников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при установке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необходимого для выполнения работ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оборудования на объекте защиты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7DCC2E4F" w14:textId="60FA20FD" w:rsidR="006771CE" w:rsidRPr="004E77DA" w:rsidRDefault="00A93ED2" w:rsidP="00A93ED2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о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рганизацию контроля места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проведения 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>по их окончанию (в случае его ответственности, указанной в наряде-допуске).</w:t>
      </w:r>
    </w:p>
    <w:p w14:paraId="1D197BBF" w14:textId="00E361B0" w:rsidR="006771CE" w:rsidRPr="004E77DA" w:rsidRDefault="006771CE" w:rsidP="00567171">
      <w:pPr>
        <w:pStyle w:val="ab"/>
        <w:numPr>
          <w:ilvl w:val="1"/>
          <w:numId w:val="6"/>
        </w:numPr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Исполнители </w:t>
      </w:r>
      <w:r w:rsidR="00A93ED2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обязаны:</w:t>
      </w:r>
    </w:p>
    <w:p w14:paraId="6D998BC3" w14:textId="77777777" w:rsidR="00A93ED2" w:rsidRPr="004E77DA" w:rsidRDefault="00A93ED2" w:rsidP="00A93ED2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и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меть при себе удостоверение о прохождении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необходимой подготовки, обучения для выполнения газоопасных работ,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копию квалификационного удостоверения (диплома), подтверждающего право выполнения определенного вида (видов) работ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558722C7" w14:textId="77777777" w:rsidR="00A93ED2" w:rsidRPr="004E77DA" w:rsidRDefault="00A93ED2" w:rsidP="00A93ED2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олучить инструктаж по безопасному выполнению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и расписаться в наряде-допуске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52734D5F" w14:textId="77777777" w:rsidR="00A93ED2" w:rsidRPr="004E77DA" w:rsidRDefault="00A93ED2" w:rsidP="00A93ED2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о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знакомиться с объемом работ на месте предстоящего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проведения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29FBFC23" w14:textId="77777777" w:rsidR="00A93ED2" w:rsidRPr="004E77DA" w:rsidRDefault="00A93ED2" w:rsidP="00A93ED2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с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облюдать меры безопасности, предусмотренные нарядом-допуском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79EEE8D8" w14:textId="77777777" w:rsidR="00A93ED2" w:rsidRPr="004E77DA" w:rsidRDefault="00A93ED2" w:rsidP="00A93ED2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о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существлять выполнение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в пределах установленной границы опасной зоны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73D48A4B" w14:textId="77777777" w:rsidR="000C486F" w:rsidRPr="004E77DA" w:rsidRDefault="00A93ED2" w:rsidP="000C486F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lastRenderedPageBreak/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п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ользоваться при работе исправным инструментом, работать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в спецодежде и спецобуви, уметь пользоваться средствами защиты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>и, при необходимости, своевременно их применять</w:t>
      </w:r>
      <w:r w:rsidR="000C486F"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55CE71BB" w14:textId="77777777" w:rsidR="000C486F" w:rsidRPr="004E77DA" w:rsidRDefault="000C486F" w:rsidP="000C486F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у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меть пользоваться первичными средствами пожаротушения, пожарным инвентарем и в случае возникновения пожара немедленно принять меры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по вызову пожарной охраны по телефону 101 (112) и принять посильные меры для ликвидации загорания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041E25CE" w14:textId="77777777" w:rsidR="000C486F" w:rsidRPr="004E77DA" w:rsidRDefault="000C486F" w:rsidP="000C486F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т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щательно осмотреть после окончания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 место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br/>
        <w:t xml:space="preserve">их проведения и устранить выявленные нарушения, которые могут привести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к возникновению пожара, к травмам и авариям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4FFFFCC8" w14:textId="2EBAC653" w:rsidR="006771CE" w:rsidRPr="004E77DA" w:rsidRDefault="000C486F" w:rsidP="000C486F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ab/>
        <w:t>н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емедленно прекращать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газоопасные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работы при возникновении опасной ситуации, в том числе по указанию руководителя работ, лица, осуществляющего допуск к выполнению 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, 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лица ведомственного надзора за пожарной безопасностью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либо лица, уполномоченного на решение задач в области промышленной, пожарной безопасности и охраны труда, экологии Общества</w:t>
      </w:r>
      <w:r w:rsidR="006771CE" w:rsidRPr="004E77DA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2A916637" w14:textId="255E6313" w:rsidR="006771CE" w:rsidRPr="004E77DA" w:rsidRDefault="006771CE" w:rsidP="00567171">
      <w:pPr>
        <w:pStyle w:val="ab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Выдающие наряд-допуск, ответственные лица за пожарную безопасность объектов защиты, руководители </w:t>
      </w:r>
      <w:r w:rsidR="000C486F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работ, исполнители </w:t>
      </w:r>
      <w:r w:rsidR="000C486F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работ, иные работники, связанные с организацией и выполнением </w:t>
      </w:r>
      <w:r w:rsidR="000C486F" w:rsidRPr="004E77DA">
        <w:rPr>
          <w:rFonts w:ascii="Tahoma" w:eastAsia="Calibri" w:hAnsi="Tahoma" w:cs="Tahoma"/>
          <w:sz w:val="24"/>
          <w:szCs w:val="24"/>
          <w:lang w:eastAsia="ru-RU"/>
        </w:rPr>
        <w:t>газоопасных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работ, при обнаружении признаков </w:t>
      </w:r>
      <w:r w:rsidR="000C486F" w:rsidRPr="004E77DA">
        <w:rPr>
          <w:rFonts w:ascii="Tahoma" w:eastAsia="Calibri" w:hAnsi="Tahoma" w:cs="Tahoma"/>
          <w:sz w:val="24"/>
          <w:szCs w:val="24"/>
          <w:lang w:eastAsia="ru-RU"/>
        </w:rPr>
        <w:t>пожара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 (задымление, запах гари, повышение температуры воздуха и др.)</w:t>
      </w:r>
      <w:r w:rsidR="000C486F"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, отклонения от нормальной работы технологического оборудования, превышения </w:t>
      </w:r>
      <w:r w:rsidR="00883F3B" w:rsidRPr="004E77DA">
        <w:rPr>
          <w:rFonts w:ascii="Tahoma" w:eastAsia="Calibri" w:hAnsi="Tahoma" w:cs="Tahoma"/>
          <w:sz w:val="24"/>
          <w:szCs w:val="24"/>
          <w:lang w:eastAsia="ru-RU"/>
        </w:rPr>
        <w:t>уровня допустимых показателей паров нефти и нефтепродуктов способных привести к незапланированной остановке технологического оборудования о</w:t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существляют немедленную передачу оперативного сообщения согласно утвержденного порядка сообщения </w:t>
      </w:r>
      <w:r w:rsidR="00883F3B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 xml:space="preserve">о несчастном случае, аварии, пожаре, дорожно-транспортном происшествии </w:t>
      </w:r>
      <w:r w:rsidR="00883F3B" w:rsidRPr="004E77DA">
        <w:rPr>
          <w:rFonts w:ascii="Tahoma" w:eastAsia="Calibri" w:hAnsi="Tahoma" w:cs="Tahoma"/>
          <w:sz w:val="24"/>
          <w:szCs w:val="24"/>
          <w:lang w:eastAsia="ru-RU"/>
        </w:rPr>
        <w:br/>
      </w:r>
      <w:r w:rsidRPr="004E77DA">
        <w:rPr>
          <w:rFonts w:ascii="Tahoma" w:eastAsia="Calibri" w:hAnsi="Tahoma" w:cs="Tahoma"/>
          <w:sz w:val="24"/>
          <w:szCs w:val="24"/>
          <w:lang w:eastAsia="ru-RU"/>
        </w:rPr>
        <w:t>и иных инцидентах.</w:t>
      </w:r>
    </w:p>
    <w:p w14:paraId="40B11FF3" w14:textId="6623889D" w:rsidR="006771CE" w:rsidRPr="004E77DA" w:rsidRDefault="006771CE" w:rsidP="00295E61">
      <w:pPr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068D3F24" w14:textId="6A368D0D" w:rsidR="00C06DD8" w:rsidRPr="004E77DA" w:rsidRDefault="002C3277" w:rsidP="00567171">
      <w:pPr>
        <w:pStyle w:val="1"/>
        <w:numPr>
          <w:ilvl w:val="0"/>
          <w:numId w:val="6"/>
        </w:numPr>
        <w:tabs>
          <w:tab w:val="left" w:pos="1134"/>
        </w:tabs>
        <w:spacing w:before="0" w:after="0"/>
        <w:ind w:left="0" w:firstLine="709"/>
        <w:jc w:val="both"/>
        <w:rPr>
          <w:rFonts w:eastAsia="Calibri" w:cs="Tahoma"/>
        </w:rPr>
      </w:pPr>
      <w:bookmarkStart w:id="25" w:name="_Toc123044726"/>
      <w:r w:rsidRPr="004E77DA">
        <w:rPr>
          <w:rFonts w:eastAsia="Calibri" w:cs="Tahoma"/>
        </w:rPr>
        <w:t>Меры безопасности при п</w:t>
      </w:r>
      <w:r w:rsidR="00C06DD8" w:rsidRPr="004E77DA">
        <w:rPr>
          <w:rFonts w:eastAsia="Calibri" w:cs="Tahoma"/>
        </w:rPr>
        <w:t>роведени</w:t>
      </w:r>
      <w:r w:rsidRPr="004E77DA">
        <w:rPr>
          <w:rFonts w:eastAsia="Calibri" w:cs="Tahoma"/>
        </w:rPr>
        <w:t>и</w:t>
      </w:r>
      <w:r w:rsidR="00C06DD8" w:rsidRPr="004E77DA">
        <w:rPr>
          <w:rFonts w:eastAsia="Calibri" w:cs="Tahoma"/>
        </w:rPr>
        <w:t xml:space="preserve"> газоопасных работ</w:t>
      </w:r>
      <w:bookmarkEnd w:id="25"/>
    </w:p>
    <w:p w14:paraId="60876AF4" w14:textId="461EEBF5" w:rsidR="00295E61" w:rsidRPr="004E77DA" w:rsidRDefault="00295E61" w:rsidP="00295E61">
      <w:pPr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24F3398D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Газоопасные работы проводятся как силами персонала производственных подразделений, так и с привлечением работников подрядных (сервисных) организаций.</w:t>
      </w:r>
    </w:p>
    <w:p w14:paraId="2141A055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Газоопасные работы проводятся под руководством назначенного распоряжением руководителя СП лица, ответственного за проведение таких работ.</w:t>
      </w:r>
    </w:p>
    <w:p w14:paraId="521D6435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При проведении газоопасных работ работниками подрядных (сервисных) организаций ответственным лицом за безопасное проведение работ является ответственный руководитель работ, назначенный приказом руководителя подрядной (сервисной) организации.</w:t>
      </w:r>
    </w:p>
    <w:p w14:paraId="2DEFDDCF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Допуск к выполнению газоопасных работ осуществляет лицо, ответственное за выдачу наряда-допуска, которое после проверки выполнения подготовительных мероприятий со своей стороны дает разрешение </w:t>
      </w:r>
      <w:r w:rsidRPr="004E77DA">
        <w:rPr>
          <w:rFonts w:ascii="Tahoma" w:hAnsi="Tahoma" w:cs="Tahoma"/>
          <w:sz w:val="24"/>
          <w:szCs w:val="24"/>
        </w:rPr>
        <w:br/>
        <w:t xml:space="preserve">на проведение работ (допуск) и передает наряд-допуск ответственному </w:t>
      </w:r>
      <w:r w:rsidRPr="004E77DA">
        <w:rPr>
          <w:rFonts w:ascii="Tahoma" w:hAnsi="Tahoma" w:cs="Tahoma"/>
          <w:sz w:val="24"/>
          <w:szCs w:val="24"/>
        </w:rPr>
        <w:br/>
        <w:t>за проведение газоопасных работ.</w:t>
      </w:r>
    </w:p>
    <w:p w14:paraId="5997409D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О готовности объекта и исполнителей к проведению газоопасных работ должно быть сообщено представителю ГСС. Без подтверждения </w:t>
      </w:r>
      <w:r w:rsidRPr="004E77DA">
        <w:rPr>
          <w:rFonts w:ascii="Tahoma" w:hAnsi="Tahoma" w:cs="Tahoma"/>
          <w:sz w:val="24"/>
          <w:szCs w:val="24"/>
        </w:rPr>
        <w:lastRenderedPageBreak/>
        <w:t xml:space="preserve">возможности проведения работ, оформленного подписью в п.15 наряда-допуска, представителем указанной службы начало работ </w:t>
      </w:r>
      <w:r w:rsidRPr="004E77DA">
        <w:rPr>
          <w:rFonts w:ascii="Tahoma" w:hAnsi="Tahoma" w:cs="Tahoma"/>
          <w:b/>
          <w:bCs/>
          <w:sz w:val="24"/>
          <w:szCs w:val="24"/>
        </w:rPr>
        <w:t>ЗАПРЕЩЕНО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2865A02B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Перед началом газоопасных работ ответственный за их проведение опрашивает каждого исполнителя о самочувствии. Работников, заявивших </w:t>
      </w:r>
      <w:r w:rsidRPr="004E77DA">
        <w:rPr>
          <w:rFonts w:ascii="Tahoma" w:hAnsi="Tahoma" w:cs="Tahoma"/>
          <w:sz w:val="24"/>
          <w:szCs w:val="24"/>
        </w:rPr>
        <w:br/>
        <w:t xml:space="preserve">о недомогании или плохом самочувствии, направлять на работу </w:t>
      </w:r>
      <w:r w:rsidRPr="004E77DA">
        <w:rPr>
          <w:rFonts w:ascii="Tahoma" w:hAnsi="Tahoma" w:cs="Tahoma"/>
          <w:b/>
          <w:bCs/>
          <w:sz w:val="24"/>
          <w:szCs w:val="24"/>
        </w:rPr>
        <w:t>ЗАПРЕЩЕНО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659AD207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Работники, производящие газоопасные работы, имеют право приступить к работе только после оформления наряда-допуска и проверки выполнения указанных в нем всех мероприятий для обеспечения безопасности </w:t>
      </w:r>
      <w:r w:rsidRPr="004E77DA">
        <w:rPr>
          <w:rFonts w:ascii="Tahoma" w:hAnsi="Tahoma" w:cs="Tahoma"/>
          <w:sz w:val="24"/>
          <w:szCs w:val="24"/>
        </w:rPr>
        <w:br/>
        <w:t>и только в присутствии руководителя, ответственного за проведение этих работ.</w:t>
      </w:r>
    </w:p>
    <w:p w14:paraId="68D540E1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Выполнять газоопасные работы следует под непосредственным руководством ответственного за проведение работ, непрерывное присутствие которого в период проведения работ является обязательным.</w:t>
      </w:r>
    </w:p>
    <w:p w14:paraId="4A0B3531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Газоопасные работы производятся бригадой исполнителей в составе не менее трех человек при выполнении работ внутри подземных сооружений, резервуаров и других емкостей. При выполнении остальных видов газоопасных работ допускается состав бригады исполнителей в количестве двух человек.</w:t>
      </w:r>
    </w:p>
    <w:p w14:paraId="0846BEF5" w14:textId="77777777" w:rsidR="002C3277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Члены бригады должны быть обеспечены соответствующими средствами индивидуальной защиты, спецобувью, спецодеждой, инструментом, приспособлениями и вспомогательными материалами.</w:t>
      </w:r>
    </w:p>
    <w:p w14:paraId="71A47310" w14:textId="77777777" w:rsidR="002C3277" w:rsidRPr="004E77DA" w:rsidRDefault="002C3277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Мероприятия, обеспечивающие безопасность выполнения работ внутри емкости (аппарата) без средств индивидуальной защиты органов дыхания, должны быть изложены в производственных инструкциях по рабочим местам или в специально разрабатываемых эксплуатирующей организацией инструкциях с учетом требований настоящих Правил, в наряде-допуске на проведение газоопасных работ и включать в себя:</w:t>
      </w:r>
    </w:p>
    <w:p w14:paraId="5E5D9353" w14:textId="6A85C83C" w:rsidR="002C3277" w:rsidRPr="004E77DA" w:rsidRDefault="002C3277" w:rsidP="003A21A4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непрерывную гарантированную подачу свежего воздуха в емкость (аппарат), обеспечивающую нормальный воздушный режим в аппарате;</w:t>
      </w:r>
    </w:p>
    <w:p w14:paraId="46E9B004" w14:textId="736D47CB" w:rsidR="002C3277" w:rsidRPr="004E77DA" w:rsidRDefault="002C3277" w:rsidP="003A21A4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непрерывный контроль состояния воздушной среды;</w:t>
      </w:r>
    </w:p>
    <w:p w14:paraId="0E1273A1" w14:textId="23CC5539" w:rsidR="002C3277" w:rsidRPr="004E77DA" w:rsidRDefault="002C3277" w:rsidP="003A21A4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наличие у места проведения работ средств сигнализации и связи (световой, звуковой, радиотелефонной);</w:t>
      </w:r>
    </w:p>
    <w:p w14:paraId="301D0BC0" w14:textId="02075FE2" w:rsidR="002C3277" w:rsidRPr="004E77DA" w:rsidRDefault="002C3277" w:rsidP="003A21A4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  <w:t>наличие у каждого работающего в емкости (аппарате) страховочной привязи с закрепленной сигнально-спасательной веревкой.</w:t>
      </w:r>
    </w:p>
    <w:p w14:paraId="7CB6F97F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Газоопасные работы I группы следует проводить в присутствии наблюдающих, снаряженных так же, как и работающие. Находиться внутри загазованного помещения или резервуара в шланговом противогазе следует </w:t>
      </w:r>
      <w:r w:rsidRPr="004E77DA">
        <w:rPr>
          <w:rFonts w:ascii="Tahoma" w:hAnsi="Tahoma" w:cs="Tahoma"/>
          <w:sz w:val="24"/>
          <w:szCs w:val="24"/>
        </w:rPr>
        <w:br/>
        <w:t xml:space="preserve">не более 15 минут, после чего необходим отдых не менее 15 минут. Спускаться </w:t>
      </w:r>
      <w:r w:rsidRPr="004E77DA">
        <w:rPr>
          <w:rFonts w:ascii="Tahoma" w:hAnsi="Tahoma" w:cs="Tahoma"/>
          <w:sz w:val="24"/>
          <w:szCs w:val="24"/>
        </w:rPr>
        <w:br/>
        <w:t xml:space="preserve">в колодец или другое газоопасное место можно только при наличии двух дублеров. </w:t>
      </w:r>
    </w:p>
    <w:p w14:paraId="2AB79287" w14:textId="77777777" w:rsidR="00195C3C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Спускаться в колодец двум работникам при одном наблюдающем</w:t>
      </w:r>
      <w:r w:rsidRPr="004E77DA">
        <w:rPr>
          <w:rFonts w:ascii="Tahoma" w:hAnsi="Tahoma" w:cs="Tahoma"/>
          <w:b/>
          <w:bCs/>
          <w:sz w:val="24"/>
          <w:szCs w:val="24"/>
        </w:rPr>
        <w:t xml:space="preserve"> ЗАПРЕЩЕНО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7A50551A" w14:textId="77777777" w:rsidR="003A21A4" w:rsidRPr="004E77DA" w:rsidRDefault="003A21A4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Для спуска работника в емкость (аппарат), работы внутри емкости (аппарате) и подъема из нее (него) следует применять переносные лестницы </w:t>
      </w:r>
      <w:r w:rsidRPr="004E77DA">
        <w:rPr>
          <w:rFonts w:ascii="Tahoma" w:hAnsi="Tahoma" w:cs="Tahoma"/>
          <w:sz w:val="24"/>
          <w:szCs w:val="24"/>
        </w:rPr>
        <w:br/>
        <w:t>из неискрящих материалов.</w:t>
      </w:r>
    </w:p>
    <w:p w14:paraId="3E038E62" w14:textId="77777777" w:rsidR="003A21A4" w:rsidRPr="004E77DA" w:rsidRDefault="003A21A4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Проверка исправности, устойчивости и надежности закрепления лестницы по месту работы должна проводиться в присутствии лица, ответственного за проведение газоопасных работ.</w:t>
      </w:r>
    </w:p>
    <w:p w14:paraId="70516633" w14:textId="348DC677" w:rsidR="00213A68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 xml:space="preserve">При работе в колодцах, внутри резервуаров и других загазованных местах наблюдающий периодически должен опрашивать работающего о самочувствии путем подергивания спасательной веревки или окриком; в случае необходимости наблюдающий должен вытащить работающего наружу. </w:t>
      </w:r>
      <w:r w:rsidRPr="004E77DA">
        <w:rPr>
          <w:rFonts w:ascii="Tahoma" w:hAnsi="Tahoma" w:cs="Tahoma"/>
          <w:b/>
          <w:bCs/>
          <w:i/>
          <w:iCs/>
          <w:sz w:val="24"/>
          <w:szCs w:val="24"/>
        </w:rPr>
        <w:t>Рекомендуемые сигналы: два рывка – все в порядке; три рывка – немедленный выход.</w:t>
      </w:r>
    </w:p>
    <w:p w14:paraId="6B64FA80" w14:textId="77777777" w:rsidR="00213A68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Газоопасные работы I группы проводятся в шланговых противогазах марки ПШ-1, ПШ-2. </w:t>
      </w:r>
      <w:r w:rsidRPr="004E77DA">
        <w:rPr>
          <w:rFonts w:ascii="Tahoma" w:hAnsi="Tahoma" w:cs="Tahoma"/>
          <w:b/>
          <w:bCs/>
          <w:sz w:val="24"/>
          <w:szCs w:val="24"/>
        </w:rPr>
        <w:t>Не допускается применение для этих целей фильтрующих и кислородно-изолирующих противогазов</w:t>
      </w:r>
      <w:r w:rsidRPr="004E77DA">
        <w:rPr>
          <w:rFonts w:ascii="Tahoma" w:hAnsi="Tahoma" w:cs="Tahoma"/>
          <w:sz w:val="24"/>
          <w:szCs w:val="24"/>
        </w:rPr>
        <w:t>.</w:t>
      </w:r>
    </w:p>
    <w:p w14:paraId="1C0AFB3A" w14:textId="77777777" w:rsidR="00213A68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Воздухозаборные патрубки шланговых противогазов при работе следует располагать по направлению ветра в зоне чистого воздуха и надежно заземлять их. При отсутствии принудительной подачи воздуха с помощью вентилятора длина шланга не должна превышать 10 метров. Шланг не должен иметь перегибов и защемлений. При выполнении работ </w:t>
      </w:r>
      <w:r w:rsidR="00213A68" w:rsidRPr="004E77DA">
        <w:rPr>
          <w:rFonts w:ascii="Tahoma" w:hAnsi="Tahoma" w:cs="Tahoma"/>
          <w:b/>
          <w:bCs/>
          <w:sz w:val="24"/>
          <w:szCs w:val="24"/>
        </w:rPr>
        <w:t>ЗАПРЕЩЕНО</w:t>
      </w:r>
      <w:r w:rsidR="00213A68" w:rsidRPr="004E77DA">
        <w:rPr>
          <w:rFonts w:ascii="Tahoma" w:hAnsi="Tahoma" w:cs="Tahoma"/>
          <w:sz w:val="24"/>
          <w:szCs w:val="24"/>
        </w:rPr>
        <w:t xml:space="preserve"> </w:t>
      </w:r>
      <w:r w:rsidRPr="004E77DA">
        <w:rPr>
          <w:rFonts w:ascii="Tahoma" w:hAnsi="Tahoma" w:cs="Tahoma"/>
          <w:sz w:val="24"/>
          <w:szCs w:val="24"/>
        </w:rPr>
        <w:t>нарушать правила работы в шланговом противогазе, пользоваться противогазом несоответствующего размера и марки.</w:t>
      </w:r>
    </w:p>
    <w:p w14:paraId="0B749B8C" w14:textId="77777777" w:rsidR="00213A68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Применение свечных или ламповых, обыкновенных электрических фонарей, открытого огня при спуске в колодец </w:t>
      </w:r>
      <w:r w:rsidR="00213A68" w:rsidRPr="004E77DA">
        <w:rPr>
          <w:rFonts w:ascii="Tahoma" w:hAnsi="Tahoma" w:cs="Tahoma"/>
          <w:b/>
          <w:bCs/>
          <w:sz w:val="24"/>
          <w:szCs w:val="24"/>
        </w:rPr>
        <w:t>ЗАПРЕЩЕНО</w:t>
      </w:r>
      <w:r w:rsidRPr="004E77DA">
        <w:rPr>
          <w:rFonts w:ascii="Tahoma" w:hAnsi="Tahoma" w:cs="Tahoma"/>
          <w:sz w:val="24"/>
          <w:szCs w:val="24"/>
        </w:rPr>
        <w:t xml:space="preserve">. </w:t>
      </w:r>
    </w:p>
    <w:p w14:paraId="0CCE859B" w14:textId="77777777" w:rsidR="00213A68" w:rsidRPr="004E77DA" w:rsidRDefault="00213A68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Д</w:t>
      </w:r>
      <w:r w:rsidR="00195C3C" w:rsidRPr="004E77DA">
        <w:rPr>
          <w:rFonts w:ascii="Tahoma" w:hAnsi="Tahoma" w:cs="Tahoma"/>
          <w:sz w:val="24"/>
          <w:szCs w:val="24"/>
        </w:rPr>
        <w:t xml:space="preserve">ля освещения </w:t>
      </w:r>
      <w:r w:rsidRPr="004E77DA">
        <w:rPr>
          <w:rFonts w:ascii="Tahoma" w:hAnsi="Tahoma" w:cs="Tahoma"/>
          <w:sz w:val="24"/>
          <w:szCs w:val="24"/>
        </w:rPr>
        <w:t xml:space="preserve">необходимо применять </w:t>
      </w:r>
      <w:r w:rsidR="00195C3C" w:rsidRPr="004E77DA">
        <w:rPr>
          <w:rFonts w:ascii="Tahoma" w:hAnsi="Tahoma" w:cs="Tahoma"/>
          <w:sz w:val="24"/>
          <w:szCs w:val="24"/>
        </w:rPr>
        <w:t>только взрывозащищенные аккумуляторные фонари напряжением 12 В, включение и выключение которых должно производиться вне взрыво</w:t>
      </w:r>
      <w:r w:rsidRPr="004E77DA">
        <w:rPr>
          <w:rFonts w:ascii="Tahoma" w:hAnsi="Tahoma" w:cs="Tahoma"/>
          <w:sz w:val="24"/>
          <w:szCs w:val="24"/>
        </w:rPr>
        <w:t>пожароопасной</w:t>
      </w:r>
      <w:r w:rsidR="00195C3C" w:rsidRPr="004E77DA">
        <w:rPr>
          <w:rFonts w:ascii="Tahoma" w:hAnsi="Tahoma" w:cs="Tahoma"/>
          <w:sz w:val="24"/>
          <w:szCs w:val="24"/>
        </w:rPr>
        <w:t xml:space="preserve"> зоны.</w:t>
      </w:r>
    </w:p>
    <w:p w14:paraId="70CCEBBC" w14:textId="77777777" w:rsidR="00213A68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При </w:t>
      </w:r>
      <w:r w:rsidR="00213A68" w:rsidRPr="004E77DA">
        <w:rPr>
          <w:rFonts w:ascii="Tahoma" w:hAnsi="Tahoma" w:cs="Tahoma"/>
          <w:sz w:val="24"/>
          <w:szCs w:val="24"/>
        </w:rPr>
        <w:t>проведении</w:t>
      </w:r>
      <w:r w:rsidRPr="004E77DA">
        <w:rPr>
          <w:rFonts w:ascii="Tahoma" w:hAnsi="Tahoma" w:cs="Tahoma"/>
          <w:sz w:val="24"/>
          <w:szCs w:val="24"/>
        </w:rPr>
        <w:t xml:space="preserve"> газоопасных работ не допускается:</w:t>
      </w:r>
    </w:p>
    <w:p w14:paraId="70F15465" w14:textId="77777777" w:rsidR="00213A68" w:rsidRPr="004E77DA" w:rsidRDefault="00213A68" w:rsidP="00213A68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195C3C" w:rsidRPr="004E77DA">
        <w:rPr>
          <w:rFonts w:ascii="Tahoma" w:hAnsi="Tahoma" w:cs="Tahoma"/>
          <w:sz w:val="24"/>
          <w:szCs w:val="24"/>
        </w:rPr>
        <w:t>работать в обуви со стальными гвоздями, подковами;</w:t>
      </w:r>
    </w:p>
    <w:p w14:paraId="1885A595" w14:textId="77777777" w:rsidR="00213A68" w:rsidRPr="004E77DA" w:rsidRDefault="00213A68" w:rsidP="00213A68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195C3C" w:rsidRPr="004E77DA">
        <w:rPr>
          <w:rFonts w:ascii="Tahoma" w:hAnsi="Tahoma" w:cs="Tahoma"/>
          <w:sz w:val="24"/>
          <w:szCs w:val="24"/>
        </w:rPr>
        <w:t>работать с инструментом, вызывающим при ударе искрообразование;</w:t>
      </w:r>
    </w:p>
    <w:p w14:paraId="30764399" w14:textId="2FD82D4B" w:rsidR="00195C3C" w:rsidRPr="004E77DA" w:rsidRDefault="00213A68" w:rsidP="00213A68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195C3C" w:rsidRPr="004E77DA">
        <w:rPr>
          <w:rFonts w:ascii="Tahoma" w:hAnsi="Tahoma" w:cs="Tahoma"/>
          <w:sz w:val="24"/>
          <w:szCs w:val="24"/>
        </w:rPr>
        <w:t>использовать неисправные или непроверенные противогазы, предохранительные пояса, веревки и лестницы.</w:t>
      </w:r>
    </w:p>
    <w:p w14:paraId="5EA8A964" w14:textId="77777777" w:rsidR="00213A68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На указанных работах следует использовать специальную одежду </w:t>
      </w:r>
      <w:r w:rsidR="00213A68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с антистатическими свойствами.</w:t>
      </w:r>
    </w:p>
    <w:p w14:paraId="4C966D5F" w14:textId="77777777" w:rsidR="00213A68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При обнаружении каких-либо неисправностей (прокола шланга, остановки воздуходувки, обрыва спасательной веревки), а также при попытке работника снять шлем-маску противогаза, работа должна быть немедленно приостановлена, а работник выведен из опасной зоны.</w:t>
      </w:r>
    </w:p>
    <w:p w14:paraId="76488BF2" w14:textId="77777777" w:rsidR="00213A68" w:rsidRPr="004E77DA" w:rsidRDefault="00213A68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Выполнение работ</w:t>
      </w:r>
      <w:r w:rsidR="00195C3C" w:rsidRPr="004E77DA">
        <w:rPr>
          <w:rFonts w:ascii="Tahoma" w:hAnsi="Tahoma" w:cs="Tahoma"/>
          <w:sz w:val="24"/>
          <w:szCs w:val="24"/>
        </w:rPr>
        <w:t xml:space="preserve"> внутри подземных сооружений (емкостей, колодцев, коллекторов, в тоннелях и траншеях и других аналогичных устройствах, и сооружениях) без средств защиты органов дыхания </w:t>
      </w:r>
      <w:r w:rsidRPr="004E77DA">
        <w:rPr>
          <w:rFonts w:ascii="Tahoma" w:hAnsi="Tahoma" w:cs="Tahoma"/>
          <w:b/>
          <w:bCs/>
          <w:sz w:val="24"/>
          <w:szCs w:val="24"/>
        </w:rPr>
        <w:t>ЗАПРЕЩЕНА</w:t>
      </w:r>
      <w:r w:rsidR="00195C3C" w:rsidRPr="004E77DA">
        <w:rPr>
          <w:rFonts w:ascii="Tahoma" w:hAnsi="Tahoma" w:cs="Tahoma"/>
          <w:sz w:val="24"/>
          <w:szCs w:val="24"/>
        </w:rPr>
        <w:t>.</w:t>
      </w:r>
    </w:p>
    <w:p w14:paraId="7F532FF0" w14:textId="77777777" w:rsidR="00213A68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Работа без средств</w:t>
      </w:r>
      <w:r w:rsidR="00213A68" w:rsidRPr="004E77DA">
        <w:rPr>
          <w:rFonts w:ascii="Tahoma" w:hAnsi="Tahoma" w:cs="Tahoma"/>
          <w:sz w:val="24"/>
          <w:szCs w:val="24"/>
        </w:rPr>
        <w:t xml:space="preserve"> индивидуальной</w:t>
      </w:r>
      <w:r w:rsidRPr="004E77DA">
        <w:rPr>
          <w:rFonts w:ascii="Tahoma" w:hAnsi="Tahoma" w:cs="Tahoma"/>
          <w:sz w:val="24"/>
          <w:szCs w:val="24"/>
        </w:rPr>
        <w:t xml:space="preserve"> защиты органов дыхания разрешается при условии, если объемная доля кислорода внутри резервуара составляет не менее 20%, а содержание вредных паров и газов менее предельно допустимых концентраций (ПДК). При этом</w:t>
      </w:r>
      <w:r w:rsidR="00213A68" w:rsidRPr="004E77DA">
        <w:rPr>
          <w:rFonts w:ascii="Tahoma" w:hAnsi="Tahoma" w:cs="Tahoma"/>
          <w:sz w:val="24"/>
          <w:szCs w:val="24"/>
        </w:rPr>
        <w:t>,</w:t>
      </w:r>
      <w:r w:rsidRPr="004E77DA">
        <w:rPr>
          <w:rFonts w:ascii="Tahoma" w:hAnsi="Tahoma" w:cs="Tahoma"/>
          <w:sz w:val="24"/>
          <w:szCs w:val="24"/>
        </w:rPr>
        <w:t xml:space="preserve"> должна быть исключена возможность попадания в резервуар вредных, взрывоопасных и взрывопожароопасных паров и газов извне.</w:t>
      </w:r>
    </w:p>
    <w:p w14:paraId="7473537F" w14:textId="77777777" w:rsidR="00213A68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При проведении газоопасных работ необходимо проводить контрольные анализы воздушной среды в местах проведения работ </w:t>
      </w:r>
      <w:r w:rsidR="00213A68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с оформлением справок по результатам анализа воздуха.</w:t>
      </w:r>
    </w:p>
    <w:p w14:paraId="2377DBAD" w14:textId="77777777" w:rsidR="002C3277" w:rsidRPr="004E77DA" w:rsidRDefault="002C3277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Во время проведения газоопасных работ должен осуществляться постоянный контроль состояния загазованности воздушной среды парами </w:t>
      </w:r>
      <w:r w:rsidRPr="004E77DA">
        <w:rPr>
          <w:rFonts w:ascii="Tahoma" w:hAnsi="Tahoma" w:cs="Tahoma"/>
          <w:sz w:val="24"/>
          <w:szCs w:val="24"/>
        </w:rPr>
        <w:lastRenderedPageBreak/>
        <w:t>нефтепродуктов на рабочем месте и в опасной зоне (в резервуарах и закрытых помещениях насосных – не реже, чем 1 раз в час, на открытых продуваемых местах, в открытых вентилируемых помещениях – не реже, чем 1 раз в 2 часа).</w:t>
      </w:r>
    </w:p>
    <w:p w14:paraId="0FC9F97E" w14:textId="297A268F" w:rsidR="002C3277" w:rsidRPr="004E77DA" w:rsidRDefault="00195C3C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Газоопасные работы должны быть немедленно прекращены, </w:t>
      </w:r>
      <w:r w:rsidR="002C3277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если в процессе их проведения обнаружено появление паров нефтепродуктов, вызывающих пожарную опасность или опасность отравления.</w:t>
      </w:r>
    </w:p>
    <w:p w14:paraId="568B464B" w14:textId="2A5F6E38" w:rsidR="003A21A4" w:rsidRPr="004E77DA" w:rsidRDefault="003A21A4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После окончания работ внутри емкости (аппарата) лицо, ответственное за проведение газоопасных работ, перед закрытием люков должно убедиться в отсутствии в емкости (аппарате) работников, инструментов, материалов, посторонних предметов, затем закрыть люки и произвести запись </w:t>
      </w:r>
      <w:r w:rsidR="00985640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в наряде-допуске на проведение газоопасных работ об окончании газоопасных работ.</w:t>
      </w:r>
    </w:p>
    <w:p w14:paraId="38149C77" w14:textId="04C32F87" w:rsidR="003A21A4" w:rsidRPr="004E77DA" w:rsidRDefault="003A21A4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Лицо, ответственное за проведение газоопасных работ, должно поставить в известность работников, занятых ведением технологического процесса, об окончании газоопасных работ и произвести запись в</w:t>
      </w:r>
      <w:r w:rsidR="00985640" w:rsidRPr="004E77DA">
        <w:rPr>
          <w:rFonts w:ascii="Tahoma" w:hAnsi="Tahoma" w:cs="Tahoma"/>
          <w:sz w:val="24"/>
          <w:szCs w:val="24"/>
        </w:rPr>
        <w:t xml:space="preserve"> Ж</w:t>
      </w:r>
      <w:r w:rsidRPr="004E77DA">
        <w:rPr>
          <w:rFonts w:ascii="Tahoma" w:hAnsi="Tahoma" w:cs="Tahoma"/>
          <w:sz w:val="24"/>
          <w:szCs w:val="24"/>
        </w:rPr>
        <w:t>урнале ведения технологического процесса (вахтенный журнал, журнал приема-сдачи смен) и наряде-допуске на проведение газоопасных работ.</w:t>
      </w:r>
    </w:p>
    <w:p w14:paraId="09C34651" w14:textId="7C632460" w:rsidR="003A21A4" w:rsidRPr="004E77DA" w:rsidRDefault="003A21A4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Работы по установке (снятию) заглушек, отнесенные ко II группе газоопасных работ, проводятся эксплуатационным персоналом в соответствии </w:t>
      </w:r>
      <w:r w:rsidR="00985640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с мерами безопасности, изложенными в технологическом регламенте, производственных инструкциях по рабочим местам.</w:t>
      </w:r>
    </w:p>
    <w:p w14:paraId="236D5709" w14:textId="26062889" w:rsidR="003A21A4" w:rsidRPr="004E77DA" w:rsidRDefault="003A21A4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Установку и снятие заглушек следует регистрировать в Журнале учета установки и снятия заглушек</w:t>
      </w:r>
      <w:r w:rsidR="007F7F44">
        <w:rPr>
          <w:rFonts w:ascii="Tahoma" w:hAnsi="Tahoma" w:cs="Tahoma"/>
          <w:sz w:val="24"/>
          <w:szCs w:val="24"/>
        </w:rPr>
        <w:t xml:space="preserve"> (Приложение № 6</w:t>
      </w:r>
      <w:r w:rsidR="006D2754">
        <w:rPr>
          <w:rFonts w:ascii="Tahoma" w:hAnsi="Tahoma" w:cs="Tahoma"/>
          <w:sz w:val="24"/>
          <w:szCs w:val="24"/>
        </w:rPr>
        <w:t>)</w:t>
      </w:r>
      <w:r w:rsidRPr="004E77DA">
        <w:rPr>
          <w:rFonts w:ascii="Tahoma" w:hAnsi="Tahoma" w:cs="Tahoma"/>
          <w:sz w:val="24"/>
          <w:szCs w:val="24"/>
        </w:rPr>
        <w:t xml:space="preserve"> с указанием их номеров </w:t>
      </w:r>
      <w:r w:rsidR="0041405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и позиций на схеме, прилагаемой к наряду-допуску на проведение газоопасных работ.</w:t>
      </w:r>
    </w:p>
    <w:p w14:paraId="34B0C44B" w14:textId="3DD7D827" w:rsidR="003A21A4" w:rsidRPr="004E77DA" w:rsidRDefault="003A21A4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Последовательность проводимых операций указывается </w:t>
      </w:r>
      <w:r w:rsidR="00985640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в наряде-допуске на проведение газоопасных работ с приложением схемы установки заглушек.</w:t>
      </w:r>
    </w:p>
    <w:p w14:paraId="73D2C095" w14:textId="7732F888" w:rsidR="00295E61" w:rsidRPr="004E77DA" w:rsidRDefault="00295E61" w:rsidP="00295E61">
      <w:pPr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0863D721" w14:textId="39408116" w:rsidR="008F2F52" w:rsidRPr="004E77DA" w:rsidRDefault="00CA6602" w:rsidP="00567171">
      <w:pPr>
        <w:pStyle w:val="1"/>
        <w:keepNext/>
        <w:numPr>
          <w:ilvl w:val="0"/>
          <w:numId w:val="6"/>
        </w:numPr>
        <w:tabs>
          <w:tab w:val="left" w:pos="1134"/>
        </w:tabs>
        <w:spacing w:before="0" w:after="0"/>
        <w:ind w:left="0" w:firstLine="709"/>
        <w:jc w:val="both"/>
        <w:rPr>
          <w:rFonts w:cs="Tahoma"/>
        </w:rPr>
      </w:pPr>
      <w:bookmarkStart w:id="26" w:name="_Toc123044727"/>
      <w:r w:rsidRPr="004E77DA">
        <w:rPr>
          <w:rFonts w:cs="Tahoma"/>
        </w:rPr>
        <w:t xml:space="preserve">Дополнительные меры безопасности при работе внутри емкостей и </w:t>
      </w:r>
      <w:r w:rsidR="00935715" w:rsidRPr="004E77DA">
        <w:rPr>
          <w:rFonts w:cs="Tahoma"/>
        </w:rPr>
        <w:t xml:space="preserve">в </w:t>
      </w:r>
      <w:r w:rsidRPr="004E77DA">
        <w:rPr>
          <w:rFonts w:cs="Tahoma"/>
        </w:rPr>
        <w:t>подземных сооружениях</w:t>
      </w:r>
      <w:bookmarkEnd w:id="26"/>
    </w:p>
    <w:p w14:paraId="6D02D520" w14:textId="77777777" w:rsidR="00935715" w:rsidRPr="004E77DA" w:rsidRDefault="00935715" w:rsidP="00935715">
      <w:pPr>
        <w:spacing w:after="0"/>
        <w:jc w:val="both"/>
        <w:rPr>
          <w:rFonts w:ascii="Tahoma" w:hAnsi="Tahoma" w:cs="Tahoma"/>
          <w:sz w:val="24"/>
          <w:szCs w:val="24"/>
        </w:rPr>
      </w:pPr>
    </w:p>
    <w:p w14:paraId="24799A6B" w14:textId="77777777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Емкости, подлежащие вскрытию, осмотру, чистке или ремонту, должны быть выведены из производственного процесса, освобождены </w:t>
      </w:r>
      <w:r w:rsidRPr="004E77DA">
        <w:rPr>
          <w:rFonts w:ascii="Tahoma" w:hAnsi="Tahoma" w:cs="Tahoma"/>
          <w:sz w:val="24"/>
          <w:szCs w:val="24"/>
        </w:rPr>
        <w:br/>
        <w:t xml:space="preserve">от продукта, отключены от действующего оборудования и систем трубопроводов с помощью стандартных заглушек (согласно схеме, прилагаемой </w:t>
      </w:r>
      <w:r w:rsidRPr="004E77DA">
        <w:rPr>
          <w:rFonts w:ascii="Tahoma" w:hAnsi="Tahoma" w:cs="Tahoma"/>
          <w:sz w:val="24"/>
          <w:szCs w:val="24"/>
        </w:rPr>
        <w:br/>
        <w:t>к наряду-допуску) и в зависимости от свойств находившихся в них продуктов промыты и пропарены в течение времени, определенного производственной инструкцией.</w:t>
      </w:r>
    </w:p>
    <w:p w14:paraId="207A19F8" w14:textId="1E6DA6BD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Резервуар, предназначенный для ремонта, после освобождения </w:t>
      </w:r>
      <w:r w:rsidRPr="004E77DA">
        <w:rPr>
          <w:rFonts w:ascii="Tahoma" w:hAnsi="Tahoma" w:cs="Tahoma"/>
          <w:sz w:val="24"/>
          <w:szCs w:val="24"/>
        </w:rPr>
        <w:br/>
        <w:t>от нефтепродуктов должен быть отсоединен от всех трубопроводов с установкой диэлектрических прокладок. На отсоединенные трубопроводы необходимо поставить металлические заглушки с указателем-хвостовиком. Толщину заглушек определяют из расчета на возможное максимальное давление, но она должна быть не менее 3 мм.</w:t>
      </w:r>
    </w:p>
    <w:p w14:paraId="0DA67A39" w14:textId="77777777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 xml:space="preserve">Работы по установке (снятию) заглушек, включенные в перечень мероприятий по подготовке объекта, могут проводиться как эксплуатационным персоналом, выполняющим подготовительные работы, так и персоналом, включенным в бригаду по выполнению этих работ. Меры безопасности </w:t>
      </w:r>
      <w:r w:rsidRPr="004E77DA">
        <w:rPr>
          <w:rFonts w:ascii="Tahoma" w:hAnsi="Tahoma" w:cs="Tahoma"/>
          <w:sz w:val="24"/>
          <w:szCs w:val="24"/>
        </w:rPr>
        <w:br/>
        <w:t>при установке (снятии) заглушек должны быть изложены в п. 7 наряда-допуска на проведение газоопасных работ.</w:t>
      </w:r>
    </w:p>
    <w:p w14:paraId="2F0EBBC2" w14:textId="77777777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Установку и снятие заглушек следует регистрировать в специальном журнале. Места установки заглушек должны быть доведены до сведения обслуживающего персонала объекта защиты, на котором планируется проведение газоопасных работ.</w:t>
      </w:r>
    </w:p>
    <w:p w14:paraId="3E8D0559" w14:textId="77777777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Естественная вентиляция резервуара при концентрации паров </w:t>
      </w:r>
      <w:r w:rsidRPr="004E77DA">
        <w:rPr>
          <w:rFonts w:ascii="Tahoma" w:hAnsi="Tahoma" w:cs="Tahoma"/>
          <w:sz w:val="24"/>
          <w:szCs w:val="24"/>
        </w:rPr>
        <w:br/>
        <w:t xml:space="preserve">в газовом объеме более 2000 мг/м³ должна проводиться только через верхние световые люки. Вскрытие люков-лазов первого пояса для естественной вентиляции (аэрации) допускается при концентрации паров нефтепродукта </w:t>
      </w:r>
      <w:r w:rsidRPr="004E77DA">
        <w:rPr>
          <w:rFonts w:ascii="Tahoma" w:hAnsi="Tahoma" w:cs="Tahoma"/>
          <w:sz w:val="24"/>
          <w:szCs w:val="24"/>
        </w:rPr>
        <w:br/>
        <w:t>не более 2000 мг/м³.</w:t>
      </w:r>
    </w:p>
    <w:p w14:paraId="5129390B" w14:textId="77777777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Во время работы по удалению остатков нефтепродуктов, отложений, загрязнений следует интенсивно вентилировать резервуар и контролировать содержание вредных паров и газов в нем не реже, чем через каждый час после начала работ. Контрольные анализы воздуха проводятся также при перерывах </w:t>
      </w:r>
      <w:r w:rsidRPr="004E77DA">
        <w:rPr>
          <w:rFonts w:ascii="Tahoma" w:hAnsi="Tahoma" w:cs="Tahoma"/>
          <w:sz w:val="24"/>
          <w:szCs w:val="24"/>
        </w:rPr>
        <w:br/>
        <w:t>в работе свыше одного часа, а также при обнаружении признаков поступления паров нефтепродуктов в резервуар или при изменении метеорологической обстановки. Результаты анализов воздушной среды, проводимые в процессе выполнения работ, заносятся в п. 13 наряда-допуска на проведение газоопасных работ.</w:t>
      </w:r>
    </w:p>
    <w:p w14:paraId="34A0031E" w14:textId="77777777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Спускаться в подземные сооружения, горизонтальные резервуары </w:t>
      </w:r>
      <w:r w:rsidRPr="004E77DA">
        <w:rPr>
          <w:rFonts w:ascii="Tahoma" w:hAnsi="Tahoma" w:cs="Tahoma"/>
          <w:sz w:val="24"/>
          <w:szCs w:val="24"/>
        </w:rPr>
        <w:br/>
        <w:t>и емкости, заходить в вертикальные резервуары следует только с разрешения лица, ответственного за проведение работ, и только в средствах защиты, надетых в зоне чистого воздуха.</w:t>
      </w:r>
    </w:p>
    <w:p w14:paraId="2F537934" w14:textId="77777777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На рабочего, спускающегося в емкость, должен быть надет шланговый противогаз, спасательный пояс с сигнально-спасательной веревкой. Пояс, карабин и сигнально-спасательная веревка должны быть испытаны </w:t>
      </w:r>
      <w:r w:rsidRPr="004E77DA">
        <w:rPr>
          <w:rFonts w:ascii="Tahoma" w:hAnsi="Tahoma" w:cs="Tahoma"/>
          <w:sz w:val="24"/>
          <w:szCs w:val="24"/>
        </w:rPr>
        <w:br/>
        <w:t xml:space="preserve">в установленном порядке. Во время работы у резервуара должно находиться </w:t>
      </w:r>
      <w:r w:rsidRPr="004E77DA">
        <w:rPr>
          <w:rFonts w:ascii="Tahoma" w:hAnsi="Tahoma" w:cs="Tahoma"/>
          <w:sz w:val="24"/>
          <w:szCs w:val="24"/>
        </w:rPr>
        <w:br/>
        <w:t xml:space="preserve">не менее двух работников со шланговыми противогазами, в специальной одежде и обуви. В случае необходимости они могут оказать помощь работающему </w:t>
      </w:r>
      <w:r w:rsidRPr="004E77DA">
        <w:rPr>
          <w:rFonts w:ascii="Tahoma" w:hAnsi="Tahoma" w:cs="Tahoma"/>
          <w:sz w:val="24"/>
          <w:szCs w:val="24"/>
        </w:rPr>
        <w:br/>
        <w:t>в резервуаре.</w:t>
      </w:r>
    </w:p>
    <w:p w14:paraId="3BF1E275" w14:textId="77777777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Для спуска рабочего в емкость, работы внутри емкости и подъема </w:t>
      </w:r>
      <w:r w:rsidRPr="004E77DA">
        <w:rPr>
          <w:rFonts w:ascii="Tahoma" w:hAnsi="Tahoma" w:cs="Tahoma"/>
          <w:sz w:val="24"/>
          <w:szCs w:val="24"/>
        </w:rPr>
        <w:br/>
        <w:t xml:space="preserve">из нее применяются переносные лестницы, которые должны быть испытаны </w:t>
      </w:r>
      <w:r w:rsidRPr="004E77DA">
        <w:rPr>
          <w:rFonts w:ascii="Tahoma" w:hAnsi="Tahoma" w:cs="Tahoma"/>
          <w:sz w:val="24"/>
          <w:szCs w:val="24"/>
        </w:rPr>
        <w:br/>
        <w:t xml:space="preserve">в установленном порядке и соответствовать требованиям безопасности. Проверку исправности, устойчивости и надежности закрепления лестницы </w:t>
      </w:r>
      <w:r w:rsidRPr="004E77DA">
        <w:rPr>
          <w:rFonts w:ascii="Tahoma" w:hAnsi="Tahoma" w:cs="Tahoma"/>
          <w:sz w:val="24"/>
          <w:szCs w:val="24"/>
        </w:rPr>
        <w:br/>
        <w:t>по месту работы проводят в присутствии ответственного за проведение работ.</w:t>
      </w:r>
    </w:p>
    <w:p w14:paraId="352F250F" w14:textId="77777777" w:rsidR="0027384D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Рабочий при спуске в емкость и при выходе из нее не должен держать в руках какие-либо предметы. Все необходимые для работы инструменты и материалы должны подаваться в емкость способом, исключающим их падение и травмирование работающих.</w:t>
      </w:r>
    </w:p>
    <w:p w14:paraId="6CDCF911" w14:textId="5B226D98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Работы следует производить только в присутствии </w:t>
      </w:r>
      <w:r w:rsidR="0027384D" w:rsidRPr="004E77DA">
        <w:rPr>
          <w:rFonts w:ascii="Tahoma" w:hAnsi="Tahoma" w:cs="Tahoma"/>
          <w:sz w:val="24"/>
          <w:szCs w:val="24"/>
        </w:rPr>
        <w:t>двух</w:t>
      </w:r>
      <w:r w:rsidRPr="004E77DA">
        <w:rPr>
          <w:rFonts w:ascii="Tahoma" w:hAnsi="Tahoma" w:cs="Tahoma"/>
          <w:sz w:val="24"/>
          <w:szCs w:val="24"/>
        </w:rPr>
        <w:t xml:space="preserve"> наблюдающих (на каждого работающего) и находящихся в зоне чистого воздуха </w:t>
      </w:r>
      <w:r w:rsidRPr="004E77DA">
        <w:rPr>
          <w:rFonts w:ascii="Tahoma" w:hAnsi="Tahoma" w:cs="Tahoma"/>
          <w:sz w:val="24"/>
          <w:szCs w:val="24"/>
        </w:rPr>
        <w:lastRenderedPageBreak/>
        <w:t xml:space="preserve">у люка (лаза), экипированных так же, как и работающий, причем один </w:t>
      </w:r>
      <w:r w:rsidR="0027384D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из наблюдающих должен иметь шланговый противогаз в положении «наготове». Этот наблюдающий обязан:</w:t>
      </w:r>
    </w:p>
    <w:p w14:paraId="744BF5FC" w14:textId="52D34F30" w:rsidR="00935715" w:rsidRPr="004E77DA" w:rsidRDefault="0027384D" w:rsidP="0027384D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935715" w:rsidRPr="004E77DA">
        <w:rPr>
          <w:rFonts w:ascii="Tahoma" w:hAnsi="Tahoma" w:cs="Tahoma"/>
          <w:sz w:val="24"/>
          <w:szCs w:val="24"/>
        </w:rPr>
        <w:t xml:space="preserve">следить за состоянием воздушного шланга противогаза </w:t>
      </w:r>
      <w:r w:rsidRPr="004E77DA">
        <w:rPr>
          <w:rFonts w:ascii="Tahoma" w:hAnsi="Tahoma" w:cs="Tahoma"/>
          <w:sz w:val="24"/>
          <w:szCs w:val="24"/>
        </w:rPr>
        <w:br/>
      </w:r>
      <w:r w:rsidR="00935715" w:rsidRPr="004E77DA">
        <w:rPr>
          <w:rFonts w:ascii="Tahoma" w:hAnsi="Tahoma" w:cs="Tahoma"/>
          <w:sz w:val="24"/>
          <w:szCs w:val="24"/>
        </w:rPr>
        <w:t>и расположением воздухозаборного устройства, работой воздухонагнетательного оборудования;</w:t>
      </w:r>
    </w:p>
    <w:p w14:paraId="2128CBA5" w14:textId="6CC4FA71" w:rsidR="00935715" w:rsidRPr="004E77DA" w:rsidRDefault="0027384D" w:rsidP="0027384D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935715" w:rsidRPr="004E77DA">
        <w:rPr>
          <w:rFonts w:ascii="Tahoma" w:hAnsi="Tahoma" w:cs="Tahoma"/>
          <w:sz w:val="24"/>
          <w:szCs w:val="24"/>
        </w:rPr>
        <w:t>следить за сигналами и поведением работающего, опрашивать о его самочувствии;</w:t>
      </w:r>
    </w:p>
    <w:p w14:paraId="366C0FE0" w14:textId="77777777" w:rsidR="0027384D" w:rsidRPr="004E77DA" w:rsidRDefault="0027384D" w:rsidP="0027384D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935715" w:rsidRPr="004E77DA">
        <w:rPr>
          <w:rFonts w:ascii="Tahoma" w:hAnsi="Tahoma" w:cs="Tahoma"/>
          <w:sz w:val="24"/>
          <w:szCs w:val="24"/>
        </w:rPr>
        <w:t>совместно со вторым наблюдающим в опасной ситуации вытащить работающего наружу, если он не может выбраться самостоятельно.</w:t>
      </w:r>
    </w:p>
    <w:p w14:paraId="24A9B570" w14:textId="281E6203" w:rsidR="00935715" w:rsidRPr="004E77DA" w:rsidRDefault="00935715" w:rsidP="00567171">
      <w:pPr>
        <w:pStyle w:val="ab"/>
        <w:numPr>
          <w:ilvl w:val="1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Работу внутри подземных сооружений и емкостей следует немедленно прекратить, а работника немедленно эвакуировать наружу </w:t>
      </w:r>
      <w:r w:rsidR="0027384D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при возникновении следующих опасных ситуаций:</w:t>
      </w:r>
    </w:p>
    <w:p w14:paraId="1DA24FE6" w14:textId="1B580843" w:rsidR="00935715" w:rsidRPr="004E77DA" w:rsidRDefault="0027384D" w:rsidP="0027384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935715" w:rsidRPr="004E77DA">
        <w:rPr>
          <w:rFonts w:ascii="Tahoma" w:hAnsi="Tahoma" w:cs="Tahoma"/>
          <w:sz w:val="24"/>
          <w:szCs w:val="24"/>
        </w:rPr>
        <w:t>если в действиях работающего наблюдаются отклонения от обычного поведения (признаки недомогания, попытка снять маску противогаза);</w:t>
      </w:r>
    </w:p>
    <w:p w14:paraId="76DFE598" w14:textId="7578E532" w:rsidR="00935715" w:rsidRPr="004E77DA" w:rsidRDefault="0027384D" w:rsidP="0027384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935715" w:rsidRPr="004E77DA">
        <w:rPr>
          <w:rFonts w:ascii="Tahoma" w:hAnsi="Tahoma" w:cs="Tahoma"/>
          <w:sz w:val="24"/>
          <w:szCs w:val="24"/>
        </w:rPr>
        <w:t>при обнаружении неисправности шланга, остановке работы воздуходувки;</w:t>
      </w:r>
    </w:p>
    <w:p w14:paraId="0677FD85" w14:textId="6FDD3138" w:rsidR="00935715" w:rsidRPr="004E77DA" w:rsidRDefault="0027384D" w:rsidP="0027384D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-</w:t>
      </w:r>
      <w:r w:rsidRPr="004E77DA">
        <w:rPr>
          <w:rFonts w:ascii="Tahoma" w:hAnsi="Tahoma" w:cs="Tahoma"/>
          <w:sz w:val="24"/>
          <w:szCs w:val="24"/>
        </w:rPr>
        <w:tab/>
      </w:r>
      <w:r w:rsidR="00935715" w:rsidRPr="004E77DA">
        <w:rPr>
          <w:rFonts w:ascii="Tahoma" w:hAnsi="Tahoma" w:cs="Tahoma"/>
          <w:sz w:val="24"/>
          <w:szCs w:val="24"/>
        </w:rPr>
        <w:t>при возникновении других обстоятельств, угрожающих безопасности работника.</w:t>
      </w:r>
    </w:p>
    <w:p w14:paraId="07171E86" w14:textId="1CE745AD" w:rsidR="0059265E" w:rsidRPr="004E77DA" w:rsidRDefault="00935715" w:rsidP="00567171">
      <w:pPr>
        <w:pStyle w:val="ab"/>
        <w:numPr>
          <w:ilvl w:val="1"/>
          <w:numId w:val="6"/>
        </w:numPr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После окончания работ внутри емкости ответственный </w:t>
      </w:r>
      <w:r w:rsidR="001E2441"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</w:rPr>
        <w:t>за их проведение перед закрытием люков должен лично убедиться, что в емкости не остались люди, убран инструмент, материалы, не осталось посторонних предметов, и сделать об этом запись в п.17 наряда-допуска.</w:t>
      </w:r>
    </w:p>
    <w:p w14:paraId="0E2E3170" w14:textId="77777777" w:rsidR="0059265E" w:rsidRPr="004E77DA" w:rsidRDefault="0059265E" w:rsidP="001E2441">
      <w:pPr>
        <w:spacing w:after="0"/>
        <w:jc w:val="both"/>
        <w:rPr>
          <w:rFonts w:ascii="Tahoma" w:hAnsi="Tahoma" w:cs="Tahoma"/>
          <w:sz w:val="24"/>
          <w:szCs w:val="24"/>
        </w:rPr>
      </w:pPr>
    </w:p>
    <w:p w14:paraId="1D1FF4F3" w14:textId="44C053FE" w:rsidR="00711000" w:rsidRPr="004E77DA" w:rsidRDefault="00711000" w:rsidP="00567171">
      <w:pPr>
        <w:pStyle w:val="1"/>
        <w:keepNext/>
        <w:numPr>
          <w:ilvl w:val="0"/>
          <w:numId w:val="6"/>
        </w:numPr>
        <w:tabs>
          <w:tab w:val="left" w:pos="1134"/>
        </w:tabs>
        <w:spacing w:before="0" w:after="0"/>
        <w:ind w:left="0" w:firstLine="709"/>
        <w:jc w:val="both"/>
        <w:rPr>
          <w:rFonts w:cs="Tahoma"/>
        </w:rPr>
      </w:pPr>
      <w:bookmarkStart w:id="27" w:name="_Toc123044728"/>
      <w:r w:rsidRPr="004E77DA">
        <w:rPr>
          <w:rFonts w:cs="Tahoma"/>
        </w:rPr>
        <w:t>Ответственность</w:t>
      </w:r>
      <w:bookmarkEnd w:id="27"/>
    </w:p>
    <w:p w14:paraId="03D8A2D7" w14:textId="77777777" w:rsidR="0059265E" w:rsidRPr="00F468D1" w:rsidRDefault="0059265E" w:rsidP="0059265E">
      <w:pPr>
        <w:pStyle w:val="ab"/>
        <w:spacing w:after="0"/>
        <w:ind w:left="555"/>
        <w:rPr>
          <w:rFonts w:ascii="Tahoma" w:hAnsi="Tahoma" w:cs="Tahoma"/>
          <w:sz w:val="24"/>
          <w:lang w:eastAsia="ru-RU"/>
        </w:rPr>
      </w:pPr>
    </w:p>
    <w:p w14:paraId="39F0B041" w14:textId="184361EE" w:rsidR="00711000" w:rsidRPr="004E77DA" w:rsidRDefault="008F2F52" w:rsidP="00567171">
      <w:pPr>
        <w:pStyle w:val="12"/>
        <w:numPr>
          <w:ilvl w:val="1"/>
          <w:numId w:val="6"/>
        </w:numPr>
        <w:tabs>
          <w:tab w:val="left" w:pos="1276"/>
        </w:tabs>
        <w:suppressAutoHyphens/>
        <w:ind w:left="0" w:firstLine="709"/>
        <w:rPr>
          <w:rFonts w:ascii="Tahoma" w:hAnsi="Tahoma" w:cs="Tahoma"/>
          <w:snapToGrid w:val="0"/>
        </w:rPr>
      </w:pPr>
      <w:r w:rsidRPr="004E77DA">
        <w:rPr>
          <w:rFonts w:ascii="Tahoma" w:hAnsi="Tahoma" w:cs="Tahoma"/>
        </w:rPr>
        <w:t>Ответственность за ненадлежащую организацию и неосуществление контроля исполнения требований настояще</w:t>
      </w:r>
      <w:r w:rsidR="0059265E" w:rsidRPr="004E77DA">
        <w:rPr>
          <w:rFonts w:ascii="Tahoma" w:hAnsi="Tahoma" w:cs="Tahoma"/>
        </w:rPr>
        <w:t>й</w:t>
      </w:r>
      <w:r w:rsidRPr="004E77DA">
        <w:rPr>
          <w:rFonts w:ascii="Tahoma" w:hAnsi="Tahoma" w:cs="Tahoma"/>
        </w:rPr>
        <w:t xml:space="preserve"> </w:t>
      </w:r>
      <w:r w:rsidR="0059265E" w:rsidRPr="004E77DA">
        <w:rPr>
          <w:rFonts w:ascii="Tahoma" w:hAnsi="Tahoma" w:cs="Tahoma"/>
        </w:rPr>
        <w:t>Инструкции</w:t>
      </w:r>
      <w:r w:rsidRPr="004E77DA">
        <w:rPr>
          <w:rFonts w:ascii="Tahoma" w:hAnsi="Tahoma" w:cs="Tahoma"/>
        </w:rPr>
        <w:t xml:space="preserve"> несет</w:t>
      </w:r>
      <w:r w:rsidR="00711000" w:rsidRPr="004E77DA">
        <w:rPr>
          <w:rFonts w:ascii="Tahoma" w:hAnsi="Tahoma" w:cs="Tahoma"/>
        </w:rPr>
        <w:t xml:space="preserve"> руководитель объекта защиты (СП)</w:t>
      </w:r>
      <w:r w:rsidR="00DC4CE7" w:rsidRPr="004E77DA">
        <w:rPr>
          <w:rFonts w:ascii="Tahoma" w:hAnsi="Tahoma" w:cs="Tahoma"/>
        </w:rPr>
        <w:t>, в том числе в порядке</w:t>
      </w:r>
      <w:r w:rsidR="00824F3C" w:rsidRPr="004E77DA">
        <w:rPr>
          <w:rFonts w:ascii="Tahoma" w:hAnsi="Tahoma" w:cs="Tahoma"/>
        </w:rPr>
        <w:t>,</w:t>
      </w:r>
      <w:r w:rsidR="00DC4CE7" w:rsidRPr="004E77DA">
        <w:rPr>
          <w:rFonts w:ascii="Tahoma" w:hAnsi="Tahoma" w:cs="Tahoma"/>
        </w:rPr>
        <w:t xml:space="preserve"> установленном законодательством Российской Федерации</w:t>
      </w:r>
      <w:r w:rsidRPr="004E77DA">
        <w:rPr>
          <w:rFonts w:ascii="Tahoma" w:hAnsi="Tahoma" w:cs="Tahoma"/>
        </w:rPr>
        <w:t>.</w:t>
      </w:r>
    </w:p>
    <w:p w14:paraId="420314CB" w14:textId="77777777" w:rsidR="003E7F66" w:rsidRPr="003E7F66" w:rsidRDefault="008F2F52" w:rsidP="00567171">
      <w:pPr>
        <w:pStyle w:val="12"/>
        <w:numPr>
          <w:ilvl w:val="1"/>
          <w:numId w:val="6"/>
        </w:numPr>
        <w:tabs>
          <w:tab w:val="left" w:pos="1276"/>
        </w:tabs>
        <w:suppressAutoHyphens/>
        <w:ind w:left="0" w:firstLine="709"/>
        <w:rPr>
          <w:rFonts w:ascii="Tahoma" w:hAnsi="Tahoma" w:cs="Tahoma"/>
          <w:snapToGrid w:val="0"/>
        </w:rPr>
      </w:pPr>
      <w:bookmarkStart w:id="28" w:name="_Toc76730561"/>
      <w:r w:rsidRPr="004E77DA">
        <w:rPr>
          <w:rFonts w:ascii="Tahoma" w:hAnsi="Tahoma" w:cs="Tahoma"/>
          <w:snapToGrid w:val="0"/>
        </w:rPr>
        <w:t xml:space="preserve">Ответственность за неосуществление организации, разработки </w:t>
      </w:r>
      <w:r w:rsidR="00DC4CE7" w:rsidRPr="004E77DA">
        <w:rPr>
          <w:rFonts w:ascii="Tahoma" w:hAnsi="Tahoma" w:cs="Tahoma"/>
          <w:snapToGrid w:val="0"/>
        </w:rPr>
        <w:br/>
      </w:r>
      <w:r w:rsidRPr="004E77DA">
        <w:rPr>
          <w:rFonts w:ascii="Tahoma" w:hAnsi="Tahoma" w:cs="Tahoma"/>
          <w:snapToGrid w:val="0"/>
        </w:rPr>
        <w:t xml:space="preserve">и реализации мер по обеспечению безопасности при выполнении </w:t>
      </w:r>
      <w:r w:rsidR="001E2441" w:rsidRPr="004E77DA">
        <w:rPr>
          <w:rFonts w:ascii="Tahoma" w:hAnsi="Tahoma" w:cs="Tahoma"/>
          <w:snapToGrid w:val="0"/>
        </w:rPr>
        <w:t>газоопасных</w:t>
      </w:r>
      <w:r w:rsidR="00824F3C" w:rsidRPr="004E77DA">
        <w:rPr>
          <w:rFonts w:ascii="Tahoma" w:hAnsi="Tahoma" w:cs="Tahoma"/>
          <w:snapToGrid w:val="0"/>
        </w:rPr>
        <w:t xml:space="preserve"> работ</w:t>
      </w:r>
      <w:r w:rsidR="001E16E0" w:rsidRPr="004E77DA">
        <w:rPr>
          <w:rFonts w:ascii="Tahoma" w:hAnsi="Tahoma" w:cs="Tahoma"/>
          <w:snapToGrid w:val="0"/>
        </w:rPr>
        <w:t>, неосуществление их контроля</w:t>
      </w:r>
      <w:r w:rsidR="00824F3C" w:rsidRPr="004E77DA">
        <w:rPr>
          <w:rFonts w:ascii="Tahoma" w:hAnsi="Tahoma" w:cs="Tahoma"/>
          <w:snapToGrid w:val="0"/>
        </w:rPr>
        <w:t xml:space="preserve"> на объектах защиты СП </w:t>
      </w:r>
      <w:r w:rsidR="001E16E0" w:rsidRPr="004E77DA">
        <w:rPr>
          <w:rFonts w:ascii="Tahoma" w:hAnsi="Tahoma" w:cs="Tahoma"/>
        </w:rPr>
        <w:t>несут</w:t>
      </w:r>
      <w:r w:rsidR="00824F3C" w:rsidRPr="004E77DA">
        <w:rPr>
          <w:rFonts w:ascii="Tahoma" w:hAnsi="Tahoma" w:cs="Tahoma"/>
        </w:rPr>
        <w:t xml:space="preserve"> лица, </w:t>
      </w:r>
      <w:r w:rsidR="001E2441" w:rsidRPr="004E77DA">
        <w:rPr>
          <w:rFonts w:ascii="Tahoma" w:hAnsi="Tahoma" w:cs="Tahoma"/>
        </w:rPr>
        <w:br/>
      </w:r>
      <w:r w:rsidR="00824F3C" w:rsidRPr="004E77DA">
        <w:rPr>
          <w:rFonts w:ascii="Tahoma" w:hAnsi="Tahoma" w:cs="Tahoma"/>
        </w:rPr>
        <w:t xml:space="preserve">на которые возложена ответственность за обеспечение </w:t>
      </w:r>
      <w:r w:rsidR="001E2441" w:rsidRPr="004E77DA">
        <w:rPr>
          <w:rFonts w:ascii="Tahoma" w:hAnsi="Tahoma" w:cs="Tahoma"/>
        </w:rPr>
        <w:t xml:space="preserve">выполнения требований </w:t>
      </w:r>
      <w:r w:rsidR="00824F3C" w:rsidRPr="004E77DA">
        <w:rPr>
          <w:rFonts w:ascii="Tahoma" w:hAnsi="Tahoma" w:cs="Tahoma"/>
        </w:rPr>
        <w:t>безопасности</w:t>
      </w:r>
      <w:r w:rsidR="001E2441" w:rsidRPr="004E77DA">
        <w:rPr>
          <w:rFonts w:ascii="Tahoma" w:hAnsi="Tahoma" w:cs="Tahoma"/>
        </w:rPr>
        <w:t>, охраны труда и экологии</w:t>
      </w:r>
      <w:r w:rsidR="00824F3C" w:rsidRPr="004E77DA">
        <w:rPr>
          <w:rFonts w:ascii="Tahoma" w:hAnsi="Tahoma" w:cs="Tahoma"/>
        </w:rPr>
        <w:t xml:space="preserve"> в СП в целом, во внутриструктурн</w:t>
      </w:r>
      <w:r w:rsidR="001E16E0" w:rsidRPr="004E77DA">
        <w:rPr>
          <w:rFonts w:ascii="Tahoma" w:hAnsi="Tahoma" w:cs="Tahoma"/>
        </w:rPr>
        <w:t>ых</w:t>
      </w:r>
      <w:r w:rsidR="00824F3C" w:rsidRPr="004E77DA">
        <w:rPr>
          <w:rFonts w:ascii="Tahoma" w:hAnsi="Tahoma" w:cs="Tahoma"/>
        </w:rPr>
        <w:t xml:space="preserve"> подразделени</w:t>
      </w:r>
      <w:r w:rsidR="001E16E0" w:rsidRPr="004E77DA">
        <w:rPr>
          <w:rFonts w:ascii="Tahoma" w:hAnsi="Tahoma" w:cs="Tahoma"/>
        </w:rPr>
        <w:t>ях</w:t>
      </w:r>
      <w:r w:rsidR="00824F3C" w:rsidRPr="004E77DA">
        <w:rPr>
          <w:rFonts w:ascii="Tahoma" w:hAnsi="Tahoma" w:cs="Tahoma"/>
        </w:rPr>
        <w:t xml:space="preserve"> СП и по направлениям</w:t>
      </w:r>
      <w:r w:rsidR="001E16E0" w:rsidRPr="004E77DA">
        <w:rPr>
          <w:rFonts w:ascii="Tahoma" w:hAnsi="Tahoma" w:cs="Tahoma"/>
        </w:rPr>
        <w:t xml:space="preserve">, в том числе в порядке, установленном законодательством Российской Федерации. </w:t>
      </w:r>
    </w:p>
    <w:p w14:paraId="68411802" w14:textId="5CE3E35B" w:rsidR="001E16E0" w:rsidRPr="004E77DA" w:rsidRDefault="001E16E0" w:rsidP="003E7F66">
      <w:pPr>
        <w:pStyle w:val="12"/>
        <w:tabs>
          <w:tab w:val="left" w:pos="1276"/>
        </w:tabs>
        <w:suppressAutoHyphens/>
        <w:rPr>
          <w:rFonts w:ascii="Tahoma" w:hAnsi="Tahoma" w:cs="Tahoma"/>
          <w:snapToGrid w:val="0"/>
        </w:rPr>
      </w:pPr>
      <w:r w:rsidRPr="004E77DA">
        <w:rPr>
          <w:rFonts w:ascii="Tahoma" w:hAnsi="Tahoma" w:cs="Tahoma"/>
        </w:rPr>
        <w:br w:type="page"/>
      </w:r>
      <w:bookmarkStart w:id="29" w:name="_Toc42594555"/>
    </w:p>
    <w:p w14:paraId="2EADE757" w14:textId="77777777" w:rsidR="001F03F6" w:rsidRPr="004E77DA" w:rsidRDefault="001F03F6" w:rsidP="00C35216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</w:rPr>
        <w:sectPr w:rsidR="001F03F6" w:rsidRPr="004E77DA" w:rsidSect="003E7F66">
          <w:headerReference w:type="default" r:id="rId9"/>
          <w:footerReference w:type="default" r:id="rId10"/>
          <w:pgSz w:w="11906" w:h="16838"/>
          <w:pgMar w:top="1134" w:right="1134" w:bottom="993" w:left="1701" w:header="425" w:footer="204" w:gutter="0"/>
          <w:cols w:space="708"/>
          <w:titlePg/>
          <w:docGrid w:linePitch="360"/>
        </w:sectPr>
      </w:pPr>
    </w:p>
    <w:p w14:paraId="30D3CE3D" w14:textId="169B6863" w:rsidR="001E16E0" w:rsidRPr="004E77DA" w:rsidRDefault="001E16E0" w:rsidP="00C35216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bCs/>
        </w:rPr>
      </w:pPr>
      <w:bookmarkStart w:id="30" w:name="_Toc123044729"/>
      <w:r w:rsidRPr="004E77DA">
        <w:rPr>
          <w:rFonts w:cs="Tahoma"/>
        </w:rPr>
        <w:lastRenderedPageBreak/>
        <w:t xml:space="preserve">Приложение </w:t>
      </w:r>
      <w:r w:rsidR="001F03F6" w:rsidRPr="004E77DA">
        <w:rPr>
          <w:rFonts w:cs="Tahoma"/>
        </w:rPr>
        <w:t>№ 1</w:t>
      </w:r>
      <w:r w:rsidRPr="004E77DA">
        <w:rPr>
          <w:rFonts w:cs="Tahoma"/>
        </w:rPr>
        <w:br/>
      </w:r>
      <w:r w:rsidR="000D6DF3" w:rsidRPr="004E77DA">
        <w:rPr>
          <w:rFonts w:cs="Tahoma"/>
        </w:rPr>
        <w:br/>
      </w:r>
      <w:r w:rsidR="001F03F6" w:rsidRPr="004E77DA">
        <w:rPr>
          <w:rFonts w:cs="Tahoma"/>
          <w:bCs/>
        </w:rPr>
        <w:t>Форма п</w:t>
      </w:r>
      <w:r w:rsidRPr="004E77DA">
        <w:rPr>
          <w:rFonts w:cs="Tahoma"/>
          <w:bCs/>
        </w:rPr>
        <w:t>ереч</w:t>
      </w:r>
      <w:r w:rsidR="001F03F6" w:rsidRPr="004E77DA">
        <w:rPr>
          <w:rFonts w:cs="Tahoma"/>
          <w:bCs/>
        </w:rPr>
        <w:t>ня газоопасных работ</w:t>
      </w:r>
      <w:bookmarkEnd w:id="28"/>
      <w:bookmarkEnd w:id="29"/>
      <w:bookmarkEnd w:id="30"/>
      <w:r w:rsidR="00BD7C91" w:rsidRPr="004E77DA">
        <w:rPr>
          <w:rFonts w:cs="Tahoma"/>
          <w:bCs/>
        </w:rPr>
        <w:tab/>
      </w:r>
      <w:r w:rsidR="00BD7C91" w:rsidRPr="004E77DA">
        <w:rPr>
          <w:rFonts w:cs="Tahoma"/>
          <w:bCs/>
        </w:rPr>
        <w:tab/>
      </w:r>
      <w:r w:rsidR="00BD7C91" w:rsidRPr="004E77DA">
        <w:rPr>
          <w:rFonts w:cs="Tahoma"/>
          <w:bCs/>
        </w:rPr>
        <w:tab/>
      </w:r>
      <w:r w:rsidR="00BD7C91" w:rsidRPr="004E77DA">
        <w:rPr>
          <w:rFonts w:cs="Tahoma"/>
          <w:bCs/>
        </w:rPr>
        <w:tab/>
      </w:r>
      <w:r w:rsidR="00BD7C91" w:rsidRPr="004E77DA">
        <w:rPr>
          <w:rFonts w:cs="Tahoma"/>
          <w:bCs/>
        </w:rPr>
        <w:tab/>
      </w:r>
      <w:r w:rsidR="000D6DF3" w:rsidRPr="004E77DA">
        <w:rPr>
          <w:rFonts w:cs="Tahoma"/>
          <w:bCs/>
        </w:rPr>
        <w:tab/>
      </w:r>
      <w:r w:rsidR="000D6DF3" w:rsidRPr="004E77DA">
        <w:rPr>
          <w:rFonts w:cs="Tahoma"/>
          <w:bCs/>
        </w:rPr>
        <w:tab/>
      </w:r>
      <w:r w:rsidR="000D6DF3" w:rsidRPr="004E77DA">
        <w:rPr>
          <w:rFonts w:cs="Tahoma"/>
          <w:bCs/>
        </w:rPr>
        <w:tab/>
      </w:r>
    </w:p>
    <w:p w14:paraId="489BC709" w14:textId="27851A1A" w:rsidR="001E16E0" w:rsidRPr="004E77DA" w:rsidRDefault="001E16E0" w:rsidP="00C352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eastAsia="ru-RU"/>
        </w:rPr>
      </w:pPr>
    </w:p>
    <w:p w14:paraId="3BD6A63D" w14:textId="3CA73AB3" w:rsidR="00BD7C91" w:rsidRPr="004E77DA" w:rsidRDefault="00BD7C91" w:rsidP="00BD7C9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СОГЛАСОВАНО</w:t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  <w:t>УТВЕРЖДАЮ</w:t>
      </w:r>
    </w:p>
    <w:p w14:paraId="0456BE66" w14:textId="0ED2FECA" w:rsidR="00BD7C91" w:rsidRPr="004E77DA" w:rsidRDefault="00BD7C91" w:rsidP="00BD7C9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iCs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Начальник Газоспасательной службы</w:t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i/>
          <w:iCs/>
          <w:sz w:val="24"/>
          <w:szCs w:val="24"/>
        </w:rPr>
        <w:t>Технический руководитель</w:t>
      </w:r>
    </w:p>
    <w:p w14:paraId="4C86CCBA" w14:textId="784AFF77" w:rsidR="00BD7C91" w:rsidRPr="004E77DA" w:rsidRDefault="00BD7C91" w:rsidP="00BD7C9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ЦОРЧС и АСР ЗФ ПАО «ГМК «Норильский никель»</w:t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  <w:t>АО «Таймырская топливная компания»</w:t>
      </w:r>
    </w:p>
    <w:p w14:paraId="247B5771" w14:textId="2AD64565" w:rsidR="00BD7C91" w:rsidRPr="004E77DA" w:rsidRDefault="00BD7C91" w:rsidP="00BD7C9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791AB9F8" w14:textId="1DBAE3E6" w:rsidR="008603D3" w:rsidRPr="004E77DA" w:rsidRDefault="00BD7C91" w:rsidP="008603D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 Д.Б. Лиходеев</w:t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  <w:t>_________________ ________________</w:t>
      </w:r>
    </w:p>
    <w:p w14:paraId="2AFF91E8" w14:textId="261637A3" w:rsidR="008603D3" w:rsidRPr="004E77DA" w:rsidRDefault="00BD7C91" w:rsidP="008603D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 _____________ 20___ г.</w:t>
      </w:r>
      <w:r w:rsidR="008603D3" w:rsidRPr="004E77DA">
        <w:rPr>
          <w:rFonts w:ascii="Tahoma" w:hAnsi="Tahoma" w:cs="Tahoma"/>
          <w:sz w:val="24"/>
          <w:szCs w:val="24"/>
        </w:rPr>
        <w:t xml:space="preserve"> </w:t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</w:r>
      <w:r w:rsidR="008603D3" w:rsidRPr="004E77DA">
        <w:rPr>
          <w:rFonts w:ascii="Tahoma" w:hAnsi="Tahoma" w:cs="Tahoma"/>
          <w:sz w:val="24"/>
          <w:szCs w:val="24"/>
        </w:rPr>
        <w:tab/>
        <w:t>____ _____________ 20___ г.</w:t>
      </w:r>
    </w:p>
    <w:p w14:paraId="5A22EFB5" w14:textId="62BA6E10" w:rsidR="00BD7C91" w:rsidRPr="004E77DA" w:rsidRDefault="00BD7C91" w:rsidP="00BD7C9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251D496F" w14:textId="77777777" w:rsidR="00B85263" w:rsidRPr="004E77DA" w:rsidRDefault="00B85263" w:rsidP="00BD7C9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622859A1" w14:textId="5F11AEA4" w:rsidR="00AA6E5D" w:rsidRPr="004E77DA" w:rsidRDefault="00AA6E5D" w:rsidP="00AA6E5D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СОГЛАСОВАНО</w:t>
      </w:r>
    </w:p>
    <w:p w14:paraId="72CC477E" w14:textId="77777777" w:rsidR="00AA6E5D" w:rsidRPr="004E77DA" w:rsidRDefault="00AA6E5D" w:rsidP="00AA6E5D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Заместитель Генерального директора</w:t>
      </w:r>
    </w:p>
    <w:p w14:paraId="35E1FA57" w14:textId="083C671B" w:rsidR="00AA6E5D" w:rsidRPr="004E77DA" w:rsidRDefault="00AA6E5D" w:rsidP="00AA6E5D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АО «Таймырская топливная компания»</w:t>
      </w:r>
    </w:p>
    <w:p w14:paraId="104C3620" w14:textId="24F1D67F" w:rsidR="00AA6E5D" w:rsidRPr="004E77DA" w:rsidRDefault="00AA6E5D" w:rsidP="00AA6E5D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по </w:t>
      </w:r>
      <w:r w:rsidR="00B85263" w:rsidRPr="004E77DA">
        <w:rPr>
          <w:rFonts w:ascii="Tahoma" w:hAnsi="Tahoma" w:cs="Tahoma"/>
          <w:sz w:val="24"/>
          <w:szCs w:val="24"/>
        </w:rPr>
        <w:t>промышленной безопасности, охране труда и экологии</w:t>
      </w:r>
    </w:p>
    <w:p w14:paraId="0D962B22" w14:textId="77777777" w:rsidR="00B85263" w:rsidRPr="004E77DA" w:rsidRDefault="00B85263" w:rsidP="00AA6E5D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394DA2A3" w14:textId="6F96F732" w:rsidR="00AA6E5D" w:rsidRPr="004E77DA" w:rsidRDefault="00AA6E5D" w:rsidP="00AA6E5D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_________________ </w:t>
      </w:r>
      <w:r w:rsidR="00B85263" w:rsidRPr="004E77DA">
        <w:rPr>
          <w:rFonts w:ascii="Tahoma" w:hAnsi="Tahoma" w:cs="Tahoma"/>
          <w:sz w:val="24"/>
          <w:szCs w:val="24"/>
        </w:rPr>
        <w:t>М.А. Колесников</w:t>
      </w:r>
    </w:p>
    <w:p w14:paraId="2DD15AD4" w14:textId="0DDADC4F" w:rsidR="00AA6E5D" w:rsidRPr="004E77DA" w:rsidRDefault="00AA6E5D" w:rsidP="00AA6E5D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____ _____________ 20___ г. </w:t>
      </w:r>
    </w:p>
    <w:p w14:paraId="0485AE7C" w14:textId="77777777" w:rsidR="00AA6E5D" w:rsidRPr="004E77DA" w:rsidRDefault="00AA6E5D" w:rsidP="008603D3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534A71A2" w14:textId="5F9F7CDA" w:rsidR="008603D3" w:rsidRPr="004E77DA" w:rsidRDefault="008603D3" w:rsidP="008603D3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4E77DA">
        <w:rPr>
          <w:rFonts w:ascii="Tahoma" w:hAnsi="Tahoma" w:cs="Tahoma"/>
          <w:b/>
          <w:bCs/>
          <w:sz w:val="24"/>
          <w:szCs w:val="24"/>
        </w:rPr>
        <w:t>ПЕРЕЧЕНЬ ГАЗООПАСНЫХ РАБОТ</w:t>
      </w:r>
    </w:p>
    <w:p w14:paraId="62DD6EE7" w14:textId="53D754D0" w:rsidR="008603D3" w:rsidRPr="004E77DA" w:rsidRDefault="008603D3" w:rsidP="008603D3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</w:t>
      </w:r>
    </w:p>
    <w:p w14:paraId="0ED4C0D2" w14:textId="321584FF" w:rsidR="008603D3" w:rsidRPr="004E77DA" w:rsidRDefault="008603D3" w:rsidP="008603D3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(наименование подразделения)</w:t>
      </w:r>
    </w:p>
    <w:p w14:paraId="7E9C042C" w14:textId="42590E82" w:rsidR="008603D3" w:rsidRPr="004E77DA" w:rsidRDefault="008603D3" w:rsidP="008603D3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sz w:val="24"/>
          <w:szCs w:val="24"/>
        </w:rPr>
      </w:pPr>
    </w:p>
    <w:tbl>
      <w:tblPr>
        <w:tblW w:w="16018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985"/>
        <w:gridCol w:w="4252"/>
        <w:gridCol w:w="4394"/>
      </w:tblGrid>
      <w:tr w:rsidR="001F03F6" w:rsidRPr="004E77DA" w14:paraId="4B6861D4" w14:textId="77777777" w:rsidTr="00AA6E5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2C50" w14:textId="7EB90F33" w:rsidR="001F03F6" w:rsidRPr="004E77DA" w:rsidRDefault="008603D3" w:rsidP="002C2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 w:rsidR="001F03F6"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CDBC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Место и характер работы (позиция оборудования по схеме)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6283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Возможные опасные и вредные производственные факторы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24CA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Категория исполнителей, выполняющих работу</w:t>
            </w:r>
          </w:p>
        </w:tc>
        <w:tc>
          <w:tcPr>
            <w:tcW w:w="8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341F" w14:textId="77777777" w:rsidR="001F03F6" w:rsidRPr="004E77DA" w:rsidRDefault="001F03F6" w:rsidP="00860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Основные мероприятия</w:t>
            </w:r>
          </w:p>
        </w:tc>
      </w:tr>
      <w:tr w:rsidR="00AA6E5D" w:rsidRPr="004E77DA" w14:paraId="7B0AD8D8" w14:textId="77777777" w:rsidTr="00AA6E5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D050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color w:val="392C69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8626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color w:val="392C69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27AA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color w:val="392C69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5FA7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color w:val="392C69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5AA9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по подготовке объекта к газоопасной работе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1328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по безопасному проведению газоопасных работ</w:t>
            </w:r>
          </w:p>
        </w:tc>
      </w:tr>
      <w:tr w:rsidR="00AA6E5D" w:rsidRPr="004E77DA" w14:paraId="71970145" w14:textId="77777777" w:rsidTr="00AA6E5D">
        <w:trPr>
          <w:trHeight w:val="2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C536" w14:textId="1C891FD3" w:rsidR="001F03F6" w:rsidRPr="004E77DA" w:rsidRDefault="008603D3" w:rsidP="00860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9470" w14:textId="77777777" w:rsidR="001F03F6" w:rsidRPr="004E77DA" w:rsidRDefault="001F03F6" w:rsidP="00860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7523" w14:textId="77777777" w:rsidR="001F03F6" w:rsidRPr="004E77DA" w:rsidRDefault="001F03F6" w:rsidP="00860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A1A6" w14:textId="77777777" w:rsidR="001F03F6" w:rsidRPr="004E77DA" w:rsidRDefault="001F03F6" w:rsidP="00860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204B" w14:textId="77777777" w:rsidR="001F03F6" w:rsidRPr="004E77DA" w:rsidRDefault="001F03F6" w:rsidP="00860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9F8E" w14:textId="77777777" w:rsidR="001F03F6" w:rsidRPr="004E77DA" w:rsidRDefault="001F03F6" w:rsidP="008603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</w:p>
        </w:tc>
      </w:tr>
      <w:tr w:rsidR="001F03F6" w:rsidRPr="004E77DA" w14:paraId="522A9F6F" w14:textId="77777777" w:rsidTr="00D41A03"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A97B" w14:textId="2127C4F2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I</w:t>
            </w:r>
            <w:r w:rsidR="008603D3"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группа</w:t>
            </w: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- </w:t>
            </w:r>
            <w:r w:rsidR="008603D3"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р</w:t>
            </w: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аботы, проводимые с оформлением наряда-допуска</w:t>
            </w:r>
            <w:r w:rsidR="008603D3"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на проведение газоопасных работ</w:t>
            </w:r>
          </w:p>
        </w:tc>
      </w:tr>
      <w:tr w:rsidR="00AA6E5D" w:rsidRPr="004E77DA" w14:paraId="5C79C5DA" w14:textId="77777777" w:rsidTr="00AA6E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57AA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F5A3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6919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B9BB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DFA7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BD4B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03F6" w:rsidRPr="004E77DA" w14:paraId="3DD475BB" w14:textId="77777777" w:rsidTr="00D41A03"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3B5" w14:textId="4006DB94" w:rsidR="001F03F6" w:rsidRPr="004E77DA" w:rsidRDefault="001F03F6" w:rsidP="00D54E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II</w:t>
            </w:r>
            <w:r w:rsidR="00980994"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группа</w:t>
            </w: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- </w:t>
            </w:r>
            <w:r w:rsidR="00980994"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р</w:t>
            </w: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аботы, проводимые без оформления наряда-допуска с регистрацией в </w:t>
            </w:r>
            <w:r w:rsidR="00980994"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Ж</w:t>
            </w:r>
            <w:r w:rsidRPr="004E77DA">
              <w:rPr>
                <w:rFonts w:ascii="Tahoma" w:hAnsi="Tahoma" w:cs="Tahoma"/>
                <w:b/>
                <w:bCs/>
                <w:sz w:val="20"/>
                <w:szCs w:val="20"/>
              </w:rPr>
              <w:t>урнале учета газоопасных работ</w:t>
            </w:r>
          </w:p>
        </w:tc>
      </w:tr>
      <w:tr w:rsidR="00AA6E5D" w:rsidRPr="004E77DA" w14:paraId="202F8FE6" w14:textId="77777777" w:rsidTr="00AA6E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4BA5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C212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112B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7649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BC4B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40C5" w14:textId="77777777" w:rsidR="001F03F6" w:rsidRPr="004E77DA" w:rsidRDefault="001F03F6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BB02539" w14:textId="653B4612" w:rsidR="001F03F6" w:rsidRPr="004E77DA" w:rsidRDefault="001F03F6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2DFBFEA7" w14:textId="3765058A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399253CD" w14:textId="77777777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0F90DE2B" w14:textId="3215B272" w:rsidR="001F03F6" w:rsidRPr="004E77DA" w:rsidRDefault="001F03F6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Руководитель структурного подразделения           </w:t>
      </w:r>
      <w:r w:rsidR="00B85263" w:rsidRPr="004E77DA">
        <w:rPr>
          <w:rFonts w:ascii="Tahoma" w:hAnsi="Tahoma" w:cs="Tahoma"/>
          <w:sz w:val="24"/>
          <w:szCs w:val="24"/>
        </w:rPr>
        <w:t xml:space="preserve">  </w:t>
      </w:r>
      <w:r w:rsidRPr="004E77DA">
        <w:rPr>
          <w:rFonts w:ascii="Tahoma" w:hAnsi="Tahoma" w:cs="Tahoma"/>
          <w:sz w:val="24"/>
          <w:szCs w:val="24"/>
        </w:rPr>
        <w:t xml:space="preserve">        _________________</w:t>
      </w:r>
      <w:r w:rsidR="00B85263" w:rsidRPr="004E77DA">
        <w:rPr>
          <w:rFonts w:ascii="Tahoma" w:hAnsi="Tahoma" w:cs="Tahoma"/>
          <w:sz w:val="24"/>
          <w:szCs w:val="24"/>
        </w:rPr>
        <w:tab/>
      </w:r>
      <w:r w:rsidR="00B85263" w:rsidRPr="004E77DA">
        <w:rPr>
          <w:rFonts w:ascii="Tahoma" w:hAnsi="Tahoma" w:cs="Tahoma"/>
          <w:sz w:val="24"/>
          <w:szCs w:val="24"/>
        </w:rPr>
        <w:tab/>
      </w:r>
      <w:r w:rsidR="00B85263" w:rsidRPr="004E77DA">
        <w:rPr>
          <w:rFonts w:ascii="Tahoma" w:hAnsi="Tahoma" w:cs="Tahoma"/>
          <w:sz w:val="24"/>
          <w:szCs w:val="24"/>
        </w:rPr>
        <w:tab/>
      </w:r>
      <w:r w:rsidR="00B85263" w:rsidRPr="004E77DA">
        <w:rPr>
          <w:rFonts w:ascii="Tahoma" w:hAnsi="Tahoma" w:cs="Tahoma"/>
          <w:sz w:val="24"/>
          <w:szCs w:val="24"/>
        </w:rPr>
        <w:tab/>
        <w:t>_______________________</w:t>
      </w:r>
    </w:p>
    <w:p w14:paraId="154A253A" w14:textId="3BBF7788" w:rsidR="001F03F6" w:rsidRPr="004E77DA" w:rsidRDefault="00B85263" w:rsidP="00B85263">
      <w:pPr>
        <w:widowControl w:val="0"/>
        <w:autoSpaceDE w:val="0"/>
        <w:autoSpaceDN w:val="0"/>
        <w:adjustRightInd w:val="0"/>
        <w:spacing w:after="0"/>
        <w:ind w:left="6372" w:firstLine="708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(подпись)</w:t>
      </w:r>
      <w:r w:rsidRPr="004E77DA">
        <w:rPr>
          <w:rFonts w:ascii="Tahoma" w:hAnsi="Tahoma" w:cs="Tahoma"/>
          <w:sz w:val="24"/>
          <w:szCs w:val="24"/>
          <w:vertAlign w:val="superscript"/>
        </w:rPr>
        <w:tab/>
      </w:r>
      <w:r w:rsidRPr="004E77DA">
        <w:rPr>
          <w:rFonts w:ascii="Tahoma" w:hAnsi="Tahoma" w:cs="Tahoma"/>
          <w:sz w:val="24"/>
          <w:szCs w:val="24"/>
          <w:vertAlign w:val="superscript"/>
        </w:rPr>
        <w:tab/>
      </w:r>
      <w:r w:rsidRPr="004E77DA">
        <w:rPr>
          <w:rFonts w:ascii="Tahoma" w:hAnsi="Tahoma" w:cs="Tahoma"/>
          <w:sz w:val="24"/>
          <w:szCs w:val="24"/>
          <w:vertAlign w:val="superscript"/>
        </w:rPr>
        <w:tab/>
      </w:r>
      <w:r w:rsidRPr="004E77DA">
        <w:rPr>
          <w:rFonts w:ascii="Tahoma" w:hAnsi="Tahoma" w:cs="Tahoma"/>
          <w:sz w:val="24"/>
          <w:szCs w:val="24"/>
          <w:vertAlign w:val="superscript"/>
        </w:rPr>
        <w:tab/>
      </w:r>
      <w:r w:rsidRPr="004E77DA">
        <w:rPr>
          <w:rFonts w:ascii="Tahoma" w:hAnsi="Tahoma" w:cs="Tahoma"/>
          <w:sz w:val="24"/>
          <w:szCs w:val="24"/>
          <w:vertAlign w:val="superscript"/>
        </w:rPr>
        <w:tab/>
      </w:r>
      <w:r w:rsidRPr="004E77DA">
        <w:rPr>
          <w:rFonts w:ascii="Tahoma" w:hAnsi="Tahoma" w:cs="Tahoma"/>
          <w:sz w:val="24"/>
          <w:szCs w:val="24"/>
          <w:vertAlign w:val="superscript"/>
        </w:rPr>
        <w:tab/>
        <w:t>(фамилия, инициалы)</w:t>
      </w:r>
    </w:p>
    <w:p w14:paraId="155CB4B4" w14:textId="518525AF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  <w:t>____ _____________ 20___ г.</w:t>
      </w:r>
    </w:p>
    <w:p w14:paraId="5D8AF4CE" w14:textId="36DE5D6D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0BB2E93B" w14:textId="69AA2C9C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407E5502" w14:textId="7C03866F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2E4944B0" w14:textId="4BDCF139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761EF703" w14:textId="1CF73018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51FCC1E3" w14:textId="68A71201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6C6AA9D2" w14:textId="5301C7FC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06620191" w14:textId="78E2C42E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2E8D14DE" w14:textId="756661BC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73C0685F" w14:textId="3771071D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062AAE18" w14:textId="2E6577EE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05B6BB8F" w14:textId="4E46051C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6F3EEACC" w14:textId="5BC275F7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4E346743" w14:textId="4B6A49B5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479A92D3" w14:textId="77777777" w:rsidR="00B85263" w:rsidRPr="004E77DA" w:rsidRDefault="00B85263" w:rsidP="00B85263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14:paraId="1851CB5C" w14:textId="7FA59E4F" w:rsidR="001E16E0" w:rsidRPr="004E77DA" w:rsidRDefault="001E16E0" w:rsidP="00C35216">
      <w:pPr>
        <w:spacing w:after="0" w:line="240" w:lineRule="auto"/>
        <w:rPr>
          <w:rFonts w:ascii="Tahoma" w:eastAsia="Calibri" w:hAnsi="Tahoma" w:cs="Tahoma"/>
          <w:b/>
          <w:sz w:val="24"/>
          <w:szCs w:val="24"/>
          <w:lang w:eastAsia="ru-RU"/>
        </w:rPr>
      </w:pPr>
    </w:p>
    <w:p w14:paraId="1F72DD0F" w14:textId="77777777" w:rsidR="00B85263" w:rsidRPr="004E77DA" w:rsidRDefault="00B85263" w:rsidP="00C35216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bCs/>
        </w:rPr>
        <w:sectPr w:rsidR="00B85263" w:rsidRPr="004E77DA" w:rsidSect="00A978B7">
          <w:pgSz w:w="16838" w:h="11906" w:orient="landscape"/>
          <w:pgMar w:top="1701" w:right="1134" w:bottom="1134" w:left="1134" w:header="425" w:footer="204" w:gutter="0"/>
          <w:cols w:space="708"/>
          <w:docGrid w:linePitch="360"/>
        </w:sectPr>
      </w:pPr>
      <w:bookmarkStart w:id="31" w:name="_Toc42594556"/>
    </w:p>
    <w:p w14:paraId="4C1FB591" w14:textId="73998562" w:rsidR="000D6DF3" w:rsidRPr="004E77DA" w:rsidRDefault="000D6DF3" w:rsidP="00C35216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sz w:val="28"/>
          <w:szCs w:val="28"/>
        </w:rPr>
      </w:pPr>
      <w:bookmarkStart w:id="32" w:name="_Toc123044730"/>
      <w:bookmarkStart w:id="33" w:name="_Hlk93393081"/>
      <w:r w:rsidRPr="004E77DA">
        <w:rPr>
          <w:rFonts w:cs="Tahoma"/>
          <w:bCs/>
        </w:rPr>
        <w:lastRenderedPageBreak/>
        <w:t xml:space="preserve">Приложение </w:t>
      </w:r>
      <w:r w:rsidR="00B85263" w:rsidRPr="004E77DA">
        <w:rPr>
          <w:rFonts w:cs="Tahoma"/>
          <w:bCs/>
        </w:rPr>
        <w:t>№ 2</w:t>
      </w:r>
      <w:r w:rsidRPr="004E77DA">
        <w:rPr>
          <w:rFonts w:cs="Tahoma"/>
          <w:bCs/>
        </w:rPr>
        <w:br/>
      </w:r>
      <w:r w:rsidRPr="004E77DA">
        <w:rPr>
          <w:rFonts w:cs="Tahoma"/>
          <w:bCs/>
        </w:rPr>
        <w:br/>
      </w:r>
      <w:r w:rsidR="00AF02B8" w:rsidRPr="004E77DA">
        <w:rPr>
          <w:rFonts w:cs="Tahoma"/>
          <w:bCs/>
        </w:rPr>
        <w:t>Форма н</w:t>
      </w:r>
      <w:r w:rsidRPr="004E77DA">
        <w:rPr>
          <w:rFonts w:cs="Tahoma"/>
          <w:bCs/>
        </w:rPr>
        <w:t>аряд</w:t>
      </w:r>
      <w:r w:rsidR="00AF02B8" w:rsidRPr="004E77DA">
        <w:rPr>
          <w:rFonts w:cs="Tahoma"/>
          <w:bCs/>
        </w:rPr>
        <w:t>а</w:t>
      </w:r>
      <w:r w:rsidR="00B61133" w:rsidRPr="004E77DA">
        <w:rPr>
          <w:rFonts w:cs="Tahoma"/>
          <w:bCs/>
        </w:rPr>
        <w:t>-допуск</w:t>
      </w:r>
      <w:r w:rsidR="00AF02B8" w:rsidRPr="004E77DA">
        <w:rPr>
          <w:rFonts w:cs="Tahoma"/>
          <w:bCs/>
        </w:rPr>
        <w:t>а</w:t>
      </w:r>
      <w:r w:rsidRPr="004E77DA">
        <w:rPr>
          <w:rFonts w:cs="Tahoma"/>
          <w:bCs/>
        </w:rPr>
        <w:t xml:space="preserve"> на </w:t>
      </w:r>
      <w:r w:rsidR="00B85263" w:rsidRPr="004E77DA">
        <w:rPr>
          <w:rFonts w:cs="Tahoma"/>
          <w:bCs/>
        </w:rPr>
        <w:t>проведение</w:t>
      </w:r>
      <w:r w:rsidRPr="004E77DA">
        <w:rPr>
          <w:rFonts w:cs="Tahoma"/>
          <w:bCs/>
        </w:rPr>
        <w:t xml:space="preserve"> </w:t>
      </w:r>
      <w:r w:rsidR="00B85263" w:rsidRPr="004E77DA">
        <w:rPr>
          <w:rFonts w:cs="Tahoma"/>
          <w:bCs/>
        </w:rPr>
        <w:t>газоопасных</w:t>
      </w:r>
      <w:r w:rsidRPr="004E77DA">
        <w:rPr>
          <w:rFonts w:cs="Tahoma"/>
          <w:bCs/>
        </w:rPr>
        <w:t xml:space="preserve"> работ</w:t>
      </w:r>
      <w:bookmarkEnd w:id="31"/>
      <w:bookmarkEnd w:id="32"/>
      <w:r w:rsidRPr="004E77DA">
        <w:rPr>
          <w:rFonts w:cs="Tahoma"/>
        </w:rPr>
        <w:tab/>
      </w:r>
      <w:r w:rsidRPr="004E77DA">
        <w:rPr>
          <w:rFonts w:cs="Tahoma"/>
        </w:rPr>
        <w:tab/>
      </w:r>
    </w:p>
    <w:p w14:paraId="77856147" w14:textId="77777777" w:rsidR="000D6DF3" w:rsidRPr="004E77DA" w:rsidRDefault="000D6DF3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  <w:bookmarkStart w:id="34" w:name="_Toc531353144"/>
      <w:bookmarkStart w:id="35" w:name="_Toc531353267"/>
      <w:bookmarkStart w:id="36" w:name="_Toc531353409"/>
      <w:bookmarkStart w:id="37" w:name="_Toc531353634"/>
      <w:bookmarkStart w:id="38" w:name="_Toc531354652"/>
      <w:bookmarkStart w:id="39" w:name="_Toc531354951"/>
      <w:bookmarkEnd w:id="33"/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8"/>
        <w:gridCol w:w="222"/>
        <w:gridCol w:w="4521"/>
      </w:tblGrid>
      <w:tr w:rsidR="000D6DF3" w:rsidRPr="004E77DA" w14:paraId="27E04400" w14:textId="77777777" w:rsidTr="001E5D52">
        <w:trPr>
          <w:trHeight w:hRule="exact" w:val="2593"/>
        </w:trPr>
        <w:tc>
          <w:tcPr>
            <w:tcW w:w="4369" w:type="dxa"/>
          </w:tcPr>
          <w:p w14:paraId="2052166D" w14:textId="0A3F773C" w:rsidR="000D6DF3" w:rsidRPr="004E77DA" w:rsidRDefault="000D6DF3" w:rsidP="00C35216">
            <w:pPr>
              <w:rPr>
                <w:rFonts w:ascii="Tahoma" w:hAnsi="Tahoma" w:cs="Tahoma"/>
                <w:sz w:val="24"/>
              </w:rPr>
            </w:pPr>
            <w:r w:rsidRPr="004E77DA">
              <w:rPr>
                <w:rFonts w:ascii="Tahoma" w:hAnsi="Tahoma" w:cs="Tahoma"/>
                <w:sz w:val="24"/>
              </w:rPr>
              <w:t>_______________________________</w:t>
            </w:r>
          </w:p>
          <w:p w14:paraId="083316E3" w14:textId="157A7256" w:rsidR="000D6DF3" w:rsidRPr="004E77DA" w:rsidRDefault="00883226" w:rsidP="00883226">
            <w:pPr>
              <w:jc w:val="center"/>
              <w:rPr>
                <w:rFonts w:ascii="Tahoma" w:hAnsi="Tahoma" w:cs="Tahoma"/>
                <w:sz w:val="24"/>
                <w:vertAlign w:val="superscript"/>
              </w:rPr>
            </w:pPr>
            <w:r w:rsidRPr="004E77DA">
              <w:rPr>
                <w:rFonts w:ascii="Tahoma" w:hAnsi="Tahoma" w:cs="Tahoma"/>
                <w:sz w:val="24"/>
                <w:vertAlign w:val="superscript"/>
              </w:rPr>
              <w:t>(наименование организации)</w:t>
            </w:r>
          </w:p>
          <w:p w14:paraId="2B01BA4A" w14:textId="77777777" w:rsidR="000D6DF3" w:rsidRPr="004E77DA" w:rsidRDefault="000D6DF3" w:rsidP="00C35216">
            <w:pPr>
              <w:rPr>
                <w:rFonts w:ascii="Tahoma" w:hAnsi="Tahoma" w:cs="Tahoma"/>
                <w:sz w:val="24"/>
              </w:rPr>
            </w:pPr>
          </w:p>
          <w:p w14:paraId="7C5468B8" w14:textId="77777777" w:rsidR="000D6DF3" w:rsidRPr="004E77DA" w:rsidRDefault="000D6DF3" w:rsidP="00C35216">
            <w:pPr>
              <w:rPr>
                <w:rFonts w:ascii="Tahoma" w:hAnsi="Tahoma" w:cs="Tahoma"/>
                <w:sz w:val="24"/>
              </w:rPr>
            </w:pPr>
          </w:p>
          <w:p w14:paraId="4D4251C1" w14:textId="77777777" w:rsidR="000D6DF3" w:rsidRPr="004E77DA" w:rsidRDefault="000D6DF3" w:rsidP="00C35216">
            <w:pPr>
              <w:rPr>
                <w:rFonts w:ascii="Tahoma" w:hAnsi="Tahoma" w:cs="Tahoma"/>
                <w:sz w:val="24"/>
              </w:rPr>
            </w:pPr>
          </w:p>
          <w:p w14:paraId="04473D26" w14:textId="77777777" w:rsidR="000D6DF3" w:rsidRPr="004E77DA" w:rsidRDefault="000D6DF3" w:rsidP="00C35216">
            <w:pPr>
              <w:rPr>
                <w:rFonts w:ascii="Tahoma" w:hAnsi="Tahoma" w:cs="Tahoma"/>
                <w:sz w:val="24"/>
              </w:rPr>
            </w:pPr>
          </w:p>
          <w:p w14:paraId="3C017ABA" w14:textId="77777777" w:rsidR="000D6DF3" w:rsidRPr="004E77DA" w:rsidRDefault="000D6DF3" w:rsidP="00C35216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222" w:type="dxa"/>
          </w:tcPr>
          <w:p w14:paraId="1FCDF396" w14:textId="77777777" w:rsidR="000D6DF3" w:rsidRPr="004E77DA" w:rsidRDefault="000D6DF3" w:rsidP="00C35216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4612" w:type="dxa"/>
          </w:tcPr>
          <w:p w14:paraId="3B0675F1" w14:textId="77777777" w:rsidR="000D6DF3" w:rsidRPr="004E77DA" w:rsidRDefault="000D6DF3" w:rsidP="00C35216">
            <w:pPr>
              <w:jc w:val="center"/>
              <w:rPr>
                <w:rFonts w:ascii="Tahoma" w:hAnsi="Tahoma" w:cs="Tahoma"/>
                <w:b/>
                <w:sz w:val="24"/>
              </w:rPr>
            </w:pPr>
            <w:r w:rsidRPr="004E77DA">
              <w:rPr>
                <w:rFonts w:ascii="Tahoma" w:hAnsi="Tahoma" w:cs="Tahoma"/>
                <w:b/>
                <w:sz w:val="24"/>
              </w:rPr>
              <w:t>УТВЕРЖДАЮ</w:t>
            </w:r>
          </w:p>
          <w:p w14:paraId="01E77E17" w14:textId="77777777" w:rsidR="000D6DF3" w:rsidRPr="004E77DA" w:rsidRDefault="000D6DF3" w:rsidP="00C35216">
            <w:pPr>
              <w:jc w:val="center"/>
              <w:rPr>
                <w:rFonts w:ascii="Tahoma" w:hAnsi="Tahoma" w:cs="Tahoma"/>
                <w:sz w:val="24"/>
                <w:vertAlign w:val="superscript"/>
              </w:rPr>
            </w:pPr>
            <w:r w:rsidRPr="004E77DA">
              <w:rPr>
                <w:rFonts w:ascii="Tahoma" w:hAnsi="Tahoma" w:cs="Tahoma"/>
                <w:sz w:val="24"/>
              </w:rPr>
              <w:t>________________________________</w:t>
            </w:r>
            <w:r w:rsidRPr="004E77DA">
              <w:rPr>
                <w:rFonts w:ascii="Tahoma" w:hAnsi="Tahoma" w:cs="Tahoma"/>
                <w:sz w:val="24"/>
                <w:vertAlign w:val="superscript"/>
              </w:rPr>
              <w:t xml:space="preserve">                                                                                             (должность)</w:t>
            </w:r>
          </w:p>
          <w:p w14:paraId="28DCDC2C" w14:textId="77777777" w:rsidR="000D6DF3" w:rsidRPr="004E77DA" w:rsidRDefault="000D6DF3" w:rsidP="00C35216">
            <w:pPr>
              <w:jc w:val="center"/>
              <w:rPr>
                <w:rFonts w:ascii="Tahoma" w:hAnsi="Tahoma" w:cs="Tahoma"/>
                <w:sz w:val="24"/>
              </w:rPr>
            </w:pPr>
            <w:r w:rsidRPr="004E77DA">
              <w:rPr>
                <w:rFonts w:ascii="Tahoma" w:hAnsi="Tahoma" w:cs="Tahoma"/>
                <w:sz w:val="24"/>
              </w:rPr>
              <w:t>________________________________</w:t>
            </w:r>
          </w:p>
          <w:p w14:paraId="3BF75715" w14:textId="77777777" w:rsidR="000D6DF3" w:rsidRPr="004E77DA" w:rsidRDefault="000D6DF3" w:rsidP="00C35216">
            <w:pPr>
              <w:jc w:val="center"/>
              <w:rPr>
                <w:rFonts w:ascii="Tahoma" w:hAnsi="Tahoma" w:cs="Tahoma"/>
                <w:sz w:val="24"/>
              </w:rPr>
            </w:pPr>
            <w:r w:rsidRPr="004E77DA">
              <w:rPr>
                <w:rFonts w:ascii="Tahoma" w:hAnsi="Tahoma" w:cs="Tahoma"/>
                <w:sz w:val="24"/>
                <w:vertAlign w:val="superscript"/>
              </w:rPr>
              <w:t>(Ф.И.О.)</w:t>
            </w:r>
          </w:p>
          <w:p w14:paraId="1AD49BF8" w14:textId="77777777" w:rsidR="000D6DF3" w:rsidRPr="004E77DA" w:rsidRDefault="000D6DF3" w:rsidP="00C35216">
            <w:pPr>
              <w:jc w:val="center"/>
              <w:rPr>
                <w:rFonts w:ascii="Tahoma" w:hAnsi="Tahoma" w:cs="Tahoma"/>
                <w:sz w:val="24"/>
              </w:rPr>
            </w:pPr>
            <w:r w:rsidRPr="004E77DA">
              <w:rPr>
                <w:rFonts w:ascii="Tahoma" w:hAnsi="Tahoma" w:cs="Tahoma"/>
                <w:sz w:val="24"/>
              </w:rPr>
              <w:t>________________________________</w:t>
            </w:r>
          </w:p>
          <w:p w14:paraId="69703CAD" w14:textId="77777777" w:rsidR="000D6DF3" w:rsidRPr="004E77DA" w:rsidRDefault="000D6DF3" w:rsidP="00C35216">
            <w:pPr>
              <w:jc w:val="center"/>
              <w:rPr>
                <w:rFonts w:ascii="Tahoma" w:hAnsi="Tahoma" w:cs="Tahoma"/>
                <w:sz w:val="24"/>
                <w:vertAlign w:val="superscript"/>
              </w:rPr>
            </w:pPr>
            <w:r w:rsidRPr="004E77DA">
              <w:rPr>
                <w:rFonts w:ascii="Tahoma" w:hAnsi="Tahoma" w:cs="Tahoma"/>
                <w:sz w:val="24"/>
                <w:vertAlign w:val="superscript"/>
              </w:rPr>
              <w:t>(подпись)</w:t>
            </w:r>
          </w:p>
          <w:p w14:paraId="11D4B2E9" w14:textId="77777777" w:rsidR="000D6DF3" w:rsidRPr="004E77DA" w:rsidRDefault="000D6DF3" w:rsidP="00C35216">
            <w:pPr>
              <w:jc w:val="center"/>
              <w:rPr>
                <w:rFonts w:ascii="Tahoma" w:hAnsi="Tahoma" w:cs="Tahoma"/>
                <w:sz w:val="24"/>
              </w:rPr>
            </w:pPr>
            <w:r w:rsidRPr="004E77DA">
              <w:rPr>
                <w:rFonts w:ascii="Tahoma" w:hAnsi="Tahoma" w:cs="Tahoma"/>
                <w:sz w:val="24"/>
              </w:rPr>
              <w:t>«____»  ___________________ 20__ г.</w:t>
            </w:r>
          </w:p>
        </w:tc>
      </w:tr>
    </w:tbl>
    <w:p w14:paraId="619D860B" w14:textId="06FACCCC" w:rsidR="000D6DF3" w:rsidRPr="004E77DA" w:rsidRDefault="000D6DF3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</w:p>
    <w:p w14:paraId="500D246F" w14:textId="6F2DD49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Наряд-допуск №_______________</w:t>
      </w:r>
    </w:p>
    <w:p w14:paraId="233B9749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(номер регистрации в журнале регистрации газоопасных работ)</w:t>
      </w:r>
    </w:p>
    <w:p w14:paraId="402780A5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на проведение газоопасных работ</w:t>
      </w:r>
    </w:p>
    <w:p w14:paraId="467F0B77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12E79FB0" w14:textId="7C594E93" w:rsidR="00883226" w:rsidRPr="004E77DA" w:rsidRDefault="00883226" w:rsidP="00567171">
      <w:pPr>
        <w:pStyle w:val="ab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Структурное подразделение (цех, производство, установка) _______________</w:t>
      </w:r>
    </w:p>
    <w:p w14:paraId="5AE5D30A" w14:textId="2320F81F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42DB900F" w14:textId="2C5F3B8B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5C7C1B3C" w14:textId="77777777" w:rsidR="00D51AA7" w:rsidRPr="004E77DA" w:rsidRDefault="00D51AA7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3BE5AD12" w14:textId="4651D8E3" w:rsidR="00883226" w:rsidRPr="004E77DA" w:rsidRDefault="00883226" w:rsidP="00567171">
      <w:pPr>
        <w:pStyle w:val="ab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Место проведения работы ________________________________________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_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</w:t>
      </w:r>
    </w:p>
    <w:p w14:paraId="0141BFE2" w14:textId="6D40E618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4921228C" w14:textId="2EF30708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(установка, отделение, участок, аппарат, коммуникации)</w:t>
      </w:r>
    </w:p>
    <w:p w14:paraId="173725A3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39AB8A59" w14:textId="23DC57A4" w:rsidR="00883226" w:rsidRPr="004E77DA" w:rsidRDefault="00883226" w:rsidP="00567171">
      <w:pPr>
        <w:pStyle w:val="ab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Характер выполняемых работ _________________________________________</w:t>
      </w:r>
    </w:p>
    <w:p w14:paraId="04E751A7" w14:textId="53AE8FFD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6AD6C475" w14:textId="039D46A2" w:rsidR="004C523E" w:rsidRPr="004E77DA" w:rsidRDefault="004C523E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341490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4C8DE289" w14:textId="0EFACB31" w:rsidR="004C523E" w:rsidRPr="004E77DA" w:rsidRDefault="00883226" w:rsidP="00567171">
      <w:pPr>
        <w:pStyle w:val="ab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Ответственный за подготовительные работы __________________________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_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</w:t>
      </w:r>
    </w:p>
    <w:p w14:paraId="3A2D2877" w14:textId="324D3DC8" w:rsidR="004C523E" w:rsidRPr="004E77DA" w:rsidRDefault="004C523E" w:rsidP="004C5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5A12050A" w14:textId="59E49E34" w:rsidR="00883226" w:rsidRPr="004E77DA" w:rsidRDefault="00883226" w:rsidP="004C5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(должность, ф.и.о.)</w:t>
      </w:r>
    </w:p>
    <w:p w14:paraId="0058350A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2105E8D9" w14:textId="1818EAF7" w:rsidR="004C523E" w:rsidRPr="004E77DA" w:rsidRDefault="00883226" w:rsidP="00567171">
      <w:pPr>
        <w:pStyle w:val="ab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Ответственный за проведение работ ________________________________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_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</w:t>
      </w:r>
    </w:p>
    <w:p w14:paraId="4E466B42" w14:textId="3CB195D9" w:rsidR="004C523E" w:rsidRPr="004E77DA" w:rsidRDefault="004C523E" w:rsidP="004C52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7C788D76" w14:textId="160AB168" w:rsidR="00883226" w:rsidRPr="004E77DA" w:rsidRDefault="00883226" w:rsidP="004C5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(должность, ф.и.о.)</w:t>
      </w:r>
    </w:p>
    <w:p w14:paraId="37D7D2F1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6DC430C1" w14:textId="353EB423" w:rsidR="00883226" w:rsidRPr="004E77DA" w:rsidRDefault="00883226" w:rsidP="00567171">
      <w:pPr>
        <w:pStyle w:val="ab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Планируемое время проведения работ</w:t>
      </w:r>
    </w:p>
    <w:p w14:paraId="1A8F47B7" w14:textId="7EA01413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Начало ______</w:t>
      </w:r>
      <w:r w:rsidR="004C523E" w:rsidRPr="004E77DA">
        <w:rPr>
          <w:rFonts w:ascii="Tahoma" w:eastAsia="Times New Roman" w:hAnsi="Tahoma" w:cs="Tahoma"/>
          <w:sz w:val="24"/>
          <w:szCs w:val="24"/>
          <w:lang w:eastAsia="ru-RU"/>
        </w:rPr>
        <w:t>___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 время ____</w:t>
      </w:r>
      <w:r w:rsidR="004C523E" w:rsidRPr="004E77DA">
        <w:rPr>
          <w:rFonts w:ascii="Tahoma" w:eastAsia="Times New Roman" w:hAnsi="Tahoma" w:cs="Tahoma"/>
          <w:sz w:val="24"/>
          <w:szCs w:val="24"/>
          <w:lang w:eastAsia="ru-RU"/>
        </w:rPr>
        <w:t>__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 дата ___________________________</w:t>
      </w:r>
    </w:p>
    <w:p w14:paraId="05BEE4AB" w14:textId="2300B375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Окончание __________ время __________ дата ____________________________</w:t>
      </w:r>
    </w:p>
    <w:p w14:paraId="0757158B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295BE95B" w14:textId="24187B32" w:rsidR="00883226" w:rsidRPr="004E77DA" w:rsidRDefault="00883226" w:rsidP="00567171">
      <w:pPr>
        <w:pStyle w:val="ab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 xml:space="preserve">Мероприятия по подготовке объекта к проведению газоопасных работ </w:t>
      </w:r>
      <w:r w:rsidR="004C523E" w:rsidRPr="004E77DA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и</w:t>
      </w:r>
      <w:r w:rsidR="004C523E" w:rsidRPr="004E77DA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последовательность их проведения _____________________________________</w:t>
      </w:r>
    </w:p>
    <w:p w14:paraId="461408B9" w14:textId="4807DACF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  <w:r w:rsidR="004C523E"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099F71AF" w14:textId="117F756D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_____________________________________________________________________</w:t>
      </w:r>
    </w:p>
    <w:p w14:paraId="537650F6" w14:textId="628C8321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Приложение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: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02E63DA9" w14:textId="3EDED700" w:rsidR="00883226" w:rsidRPr="004E77DA" w:rsidRDefault="00D51AA7" w:rsidP="00D51A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</w:t>
      </w:r>
      <w:r w:rsidR="00883226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указываются схемы места проведения работ в границах (осях) установки,</w:t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</w:t>
      </w:r>
      <w:r w:rsidR="00883226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оборудования, трубопроводов с указанием расстояний до границ опасных зон,</w:t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</w:t>
      </w:r>
      <w:r w:rsidR="00883226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схемы пропарки, промывки, продувки, точек отбора анализов воздушной среды,</w:t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</w:t>
      </w:r>
      <w:r w:rsidR="00883226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установки заглушек, создания разъемов фланцевых соединений)</w:t>
      </w:r>
    </w:p>
    <w:p w14:paraId="55D81C8A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5ECBB10D" w14:textId="3F79371D" w:rsidR="00883226" w:rsidRPr="004E77DA" w:rsidRDefault="00883226" w:rsidP="00567171">
      <w:pPr>
        <w:pStyle w:val="ab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Мероприятия, обеспечивающие безопасное проведение работ _____________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_</w:t>
      </w:r>
    </w:p>
    <w:p w14:paraId="4754252D" w14:textId="1473A744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22306F1" w14:textId="6322F784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</w:t>
      </w:r>
    </w:p>
    <w:p w14:paraId="14CE0BFE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3FAECAD8" w14:textId="68CA838F" w:rsidR="00883226" w:rsidRPr="004E77DA" w:rsidRDefault="00883226" w:rsidP="00567171">
      <w:pPr>
        <w:pStyle w:val="ab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Средства индивидуальной защиты и режим работы _______________________</w:t>
      </w:r>
    </w:p>
    <w:p w14:paraId="2FA89A75" w14:textId="73A60728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___________________________________________________________________________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</w:t>
      </w:r>
    </w:p>
    <w:p w14:paraId="723A5A1C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1EACC4A7" w14:textId="25A31E29" w:rsidR="00BD6F0D" w:rsidRPr="004E77DA" w:rsidRDefault="00883226" w:rsidP="00567171">
      <w:pPr>
        <w:pStyle w:val="ab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Руководитель структурного подразделения ____________________________</w:t>
      </w:r>
      <w:r w:rsidR="00D51AA7" w:rsidRPr="004E77DA">
        <w:rPr>
          <w:rFonts w:ascii="Tahoma" w:eastAsia="Times New Roman" w:hAnsi="Tahoma" w:cs="Tahoma"/>
          <w:sz w:val="24"/>
          <w:szCs w:val="24"/>
          <w:lang w:eastAsia="ru-RU"/>
        </w:rPr>
        <w:t>_</w:t>
      </w:r>
    </w:p>
    <w:p w14:paraId="7DC8DD89" w14:textId="2B467E2B" w:rsidR="00BD6F0D" w:rsidRPr="004E77DA" w:rsidRDefault="00BD6F0D" w:rsidP="00BD6F0D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66BB979F" w14:textId="1B0A07D5" w:rsidR="00883226" w:rsidRPr="004E77DA" w:rsidRDefault="00883226" w:rsidP="00D51AA7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(ф.и.о., подпись, дата)</w:t>
      </w:r>
    </w:p>
    <w:p w14:paraId="45B4A0CD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3D89C3D8" w14:textId="068EBBC8" w:rsidR="00883226" w:rsidRPr="004E77DA" w:rsidRDefault="00883226" w:rsidP="00567171">
      <w:pPr>
        <w:pStyle w:val="ab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Мероприятия согласованы:</w:t>
      </w:r>
    </w:p>
    <w:p w14:paraId="692B1A78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35A3681A" w14:textId="66BB7A41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Газоспасательная служба ______________________________________________</w:t>
      </w:r>
      <w:r w:rsidR="00BD6F0D" w:rsidRPr="004E77DA">
        <w:rPr>
          <w:rFonts w:ascii="Tahoma" w:eastAsia="Times New Roman" w:hAnsi="Tahoma" w:cs="Tahoma"/>
          <w:sz w:val="24"/>
          <w:szCs w:val="24"/>
          <w:lang w:eastAsia="ru-RU"/>
        </w:rPr>
        <w:t>_</w:t>
      </w:r>
    </w:p>
    <w:p w14:paraId="58DD869C" w14:textId="67D63838" w:rsidR="00883226" w:rsidRPr="004E77DA" w:rsidRDefault="00883226" w:rsidP="00BD6F0D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(ф.и.о., подпись, дата)</w:t>
      </w:r>
    </w:p>
    <w:p w14:paraId="4581EE5B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24A1F12D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Служба производственного</w:t>
      </w:r>
    </w:p>
    <w:p w14:paraId="73AE1633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контроля за соблюдением</w:t>
      </w:r>
    </w:p>
    <w:p w14:paraId="78968DF9" w14:textId="3F3533C0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требований промышленной безопасности _________________________________</w:t>
      </w:r>
    </w:p>
    <w:p w14:paraId="42D17594" w14:textId="18CE314D" w:rsidR="00883226" w:rsidRPr="004E77DA" w:rsidRDefault="00BD6F0D" w:rsidP="00BD6F0D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   </w:t>
      </w:r>
      <w:r w:rsidR="00883226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(ф.и.о., подпись, дата)</w:t>
      </w:r>
    </w:p>
    <w:p w14:paraId="0F5E6CBE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и иные структурные подразделения,</w:t>
      </w:r>
    </w:p>
    <w:p w14:paraId="347E679A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на которые возложены полномочия по согласованию</w:t>
      </w:r>
    </w:p>
    <w:p w14:paraId="705949B9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183583BF" w14:textId="0B318F0F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Взаимосвязанные технологические</w:t>
      </w:r>
      <w:r w:rsidR="00BD6F0D" w:rsidRPr="004E77DA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объекты ____________________________</w:t>
      </w:r>
      <w:r w:rsidR="00BD6F0D" w:rsidRPr="004E77DA">
        <w:rPr>
          <w:rFonts w:ascii="Tahoma" w:eastAsia="Times New Roman" w:hAnsi="Tahoma" w:cs="Tahoma"/>
          <w:sz w:val="24"/>
          <w:szCs w:val="24"/>
          <w:lang w:eastAsia="ru-RU"/>
        </w:rPr>
        <w:t>___</w:t>
      </w:r>
    </w:p>
    <w:p w14:paraId="0749D7D8" w14:textId="2C1866DF" w:rsidR="00BD6F0D" w:rsidRPr="004E77DA" w:rsidRDefault="00BD6F0D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5B9BFA84" w14:textId="0429AF86" w:rsidR="00883226" w:rsidRPr="004E77DA" w:rsidRDefault="00883226" w:rsidP="00BD6F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(наименование взаимосвязанного объекта, ф.и.о.</w:t>
      </w:r>
      <w:r w:rsidR="00BD6F0D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</w:t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руководителя объекта, подпись, дата)</w:t>
      </w:r>
    </w:p>
    <w:p w14:paraId="09E68B19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6C72FC32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12. Состав бригады и отметка о прохождении инструктажа</w:t>
      </w:r>
    </w:p>
    <w:p w14:paraId="1241FA43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eastAsia="Times New Roman" w:hAnsi="Arial CYR" w:cs="Arial CYR"/>
          <w:sz w:val="16"/>
          <w:szCs w:val="16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"/>
        <w:gridCol w:w="1530"/>
        <w:gridCol w:w="1077"/>
        <w:gridCol w:w="1303"/>
        <w:gridCol w:w="1417"/>
        <w:gridCol w:w="1644"/>
        <w:gridCol w:w="1644"/>
      </w:tblGrid>
      <w:tr w:rsidR="00883226" w:rsidRPr="004E77DA" w14:paraId="6D63CEA6" w14:textId="77777777" w:rsidTr="00BD6F0D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85A1" w14:textId="5D3E29F4" w:rsidR="00883226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</w:t>
            </w:r>
            <w:r w:rsidR="00883226"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282F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Дата и время проведения работ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83D7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Фамилия, имя, отчество членов бригады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B71B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6524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 условиями работ ознакомлен, инструктаж получил, подпись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0A38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Инструктаж провел: должность, фамилия, имя, отчество, подпись</w:t>
            </w:r>
          </w:p>
        </w:tc>
      </w:tr>
      <w:tr w:rsidR="00883226" w:rsidRPr="004E77DA" w14:paraId="5EBBAD91" w14:textId="77777777" w:rsidTr="00BD6F0D"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B03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7A5C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0511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61BA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DC7D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5890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ответственный за подготовку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6C26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ответственный за проведение</w:t>
            </w:r>
          </w:p>
        </w:tc>
      </w:tr>
      <w:tr w:rsidR="00883226" w:rsidRPr="004E77DA" w14:paraId="37AB298D" w14:textId="77777777" w:rsidTr="002C28A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839E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2C7A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0343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AFF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0152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619B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67B3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883226" w:rsidRPr="004E77DA" w14:paraId="7099EF54" w14:textId="77777777" w:rsidTr="002C28A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D2CD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CE60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12CA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A806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C372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E160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0E78" w14:textId="77777777" w:rsidR="00883226" w:rsidRPr="004E77DA" w:rsidRDefault="00883226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D6F0D" w:rsidRPr="004E77DA" w14:paraId="43BCB6CE" w14:textId="77777777" w:rsidTr="002C28A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0270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874F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CF05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CD41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19AC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93E8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FC82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D6F0D" w:rsidRPr="004E77DA" w14:paraId="6DBA8CCD" w14:textId="77777777" w:rsidTr="002C28A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6D17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F24E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8A33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CE12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7901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0DDA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5303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D6F0D" w:rsidRPr="004E77DA" w14:paraId="699C5AAE" w14:textId="77777777" w:rsidTr="002C28A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597F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163B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BF02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8705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95BE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8C70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8C8B" w14:textId="77777777" w:rsidR="00BD6F0D" w:rsidRPr="004E77DA" w:rsidRDefault="00BD6F0D" w:rsidP="00883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14:paraId="5C7F4C45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eastAsia="Times New Roman" w:hAnsi="Arial CYR" w:cs="Arial CYR"/>
          <w:sz w:val="16"/>
          <w:szCs w:val="16"/>
          <w:lang w:eastAsia="ru-RU"/>
        </w:rPr>
      </w:pPr>
    </w:p>
    <w:p w14:paraId="1490A64F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13. Анализ воздушной среды перед началом и в период проведения работ</w:t>
      </w:r>
    </w:p>
    <w:p w14:paraId="0C48ECDC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eastAsia="Times New Roman" w:hAnsi="Arial CYR" w:cs="Arial CYR"/>
          <w:sz w:val="16"/>
          <w:szCs w:val="16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0"/>
        <w:gridCol w:w="1080"/>
        <w:gridCol w:w="1805"/>
        <w:gridCol w:w="1766"/>
        <w:gridCol w:w="1421"/>
        <w:gridCol w:w="1587"/>
      </w:tblGrid>
      <w:tr w:rsidR="00883226" w:rsidRPr="004E77DA" w14:paraId="0F0BFA9E" w14:textId="77777777" w:rsidTr="00BD6F0D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6453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Дата и время отбора проб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AB07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отбора проб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1471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Определяемые компоненты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1847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Допустимая концентрация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44D8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Результаты анализа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DF6B" w14:textId="77777777" w:rsidR="00883226" w:rsidRPr="004E77DA" w:rsidRDefault="00883226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Подпись лица, проводившего анализ</w:t>
            </w:r>
          </w:p>
        </w:tc>
      </w:tr>
      <w:tr w:rsidR="00BD6F0D" w:rsidRPr="004E77DA" w14:paraId="2DEC55BF" w14:textId="77777777" w:rsidTr="00BD6F0D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4376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CEB4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7D49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29F4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6249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730B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D6F0D" w:rsidRPr="004E77DA" w14:paraId="070DF8D6" w14:textId="77777777" w:rsidTr="00BD6F0D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A37E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03D8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64F6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15FF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AF4E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0ABF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D6F0D" w:rsidRPr="004E77DA" w14:paraId="5D59FD57" w14:textId="77777777" w:rsidTr="00BD6F0D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4837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2273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5FA8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A4A0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3384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1AEE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BD6F0D" w:rsidRPr="004E77DA" w14:paraId="4FC89108" w14:textId="77777777" w:rsidTr="00BD6F0D"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0373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2E6B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77F8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284F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0F8E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7E8B" w14:textId="77777777" w:rsidR="00BD6F0D" w:rsidRPr="004E77DA" w:rsidRDefault="00BD6F0D" w:rsidP="00BD6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14:paraId="599A44DB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eastAsia="Times New Roman" w:hAnsi="Arial CYR" w:cs="Arial CYR"/>
          <w:sz w:val="16"/>
          <w:szCs w:val="16"/>
          <w:lang w:eastAsia="ru-RU"/>
        </w:rPr>
      </w:pPr>
    </w:p>
    <w:p w14:paraId="070C2532" w14:textId="0B24D9E5" w:rsidR="00883226" w:rsidRPr="004E77DA" w:rsidRDefault="00883226" w:rsidP="00567171">
      <w:pPr>
        <w:pStyle w:val="ab"/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Мероприятия по подготовке к безопасному проведению работ согласно</w:t>
      </w:r>
      <w:r w:rsidR="009019F4" w:rsidRPr="004E77DA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наряду-допуску выполнены</w:t>
      </w:r>
    </w:p>
    <w:p w14:paraId="69B80889" w14:textId="6E695F93" w:rsidR="009019F4" w:rsidRPr="004E77DA" w:rsidRDefault="009019F4" w:rsidP="00901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09E932C8" w14:textId="596985C4" w:rsidR="00883226" w:rsidRPr="004E77DA" w:rsidRDefault="00883226" w:rsidP="009019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Ответственный за подготовку объекта</w:t>
      </w:r>
      <w:r w:rsidR="009019F4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ab/>
      </w:r>
      <w:r w:rsidR="009019F4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ab/>
      </w:r>
      <w:r w:rsidR="009019F4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ab/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Ответственный за проведение</w:t>
      </w:r>
      <w:r w:rsidR="009019F4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</w:t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газоопасных работ</w:t>
      </w:r>
    </w:p>
    <w:p w14:paraId="524DDE39" w14:textId="4024A8B9" w:rsidR="00883226" w:rsidRPr="004E77DA" w:rsidRDefault="009019F4" w:rsidP="009019F4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    </w:t>
      </w:r>
      <w:r w:rsidR="00883226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(ф.и.о., подпись, дата, время)</w:t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ab/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ab/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ab/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ab/>
      </w:r>
      <w:r w:rsidR="00883226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(ф.и.о., подпись, дата, время)</w:t>
      </w:r>
    </w:p>
    <w:p w14:paraId="3B34D02A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7422AA4E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15. Возможность проведения работ подтверждаю:</w:t>
      </w:r>
    </w:p>
    <w:p w14:paraId="70EC6460" w14:textId="1A38C323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4D09EFB5" w14:textId="630E0622" w:rsidR="00883226" w:rsidRPr="004E77DA" w:rsidRDefault="00883226" w:rsidP="00901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(представитель газоспасательной службы,</w:t>
      </w:r>
      <w:r w:rsidR="009019F4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</w:t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ф.и.о., подпись, время, дата)</w:t>
      </w:r>
    </w:p>
    <w:p w14:paraId="113DC5A1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15.1. К производству работ допускаю:</w:t>
      </w:r>
    </w:p>
    <w:p w14:paraId="09D360EC" w14:textId="7A900E61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02C7D7B7" w14:textId="3FFFE32F" w:rsidR="00883226" w:rsidRPr="004E77DA" w:rsidRDefault="00883226" w:rsidP="00901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(руководитель структурного подразделения,</w:t>
      </w:r>
      <w:r w:rsidR="009019F4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</w:t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ф.и.о., подпись, время, дата)</w:t>
      </w:r>
    </w:p>
    <w:p w14:paraId="47AB417A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0FFBAF6E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16. Срок действия наряда-допуска продлен</w:t>
      </w:r>
    </w:p>
    <w:p w14:paraId="4585CBBA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eastAsia="Times New Roman" w:hAnsi="Arial CYR" w:cs="Arial CYR"/>
          <w:sz w:val="16"/>
          <w:szCs w:val="16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1927"/>
        <w:gridCol w:w="1587"/>
        <w:gridCol w:w="1530"/>
        <w:gridCol w:w="1587"/>
        <w:gridCol w:w="1587"/>
      </w:tblGrid>
      <w:tr w:rsidR="00883226" w:rsidRPr="004E77DA" w14:paraId="6FAB6DE3" w14:textId="77777777" w:rsidTr="00765B8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8453" w14:textId="77777777" w:rsidR="00883226" w:rsidRPr="004E77DA" w:rsidRDefault="00883226" w:rsidP="0076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Дата и время проведения работ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3141" w14:textId="77777777" w:rsidR="00883226" w:rsidRPr="004E77DA" w:rsidRDefault="00883226" w:rsidP="0076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Результат анализа воздушной среды (лабораторного или автоматического)</w:t>
            </w:r>
          </w:p>
        </w:tc>
        <w:tc>
          <w:tcPr>
            <w:tcW w:w="6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60EE" w14:textId="77777777" w:rsidR="00883226" w:rsidRPr="004E77DA" w:rsidRDefault="00883226" w:rsidP="0076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Возможность производства работ подтверждаю</w:t>
            </w:r>
          </w:p>
        </w:tc>
      </w:tr>
      <w:tr w:rsidR="00883226" w:rsidRPr="004E77DA" w14:paraId="7B1626B0" w14:textId="77777777" w:rsidTr="00765B8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9F18" w14:textId="77777777" w:rsidR="00883226" w:rsidRPr="004E77DA" w:rsidRDefault="00883226" w:rsidP="0076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187D" w14:textId="77777777" w:rsidR="00883226" w:rsidRPr="004E77DA" w:rsidRDefault="00883226" w:rsidP="0076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32CC" w14:textId="77777777" w:rsidR="00883226" w:rsidRPr="004E77DA" w:rsidRDefault="00883226" w:rsidP="0076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ответственный за проведение работ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AF93" w14:textId="77777777" w:rsidR="00883226" w:rsidRPr="004E77DA" w:rsidRDefault="00883226" w:rsidP="0076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должностное лицо, осуществляющее ведение технологического процесса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70B9" w14:textId="77777777" w:rsidR="00883226" w:rsidRPr="004E77DA" w:rsidRDefault="00883226" w:rsidP="0076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Представитель газоспасательной службы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2646" w14:textId="77777777" w:rsidR="00883226" w:rsidRPr="004E77DA" w:rsidRDefault="00883226" w:rsidP="00765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E77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Руководитель структурного подразделения</w:t>
            </w:r>
          </w:p>
        </w:tc>
      </w:tr>
    </w:tbl>
    <w:p w14:paraId="35BDE4EF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5104694F" w14:textId="77777777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17. Работа выполнена в полном объеме, наряд-допуск закрыт _________________</w:t>
      </w:r>
    </w:p>
    <w:p w14:paraId="3148D64A" w14:textId="7699B8B1" w:rsidR="00883226" w:rsidRPr="004E77DA" w:rsidRDefault="00883226" w:rsidP="008832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lang w:eastAsia="ru-RU"/>
        </w:rPr>
        <w:t>_____________________________________________________________________</w:t>
      </w:r>
    </w:p>
    <w:p w14:paraId="20613B22" w14:textId="74F54784" w:rsidR="00883226" w:rsidRPr="004E77DA" w:rsidRDefault="00883226" w:rsidP="00765B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</w:pP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(подпись лица, ответственного за проведение работ и руководителя</w:t>
      </w:r>
      <w:r w:rsidR="00765B80"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 xml:space="preserve"> </w:t>
      </w:r>
      <w:r w:rsidRPr="004E77DA">
        <w:rPr>
          <w:rFonts w:ascii="Tahoma" w:eastAsia="Times New Roman" w:hAnsi="Tahoma" w:cs="Tahoma"/>
          <w:sz w:val="24"/>
          <w:szCs w:val="24"/>
          <w:vertAlign w:val="superscript"/>
          <w:lang w:eastAsia="ru-RU"/>
        </w:rPr>
        <w:t>структурного подразделения, время, дата)</w:t>
      </w:r>
    </w:p>
    <w:p w14:paraId="5E8F682D" w14:textId="58B05CA1" w:rsidR="00883226" w:rsidRPr="004E77DA" w:rsidRDefault="00883226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</w:p>
    <w:p w14:paraId="00DE74A5" w14:textId="194D00EA" w:rsidR="00883226" w:rsidRPr="004E77DA" w:rsidRDefault="00883226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</w:p>
    <w:p w14:paraId="3A28DEEF" w14:textId="13F39531" w:rsidR="00883226" w:rsidRPr="004E77DA" w:rsidRDefault="00883226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</w:p>
    <w:p w14:paraId="02AF2DC7" w14:textId="288B5157" w:rsidR="00883226" w:rsidRPr="004E77DA" w:rsidRDefault="00883226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</w:p>
    <w:p w14:paraId="03BC4D4D" w14:textId="524C846B" w:rsidR="00883226" w:rsidRPr="004E77DA" w:rsidRDefault="00883226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</w:p>
    <w:p w14:paraId="5C80EC37" w14:textId="2BF84643" w:rsidR="00883226" w:rsidRPr="004E77DA" w:rsidRDefault="00883226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</w:p>
    <w:p w14:paraId="6EAC4597" w14:textId="7FD3660A" w:rsidR="00883226" w:rsidRPr="004E77DA" w:rsidRDefault="00883226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</w:p>
    <w:p w14:paraId="6BFE89B6" w14:textId="77777777" w:rsidR="00883226" w:rsidRPr="004E77DA" w:rsidRDefault="00883226" w:rsidP="00C35216">
      <w:pPr>
        <w:spacing w:after="0" w:line="240" w:lineRule="auto"/>
        <w:jc w:val="both"/>
        <w:rPr>
          <w:rFonts w:ascii="Tahoma" w:hAnsi="Tahoma" w:cs="Tahoma"/>
          <w:sz w:val="24"/>
          <w:szCs w:val="20"/>
          <w:lang w:eastAsia="ru-RU"/>
        </w:rPr>
      </w:pPr>
    </w:p>
    <w:bookmarkEnd w:id="34"/>
    <w:bookmarkEnd w:id="35"/>
    <w:bookmarkEnd w:id="36"/>
    <w:bookmarkEnd w:id="37"/>
    <w:bookmarkEnd w:id="38"/>
    <w:bookmarkEnd w:id="39"/>
    <w:p w14:paraId="36985E93" w14:textId="261F331F" w:rsidR="000D6DF3" w:rsidRPr="004E77DA" w:rsidRDefault="000D6DF3" w:rsidP="00C35216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</w:p>
    <w:p w14:paraId="15F8F35F" w14:textId="0A9D4574" w:rsidR="00FA76BC" w:rsidRPr="004E77DA" w:rsidRDefault="00FA76BC" w:rsidP="00C35216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</w:p>
    <w:p w14:paraId="4E7E209F" w14:textId="21305C78" w:rsidR="00FA76BC" w:rsidRPr="004E77DA" w:rsidRDefault="00FA76BC" w:rsidP="00C35216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</w:p>
    <w:p w14:paraId="57581A2B" w14:textId="604E1084" w:rsidR="00FA76BC" w:rsidRPr="004E77DA" w:rsidRDefault="00FA76BC" w:rsidP="00C35216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</w:p>
    <w:p w14:paraId="2DDC8DF7" w14:textId="1AC8D8CF" w:rsidR="00FA76BC" w:rsidRPr="004E77DA" w:rsidRDefault="00FA76BC" w:rsidP="00C35216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</w:p>
    <w:p w14:paraId="263240B6" w14:textId="47916272" w:rsidR="00FA76BC" w:rsidRPr="004E77DA" w:rsidRDefault="00FA76BC" w:rsidP="00C35216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</w:p>
    <w:p w14:paraId="0C1506B8" w14:textId="304ACF59" w:rsidR="00FA76BC" w:rsidRPr="004E77DA" w:rsidRDefault="00FA76BC" w:rsidP="00C35216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</w:p>
    <w:p w14:paraId="41016246" w14:textId="565EC91A" w:rsidR="00FA76BC" w:rsidRPr="004E77DA" w:rsidRDefault="00FA76BC" w:rsidP="00C35216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</w:p>
    <w:p w14:paraId="0D55C111" w14:textId="77777777" w:rsidR="00FA76BC" w:rsidRPr="004E77DA" w:rsidRDefault="00FA76BC" w:rsidP="00C35216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</w:p>
    <w:p w14:paraId="69FE2866" w14:textId="77777777" w:rsidR="00FA76BC" w:rsidRPr="004E77DA" w:rsidRDefault="00FA76BC" w:rsidP="00FA76BC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bCs/>
        </w:rPr>
        <w:sectPr w:rsidR="00FA76BC" w:rsidRPr="004E77DA" w:rsidSect="00A978B7">
          <w:pgSz w:w="11906" w:h="16838"/>
          <w:pgMar w:top="1134" w:right="1134" w:bottom="1134" w:left="1701" w:header="425" w:footer="204" w:gutter="0"/>
          <w:cols w:space="708"/>
          <w:docGrid w:linePitch="360"/>
        </w:sectPr>
      </w:pPr>
    </w:p>
    <w:p w14:paraId="6E7143E8" w14:textId="4141B281" w:rsidR="004C69D6" w:rsidRPr="004E77DA" w:rsidRDefault="00FA76BC" w:rsidP="00FA76BC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b w:val="0"/>
        </w:rPr>
      </w:pPr>
      <w:bookmarkStart w:id="40" w:name="_Toc123044731"/>
      <w:r w:rsidRPr="004E77DA">
        <w:rPr>
          <w:rFonts w:cs="Tahoma"/>
          <w:bCs/>
        </w:rPr>
        <w:lastRenderedPageBreak/>
        <w:t>Приложение № 3</w:t>
      </w:r>
      <w:r w:rsidRPr="004E77DA">
        <w:rPr>
          <w:rFonts w:cs="Tahoma"/>
          <w:bCs/>
        </w:rPr>
        <w:br/>
      </w:r>
      <w:r w:rsidRPr="004E77DA">
        <w:rPr>
          <w:rFonts w:cs="Tahoma"/>
          <w:bCs/>
        </w:rPr>
        <w:br/>
        <w:t xml:space="preserve">Форма Журнала учета газоопасных работ, </w:t>
      </w:r>
      <w:r w:rsidRPr="004E77DA">
        <w:rPr>
          <w:rFonts w:cs="Tahoma"/>
          <w:bCs/>
        </w:rPr>
        <w:br/>
        <w:t>проводимых без наряда-допуска</w:t>
      </w:r>
      <w:bookmarkEnd w:id="40"/>
      <w:r w:rsidRPr="004E77DA">
        <w:rPr>
          <w:rFonts w:cs="Tahoma"/>
          <w:bCs/>
        </w:rPr>
        <w:tab/>
      </w:r>
    </w:p>
    <w:p w14:paraId="6A0CCF42" w14:textId="77777777" w:rsidR="00FA76BC" w:rsidRPr="004E77DA" w:rsidRDefault="00FA76BC" w:rsidP="004C69D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048C6446" w14:textId="77777777" w:rsidR="00FA76BC" w:rsidRPr="004E77DA" w:rsidRDefault="00FA76BC" w:rsidP="00FA76BC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4E77DA">
        <w:rPr>
          <w:rFonts w:ascii="Tahoma" w:hAnsi="Tahoma" w:cs="Tahoma"/>
          <w:b/>
          <w:bCs/>
          <w:sz w:val="24"/>
          <w:szCs w:val="24"/>
        </w:rPr>
        <w:t>Журнал</w:t>
      </w:r>
    </w:p>
    <w:p w14:paraId="36FB9344" w14:textId="464AE099" w:rsidR="00FA76BC" w:rsidRPr="004E77DA" w:rsidRDefault="00FA76BC" w:rsidP="00FA76BC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4E77DA">
        <w:rPr>
          <w:rFonts w:ascii="Tahoma" w:hAnsi="Tahoma" w:cs="Tahoma"/>
          <w:b/>
          <w:bCs/>
          <w:sz w:val="24"/>
          <w:szCs w:val="24"/>
        </w:rPr>
        <w:t>учета газоопасных работ, проводимых без наряда-допуска на проведение газоопасных работ</w:t>
      </w:r>
    </w:p>
    <w:p w14:paraId="6C4D66E6" w14:textId="77777777" w:rsidR="00FA76BC" w:rsidRPr="004E77DA" w:rsidRDefault="00FA76BC" w:rsidP="00FA76BC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0718588" w14:textId="77777777" w:rsidR="00FA76BC" w:rsidRPr="004E77DA" w:rsidRDefault="00FA76BC" w:rsidP="00FA76BC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___________________________________________________________________________</w:t>
      </w:r>
    </w:p>
    <w:p w14:paraId="4E1C9589" w14:textId="41971F8E" w:rsidR="00FA76BC" w:rsidRPr="004E77DA" w:rsidRDefault="00FA76BC" w:rsidP="00FA76BC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(наименование подразделения)</w:t>
      </w:r>
    </w:p>
    <w:p w14:paraId="39A18E99" w14:textId="77777777" w:rsidR="00FA76BC" w:rsidRPr="004E77DA" w:rsidRDefault="00FA76BC" w:rsidP="00FA76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tbl>
      <w:tblPr>
        <w:tblW w:w="154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1276"/>
        <w:gridCol w:w="1701"/>
        <w:gridCol w:w="1559"/>
        <w:gridCol w:w="2552"/>
        <w:gridCol w:w="2551"/>
        <w:gridCol w:w="1985"/>
        <w:gridCol w:w="1559"/>
        <w:gridCol w:w="1546"/>
      </w:tblGrid>
      <w:tr w:rsidR="008B46F4" w:rsidRPr="004E77DA" w14:paraId="62DFE214" w14:textId="77777777" w:rsidTr="008B46F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57A8" w14:textId="45F4F998" w:rsidR="00FA76BC" w:rsidRPr="004E77DA" w:rsidRDefault="008B46F4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77DA">
              <w:rPr>
                <w:rFonts w:ascii="Tahoma" w:hAnsi="Tahoma" w:cs="Tahoma"/>
                <w:sz w:val="20"/>
                <w:szCs w:val="20"/>
              </w:rPr>
              <w:t>№</w:t>
            </w:r>
            <w:r w:rsidR="00FA76BC" w:rsidRPr="004E77DA">
              <w:rPr>
                <w:rFonts w:ascii="Tahoma" w:hAnsi="Tahoma" w:cs="Tahoma"/>
                <w:sz w:val="20"/>
                <w:szCs w:val="20"/>
              </w:rPr>
              <w:t xml:space="preserve">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73DD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77DA">
              <w:rPr>
                <w:rFonts w:ascii="Tahoma" w:hAnsi="Tahoma" w:cs="Tahoma"/>
                <w:sz w:val="20"/>
                <w:szCs w:val="20"/>
              </w:rPr>
              <w:t>Дата и время проведения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C917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77DA">
              <w:rPr>
                <w:rFonts w:ascii="Tahoma" w:hAnsi="Tahoma" w:cs="Tahoma"/>
                <w:sz w:val="20"/>
                <w:szCs w:val="20"/>
              </w:rPr>
              <w:t>Место проведения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4F1A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77DA">
              <w:rPr>
                <w:rFonts w:ascii="Tahoma" w:hAnsi="Tahoma" w:cs="Tahoma"/>
                <w:sz w:val="20"/>
                <w:szCs w:val="20"/>
              </w:rPr>
              <w:t>Характер выполняемых работ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4074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77DA">
              <w:rPr>
                <w:rFonts w:ascii="Tahoma" w:hAnsi="Tahoma" w:cs="Tahoma"/>
                <w:sz w:val="20"/>
                <w:szCs w:val="20"/>
              </w:rPr>
              <w:t>Мероприятия по подготовке к проведению газоопасных работ выполнены (Фамилия, имя, отчество, подпись ответственного лица)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A232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77DA">
              <w:rPr>
                <w:rFonts w:ascii="Tahoma" w:hAnsi="Tahoma" w:cs="Tahoma"/>
                <w:sz w:val="20"/>
                <w:szCs w:val="20"/>
              </w:rPr>
              <w:t>Мероприятия, обеспечивающие безопасное проведение работ, выполнены (Фамилия, имя, отчество, подпись ответственного лица)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1BFA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77DA">
              <w:rPr>
                <w:rFonts w:ascii="Tahoma" w:hAnsi="Tahoma" w:cs="Tahoma"/>
                <w:sz w:val="20"/>
                <w:szCs w:val="20"/>
              </w:rPr>
              <w:t>С условиями безопасного выполнения работы ознакомлены (Фамилия, имя, отчество исполнителей и их подписи)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080E" w14:textId="16635AF9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77DA">
              <w:rPr>
                <w:rFonts w:ascii="Tahoma" w:hAnsi="Tahoma" w:cs="Tahoma"/>
                <w:sz w:val="20"/>
                <w:szCs w:val="20"/>
              </w:rPr>
              <w:t xml:space="preserve">Результаты анализов воздушной среды </w:t>
            </w:r>
            <w:hyperlink r:id="rId11" w:history="1">
              <w:r w:rsidRPr="004E77DA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&lt;*&gt;</w:t>
              </w:r>
            </w:hyperlink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F0CD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77DA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8B46F4" w:rsidRPr="004E77DA" w14:paraId="14CD9B2A" w14:textId="77777777" w:rsidTr="008B46F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11E6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8F54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5D22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D677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697A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236B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9F41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6339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36AF" w14:textId="77777777" w:rsidR="00FA76BC" w:rsidRPr="004E77DA" w:rsidRDefault="00FA76BC" w:rsidP="008B4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  <w:tr w:rsidR="008B46F4" w:rsidRPr="004E77DA" w14:paraId="4002916C" w14:textId="77777777" w:rsidTr="008B46F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4797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4194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7673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EFA6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6CED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8DBA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E154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154D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173E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B46F4" w:rsidRPr="004E77DA" w14:paraId="04BE70D6" w14:textId="77777777" w:rsidTr="008B46F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A54A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58C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E148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748C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268E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EDA1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FD60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1515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8BDC" w14:textId="77777777" w:rsidR="00FA76BC" w:rsidRPr="004E77DA" w:rsidRDefault="00FA76BC" w:rsidP="002C28AA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23F4AFF" w14:textId="77777777" w:rsidR="00293131" w:rsidRPr="004E77DA" w:rsidRDefault="00293131" w:rsidP="00FA76BC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rFonts w:ascii="Tahoma" w:hAnsi="Tahoma" w:cs="Tahoma"/>
          <w:sz w:val="24"/>
          <w:szCs w:val="24"/>
        </w:rPr>
      </w:pPr>
    </w:p>
    <w:p w14:paraId="775DC97C" w14:textId="06BD3D1E" w:rsidR="00FA76BC" w:rsidRPr="004E77DA" w:rsidRDefault="00FA76BC" w:rsidP="00A978B7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rFonts w:ascii="Arial CYR" w:hAnsi="Arial CYR" w:cs="Arial CYR"/>
          <w:sz w:val="16"/>
          <w:szCs w:val="16"/>
        </w:rPr>
      </w:pPr>
      <w:r w:rsidRPr="004E77DA">
        <w:rPr>
          <w:rFonts w:ascii="Tahoma" w:hAnsi="Tahoma" w:cs="Tahoma"/>
          <w:sz w:val="24"/>
          <w:szCs w:val="24"/>
        </w:rPr>
        <w:t xml:space="preserve">&lt;*&gt; </w:t>
      </w:r>
      <w:r w:rsidRPr="004E77DA">
        <w:rPr>
          <w:rFonts w:ascii="Tahoma" w:hAnsi="Tahoma" w:cs="Tahoma"/>
          <w:i/>
          <w:iCs/>
          <w:sz w:val="24"/>
          <w:szCs w:val="24"/>
        </w:rPr>
        <w:t>Если это установлено технологическим регламентом, производственными инструкциями по рабочим местам или специально разработанной эксплуатирующей организацией инструкцией.</w:t>
      </w:r>
    </w:p>
    <w:p w14:paraId="4A5A0B56" w14:textId="77777777" w:rsidR="008B46F4" w:rsidRPr="004E77DA" w:rsidRDefault="008B46F4" w:rsidP="004C69D6">
      <w:pPr>
        <w:spacing w:after="0"/>
        <w:jc w:val="center"/>
        <w:rPr>
          <w:rFonts w:ascii="Tahoma" w:hAnsi="Tahoma" w:cs="Tahoma"/>
          <w:b/>
          <w:sz w:val="24"/>
          <w:szCs w:val="24"/>
        </w:rPr>
        <w:sectPr w:rsidR="008B46F4" w:rsidRPr="004E77DA" w:rsidSect="00A978B7">
          <w:pgSz w:w="16838" w:h="11906" w:orient="landscape"/>
          <w:pgMar w:top="1701" w:right="1134" w:bottom="1134" w:left="1134" w:header="425" w:footer="204" w:gutter="0"/>
          <w:cols w:space="708"/>
          <w:docGrid w:linePitch="360"/>
        </w:sectPr>
      </w:pPr>
    </w:p>
    <w:p w14:paraId="2BFE5740" w14:textId="3FA7E64A" w:rsidR="00705774" w:rsidRPr="004E77DA" w:rsidRDefault="00705774" w:rsidP="009E1535">
      <w:pPr>
        <w:pStyle w:val="1"/>
        <w:numPr>
          <w:ilvl w:val="0"/>
          <w:numId w:val="0"/>
        </w:numPr>
        <w:jc w:val="right"/>
        <w:rPr>
          <w:rFonts w:cs="Tahoma"/>
          <w:b w:val="0"/>
          <w:bCs/>
        </w:rPr>
      </w:pPr>
      <w:bookmarkStart w:id="41" w:name="_Toc123044732"/>
      <w:r w:rsidRPr="004E77DA">
        <w:rPr>
          <w:rFonts w:cs="Tahoma"/>
          <w:bCs/>
        </w:rPr>
        <w:lastRenderedPageBreak/>
        <w:t xml:space="preserve">Приложение </w:t>
      </w:r>
      <w:r w:rsidR="00293131" w:rsidRPr="004E77DA">
        <w:rPr>
          <w:rFonts w:cs="Tahoma"/>
          <w:bCs/>
        </w:rPr>
        <w:t xml:space="preserve">№ </w:t>
      </w:r>
      <w:r w:rsidR="009D0EEB">
        <w:rPr>
          <w:rFonts w:cs="Tahoma"/>
          <w:bCs/>
        </w:rPr>
        <w:t>4</w:t>
      </w:r>
      <w:r w:rsidRPr="004E77DA">
        <w:rPr>
          <w:rFonts w:cs="Tahoma"/>
          <w:bCs/>
        </w:rPr>
        <w:br/>
      </w:r>
      <w:r w:rsidR="00F75055" w:rsidRPr="004E77DA">
        <w:rPr>
          <w:rFonts w:cs="Tahoma"/>
          <w:bCs/>
        </w:rPr>
        <w:br/>
        <w:t>Форма А</w:t>
      </w:r>
      <w:r w:rsidR="009E1535" w:rsidRPr="004E77DA">
        <w:rPr>
          <w:rFonts w:cs="Tahoma"/>
          <w:bCs/>
        </w:rPr>
        <w:t xml:space="preserve">кта готовности </w:t>
      </w:r>
      <w:r w:rsidR="001A191B" w:rsidRPr="004E77DA">
        <w:rPr>
          <w:rFonts w:cs="Tahoma"/>
          <w:bCs/>
        </w:rPr>
        <w:t xml:space="preserve">резервуара </w:t>
      </w:r>
      <w:r w:rsidR="00A3075E">
        <w:rPr>
          <w:rFonts w:cs="Tahoma"/>
          <w:bCs/>
        </w:rPr>
        <w:br/>
      </w:r>
      <w:r w:rsidR="00293131" w:rsidRPr="004E77DA">
        <w:rPr>
          <w:rFonts w:cs="Tahoma"/>
          <w:bCs/>
        </w:rPr>
        <w:t>к зачистным работам</w:t>
      </w:r>
      <w:bookmarkEnd w:id="41"/>
    </w:p>
    <w:p w14:paraId="6D53A195" w14:textId="77777777" w:rsidR="009E1535" w:rsidRPr="004E77DA" w:rsidRDefault="009E1535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44ADF270" w14:textId="77777777" w:rsidR="00293131" w:rsidRPr="004E77DA" w:rsidRDefault="00293131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49107907" w14:textId="56975BE6" w:rsidR="00705774" w:rsidRPr="004E77DA" w:rsidRDefault="00705774" w:rsidP="0029313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</w:t>
      </w:r>
      <w:r w:rsidR="00293131" w:rsidRPr="004E77DA">
        <w:rPr>
          <w:rFonts w:ascii="Tahoma" w:hAnsi="Tahoma" w:cs="Tahoma"/>
          <w:sz w:val="24"/>
          <w:szCs w:val="24"/>
        </w:rPr>
        <w:t>_</w:t>
      </w:r>
      <w:r w:rsidRPr="004E77DA">
        <w:rPr>
          <w:rFonts w:ascii="Tahoma" w:hAnsi="Tahoma" w:cs="Tahoma"/>
          <w:sz w:val="24"/>
          <w:szCs w:val="24"/>
        </w:rPr>
        <w:t>____________________</w:t>
      </w:r>
    </w:p>
    <w:p w14:paraId="17FFE606" w14:textId="6DF3705C" w:rsidR="00705774" w:rsidRPr="004E77DA" w:rsidRDefault="00705774" w:rsidP="00293131">
      <w:pPr>
        <w:autoSpaceDE w:val="0"/>
        <w:autoSpaceDN w:val="0"/>
        <w:adjustRightInd w:val="0"/>
        <w:spacing w:after="0" w:line="240" w:lineRule="auto"/>
        <w:ind w:firstLine="708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(наименование</w:t>
      </w:r>
      <w:r w:rsidR="00293131" w:rsidRPr="004E77DA">
        <w:rPr>
          <w:rFonts w:ascii="Tahoma" w:hAnsi="Tahoma" w:cs="Tahoma"/>
          <w:sz w:val="24"/>
          <w:szCs w:val="24"/>
          <w:vertAlign w:val="superscript"/>
        </w:rPr>
        <w:t xml:space="preserve"> предприятия</w:t>
      </w:r>
      <w:r w:rsidRPr="004E77DA">
        <w:rPr>
          <w:rFonts w:ascii="Tahoma" w:hAnsi="Tahoma" w:cs="Tahoma"/>
          <w:sz w:val="24"/>
          <w:szCs w:val="24"/>
          <w:vertAlign w:val="superscript"/>
        </w:rPr>
        <w:t>)</w:t>
      </w:r>
    </w:p>
    <w:p w14:paraId="7E90B003" w14:textId="77777777" w:rsidR="00293131" w:rsidRPr="004E77DA" w:rsidRDefault="00293131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</w:p>
    <w:p w14:paraId="55DBE34B" w14:textId="73C8EF49" w:rsidR="00705774" w:rsidRPr="004E77DA" w:rsidRDefault="00705774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УТВЕРЖДАЮ</w:t>
      </w:r>
    </w:p>
    <w:p w14:paraId="6FAB914E" w14:textId="0EEB73AC" w:rsidR="00705774" w:rsidRPr="004E77DA" w:rsidRDefault="00705774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Руководитель структурного подразделения</w:t>
      </w:r>
    </w:p>
    <w:p w14:paraId="79C15629" w14:textId="6FCD8567" w:rsidR="0079084C" w:rsidRPr="004E77DA" w:rsidRDefault="0079084C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</w:t>
      </w:r>
    </w:p>
    <w:p w14:paraId="3A83C185" w14:textId="46BC8A49" w:rsidR="0079084C" w:rsidRPr="004E77DA" w:rsidRDefault="0079084C" w:rsidP="00315C8F">
      <w:pPr>
        <w:autoSpaceDE w:val="0"/>
        <w:autoSpaceDN w:val="0"/>
        <w:adjustRightInd w:val="0"/>
        <w:spacing w:after="0" w:line="276" w:lineRule="auto"/>
        <w:ind w:left="4248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</w:t>
      </w:r>
    </w:p>
    <w:p w14:paraId="4A11F919" w14:textId="40849066" w:rsidR="0079084C" w:rsidRPr="004E77DA" w:rsidRDefault="0079084C" w:rsidP="00315C8F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(должность, наименование объекта)</w:t>
      </w:r>
    </w:p>
    <w:p w14:paraId="59B8D6F6" w14:textId="463053C9" w:rsidR="0079084C" w:rsidRPr="004E77DA" w:rsidRDefault="0079084C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</w:t>
      </w:r>
    </w:p>
    <w:p w14:paraId="470B31EB" w14:textId="571AF165" w:rsidR="0079084C" w:rsidRPr="004E77DA" w:rsidRDefault="0079084C" w:rsidP="00315C8F">
      <w:pPr>
        <w:autoSpaceDE w:val="0"/>
        <w:autoSpaceDN w:val="0"/>
        <w:adjustRightInd w:val="0"/>
        <w:spacing w:after="0" w:line="276" w:lineRule="auto"/>
        <w:ind w:left="5664" w:firstLine="708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(фамилия, инициалы)</w:t>
      </w:r>
    </w:p>
    <w:p w14:paraId="23F24E1B" w14:textId="4D9B4BD4" w:rsidR="00705774" w:rsidRPr="004E77DA" w:rsidRDefault="00705774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</w:t>
      </w:r>
    </w:p>
    <w:p w14:paraId="21AB2386" w14:textId="456AD562" w:rsidR="00705774" w:rsidRPr="004E77DA" w:rsidRDefault="00705774" w:rsidP="00315C8F">
      <w:pPr>
        <w:autoSpaceDE w:val="0"/>
        <w:autoSpaceDN w:val="0"/>
        <w:adjustRightInd w:val="0"/>
        <w:spacing w:after="0" w:line="276" w:lineRule="auto"/>
        <w:ind w:left="4956" w:firstLine="708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(подпись)</w:t>
      </w:r>
    </w:p>
    <w:p w14:paraId="3D7E8A9F" w14:textId="3FE1B726" w:rsidR="00705774" w:rsidRPr="004E77DA" w:rsidRDefault="0079084C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«</w:t>
      </w:r>
      <w:r w:rsidR="00705774" w:rsidRPr="004E77DA">
        <w:rPr>
          <w:rFonts w:ascii="Tahoma" w:hAnsi="Tahoma" w:cs="Tahoma"/>
          <w:sz w:val="24"/>
          <w:szCs w:val="24"/>
        </w:rPr>
        <w:t>_</w:t>
      </w:r>
      <w:r w:rsidRPr="004E77DA">
        <w:rPr>
          <w:rFonts w:ascii="Tahoma" w:hAnsi="Tahoma" w:cs="Tahoma"/>
          <w:sz w:val="24"/>
          <w:szCs w:val="24"/>
        </w:rPr>
        <w:t>__</w:t>
      </w:r>
      <w:r w:rsidR="00705774" w:rsidRPr="004E77DA">
        <w:rPr>
          <w:rFonts w:ascii="Tahoma" w:hAnsi="Tahoma" w:cs="Tahoma"/>
          <w:sz w:val="24"/>
          <w:szCs w:val="24"/>
        </w:rPr>
        <w:t>_</w:t>
      </w:r>
      <w:r w:rsidRPr="004E77DA">
        <w:rPr>
          <w:rFonts w:ascii="Tahoma" w:hAnsi="Tahoma" w:cs="Tahoma"/>
          <w:sz w:val="24"/>
          <w:szCs w:val="24"/>
        </w:rPr>
        <w:t>»</w:t>
      </w:r>
      <w:r w:rsidR="00705774" w:rsidRPr="004E77DA">
        <w:rPr>
          <w:rFonts w:ascii="Tahoma" w:hAnsi="Tahoma" w:cs="Tahoma"/>
          <w:sz w:val="24"/>
          <w:szCs w:val="24"/>
        </w:rPr>
        <w:t xml:space="preserve"> ____________ 20__ г.</w:t>
      </w:r>
    </w:p>
    <w:p w14:paraId="3A98BF6B" w14:textId="5BBBDEC5" w:rsidR="00705774" w:rsidRPr="004E77DA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</w:rPr>
      </w:pPr>
    </w:p>
    <w:p w14:paraId="515E1643" w14:textId="77777777" w:rsidR="009E1535" w:rsidRPr="004E77DA" w:rsidRDefault="009E1535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</w:rPr>
      </w:pPr>
    </w:p>
    <w:p w14:paraId="10F4348E" w14:textId="4C2B9408" w:rsidR="00705774" w:rsidRPr="004E77DA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/>
          <w:sz w:val="24"/>
          <w:szCs w:val="24"/>
        </w:rPr>
      </w:pPr>
      <w:bookmarkStart w:id="42" w:name="Par2727"/>
      <w:bookmarkEnd w:id="42"/>
      <w:r w:rsidRPr="004E77DA">
        <w:rPr>
          <w:rFonts w:ascii="Tahoma" w:hAnsi="Tahoma" w:cs="Tahoma"/>
          <w:b/>
          <w:sz w:val="24"/>
          <w:szCs w:val="24"/>
        </w:rPr>
        <w:t>АКТ</w:t>
      </w:r>
      <w:r w:rsidR="00293131" w:rsidRPr="004E77DA">
        <w:rPr>
          <w:rFonts w:ascii="Tahoma" w:hAnsi="Tahoma" w:cs="Tahoma"/>
          <w:b/>
          <w:sz w:val="24"/>
          <w:szCs w:val="24"/>
        </w:rPr>
        <w:t xml:space="preserve"> № _____</w:t>
      </w:r>
    </w:p>
    <w:p w14:paraId="0B2709BA" w14:textId="365E82B4" w:rsidR="00705774" w:rsidRPr="004E77DA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4E77DA">
        <w:rPr>
          <w:rFonts w:ascii="Tahoma" w:hAnsi="Tahoma" w:cs="Tahoma"/>
          <w:b/>
          <w:sz w:val="24"/>
          <w:szCs w:val="24"/>
        </w:rPr>
        <w:t>готовности резервуара</w:t>
      </w:r>
      <w:r w:rsidR="00293131" w:rsidRPr="004E77DA">
        <w:rPr>
          <w:rFonts w:ascii="Tahoma" w:hAnsi="Tahoma" w:cs="Tahoma"/>
          <w:b/>
          <w:sz w:val="24"/>
          <w:szCs w:val="24"/>
        </w:rPr>
        <w:t xml:space="preserve"> к зачистным</w:t>
      </w:r>
      <w:r w:rsidRPr="004E77DA">
        <w:rPr>
          <w:rFonts w:ascii="Tahoma" w:hAnsi="Tahoma" w:cs="Tahoma"/>
          <w:b/>
          <w:sz w:val="24"/>
          <w:szCs w:val="24"/>
        </w:rPr>
        <w:t xml:space="preserve"> работ</w:t>
      </w:r>
      <w:r w:rsidR="00293131" w:rsidRPr="004E77DA">
        <w:rPr>
          <w:rFonts w:ascii="Tahoma" w:hAnsi="Tahoma" w:cs="Tahoma"/>
          <w:b/>
          <w:sz w:val="24"/>
          <w:szCs w:val="24"/>
        </w:rPr>
        <w:t>ам</w:t>
      </w:r>
    </w:p>
    <w:p w14:paraId="35D33A94" w14:textId="037B1424" w:rsidR="00293131" w:rsidRPr="004E77DA" w:rsidRDefault="00293131" w:rsidP="00293131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</w:p>
    <w:p w14:paraId="2424294E" w14:textId="5BACAFA2" w:rsidR="00293131" w:rsidRPr="004E77DA" w:rsidRDefault="00293131" w:rsidP="00293131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«____» ____________ 20__ г.</w:t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="00CC6B47" w:rsidRPr="004E77DA">
        <w:rPr>
          <w:rFonts w:ascii="Tahoma" w:hAnsi="Tahoma" w:cs="Tahoma"/>
          <w:sz w:val="24"/>
          <w:szCs w:val="24"/>
        </w:rPr>
        <w:tab/>
        <w:t>Предприятие______________</w:t>
      </w:r>
    </w:p>
    <w:p w14:paraId="0ADAC201" w14:textId="098EBFB6" w:rsidR="00CC6B47" w:rsidRPr="004E77DA" w:rsidRDefault="00CC6B47" w:rsidP="00293131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4F4E0704" w14:textId="66F28F9E" w:rsidR="00CC6B47" w:rsidRPr="004E77DA" w:rsidRDefault="00CC6B47" w:rsidP="00CC6B4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(наименование объекта)</w:t>
      </w:r>
    </w:p>
    <w:p w14:paraId="1BE57055" w14:textId="6599FDE5" w:rsidR="00CC6B47" w:rsidRPr="004E77DA" w:rsidRDefault="00CC6B47" w:rsidP="00CC6B47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Комиссия в составе:</w:t>
      </w:r>
    </w:p>
    <w:p w14:paraId="5FAE28DC" w14:textId="77777777" w:rsidR="00CC6B47" w:rsidRPr="004E77DA" w:rsidRDefault="00CC6B47" w:rsidP="00CC6B47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</w:p>
    <w:p w14:paraId="54BB2CC2" w14:textId="7C260AA1" w:rsidR="00CC6B47" w:rsidRPr="004E77DA" w:rsidRDefault="00CC6B47" w:rsidP="00CC6B47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03B5A14E" w14:textId="77777777" w:rsidR="00CC6B47" w:rsidRPr="004E77DA" w:rsidRDefault="00CC6B47" w:rsidP="00CC6B47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</w:p>
    <w:p w14:paraId="69F9EF0C" w14:textId="77777777" w:rsidR="00CC6B47" w:rsidRPr="004E77DA" w:rsidRDefault="00CC6B47" w:rsidP="00CC6B47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34549029" w14:textId="77777777" w:rsidR="00CC6B47" w:rsidRPr="004E77DA" w:rsidRDefault="00CC6B47" w:rsidP="00CC6B47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</w:p>
    <w:p w14:paraId="2B2B4598" w14:textId="77777777" w:rsidR="00CC6B47" w:rsidRPr="004E77DA" w:rsidRDefault="00CC6B47" w:rsidP="00CC6B47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3619A3BF" w14:textId="77777777" w:rsidR="00CC6B47" w:rsidRPr="004E77DA" w:rsidRDefault="00CC6B47" w:rsidP="00CC6B47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</w:p>
    <w:p w14:paraId="10ABB3D3" w14:textId="77777777" w:rsidR="00CC6B47" w:rsidRPr="004E77DA" w:rsidRDefault="00CC6B47" w:rsidP="00CC6B47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261E6C89" w14:textId="77777777" w:rsidR="00CC6B47" w:rsidRPr="004E77DA" w:rsidRDefault="00CC6B47" w:rsidP="00CC6B47">
      <w:pPr>
        <w:pBdr>
          <w:bottom w:val="single" w:sz="12" w:space="1" w:color="auto"/>
        </w:pBd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</w:p>
    <w:p w14:paraId="78369729" w14:textId="77777777" w:rsidR="00CC6B47" w:rsidRPr="004E77DA" w:rsidRDefault="00CC6B47" w:rsidP="00CC6B47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14517A4B" w14:textId="55BC2F62" w:rsidR="00CC6B47" w:rsidRPr="004E77DA" w:rsidRDefault="00CC6B47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в присутствии ответственного лица по зачистке ____________________________</w:t>
      </w:r>
    </w:p>
    <w:p w14:paraId="2F72B911" w14:textId="3490BF6D" w:rsidR="00CC6B47" w:rsidRPr="004E77DA" w:rsidRDefault="00CC6B47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A4427EC" w14:textId="77777777" w:rsidR="00CC6B47" w:rsidRPr="004E77DA" w:rsidRDefault="00CC6B47" w:rsidP="00CC6B47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25037CA9" w14:textId="448D86BE" w:rsidR="00CC6B47" w:rsidRPr="004E77DA" w:rsidRDefault="00CC6B47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 xml:space="preserve">составили настоящий акт </w:t>
      </w:r>
      <w:r w:rsidR="006C697C" w:rsidRPr="004E77DA">
        <w:rPr>
          <w:rFonts w:ascii="Tahoma" w:hAnsi="Tahoma" w:cs="Tahoma"/>
          <w:sz w:val="24"/>
          <w:szCs w:val="24"/>
        </w:rPr>
        <w:t>о следующем</w:t>
      </w:r>
      <w:r w:rsidRPr="004E77DA">
        <w:rPr>
          <w:rFonts w:ascii="Tahoma" w:hAnsi="Tahoma" w:cs="Tahoma"/>
          <w:sz w:val="24"/>
          <w:szCs w:val="24"/>
        </w:rPr>
        <w:t>:</w:t>
      </w:r>
    </w:p>
    <w:p w14:paraId="5B49F8C1" w14:textId="249CEAE2" w:rsidR="006C697C" w:rsidRPr="004E77DA" w:rsidRDefault="006C697C" w:rsidP="006C697C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</w:rPr>
        <w:t xml:space="preserve">____________________ нами проведен осмотр и проверена готовность </w:t>
      </w:r>
      <w:r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  <w:vertAlign w:val="superscript"/>
        </w:rPr>
        <w:t xml:space="preserve">                    (дата)</w:t>
      </w:r>
    </w:p>
    <w:p w14:paraId="0C6F7830" w14:textId="09EB9527" w:rsidR="00044A8C" w:rsidRPr="004E77DA" w:rsidRDefault="006C697C" w:rsidP="006C697C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резервуара ________</w:t>
      </w:r>
      <w:r w:rsidR="00044A8C" w:rsidRPr="004E77DA">
        <w:rPr>
          <w:rFonts w:ascii="Tahoma" w:hAnsi="Tahoma" w:cs="Tahoma"/>
          <w:sz w:val="24"/>
          <w:szCs w:val="24"/>
        </w:rPr>
        <w:t>___________________</w:t>
      </w:r>
      <w:r w:rsidRPr="004E77DA">
        <w:rPr>
          <w:rFonts w:ascii="Tahoma" w:hAnsi="Tahoma" w:cs="Tahoma"/>
          <w:sz w:val="24"/>
          <w:szCs w:val="24"/>
        </w:rPr>
        <w:t xml:space="preserve">________ к выполнению зачистных </w:t>
      </w:r>
      <w:r w:rsidR="00044A8C" w:rsidRPr="004E77DA">
        <w:rPr>
          <w:rFonts w:ascii="Tahoma" w:hAnsi="Tahoma" w:cs="Tahoma"/>
          <w:sz w:val="24"/>
          <w:szCs w:val="24"/>
        </w:rPr>
        <w:br/>
      </w:r>
      <w:r w:rsidR="00044A8C" w:rsidRPr="004E77DA">
        <w:rPr>
          <w:rFonts w:ascii="Tahoma" w:hAnsi="Tahoma" w:cs="Tahoma"/>
          <w:sz w:val="24"/>
          <w:szCs w:val="24"/>
          <w:vertAlign w:val="superscript"/>
        </w:rPr>
        <w:t xml:space="preserve">                                               (наименование и номер резервуара)</w:t>
      </w:r>
    </w:p>
    <w:p w14:paraId="7DFDBE40" w14:textId="1C6CE5F3" w:rsidR="006C697C" w:rsidRPr="004E77DA" w:rsidRDefault="006C697C" w:rsidP="006C697C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работ _____________</w:t>
      </w:r>
      <w:r w:rsidR="00044A8C" w:rsidRPr="004E77DA">
        <w:rPr>
          <w:rFonts w:ascii="Tahoma" w:hAnsi="Tahoma" w:cs="Tahoma"/>
          <w:sz w:val="24"/>
          <w:szCs w:val="24"/>
        </w:rPr>
        <w:t>__________________________________________________</w:t>
      </w:r>
    </w:p>
    <w:p w14:paraId="5B28934C" w14:textId="2640E4EC" w:rsidR="006C697C" w:rsidRPr="004E77DA" w:rsidRDefault="006C697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558FEF27" w14:textId="4C70423C" w:rsidR="006C697C" w:rsidRPr="004E77DA" w:rsidRDefault="006C697C" w:rsidP="006C697C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(наименование работ)</w:t>
      </w:r>
    </w:p>
    <w:p w14:paraId="59003CFA" w14:textId="5031C752" w:rsidR="006C697C" w:rsidRPr="004E77DA" w:rsidRDefault="00044A8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из-под _______________________________________________________________</w:t>
      </w:r>
    </w:p>
    <w:p w14:paraId="20B87766" w14:textId="322169C4" w:rsidR="00044A8C" w:rsidRPr="004E77DA" w:rsidRDefault="00044A8C" w:rsidP="00044A8C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(какой хранится нефтепродукт)</w:t>
      </w:r>
    </w:p>
    <w:p w14:paraId="459DAB7E" w14:textId="08C31C95" w:rsidR="00044A8C" w:rsidRPr="004E77DA" w:rsidRDefault="00044A8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для _________________________________________________________________</w:t>
      </w:r>
      <w:r w:rsidRPr="004E77DA">
        <w:rPr>
          <w:rFonts w:ascii="Tahoma" w:hAnsi="Tahoma" w:cs="Tahoma"/>
          <w:sz w:val="24"/>
          <w:szCs w:val="24"/>
        </w:rPr>
        <w:br/>
        <w:t>_____________________________________________________________________</w:t>
      </w:r>
    </w:p>
    <w:p w14:paraId="4F8BD550" w14:textId="01C6D611" w:rsidR="00044A8C" w:rsidRPr="004E77DA" w:rsidRDefault="00044A8C" w:rsidP="00044A8C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(указать назначение и требуемую степень зачистки)</w:t>
      </w:r>
    </w:p>
    <w:p w14:paraId="3DD9780A" w14:textId="6A293B57" w:rsidR="00044A8C" w:rsidRPr="004E77DA" w:rsidRDefault="00044A8C" w:rsidP="00044A8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При осмотре и проверке установлено, что при подготовке к работам </w:t>
      </w:r>
      <w:r w:rsidRPr="004E77DA">
        <w:rPr>
          <w:rFonts w:ascii="Tahoma" w:hAnsi="Tahoma" w:cs="Tahoma"/>
          <w:sz w:val="24"/>
          <w:szCs w:val="24"/>
        </w:rPr>
        <w:br/>
        <w:t>по зачистке __________________________________________________________</w:t>
      </w:r>
    </w:p>
    <w:p w14:paraId="0C4896D0" w14:textId="7A76F5DD" w:rsidR="00044A8C" w:rsidRPr="004E77DA" w:rsidRDefault="00044A8C" w:rsidP="00044A8C">
      <w:pPr>
        <w:autoSpaceDE w:val="0"/>
        <w:autoSpaceDN w:val="0"/>
        <w:adjustRightInd w:val="0"/>
        <w:spacing w:after="0" w:line="276" w:lineRule="auto"/>
        <w:ind w:left="2832" w:firstLine="708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(наименование и номер резервуара)</w:t>
      </w:r>
    </w:p>
    <w:p w14:paraId="253E1E80" w14:textId="22F0D454" w:rsidR="00044A8C" w:rsidRPr="004E77DA" w:rsidRDefault="008761D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в</w:t>
      </w:r>
      <w:r w:rsidR="00044A8C" w:rsidRPr="004E77DA">
        <w:rPr>
          <w:rFonts w:ascii="Tahoma" w:hAnsi="Tahoma" w:cs="Tahoma"/>
          <w:sz w:val="24"/>
          <w:szCs w:val="24"/>
        </w:rPr>
        <w:t xml:space="preserve"> соответствии с требованиями </w:t>
      </w:r>
      <w:r w:rsidRPr="004E77DA">
        <w:rPr>
          <w:rFonts w:ascii="Tahoma" w:hAnsi="Tahoma" w:cs="Tahoma"/>
          <w:sz w:val="24"/>
          <w:szCs w:val="24"/>
        </w:rPr>
        <w:t>пожарной, промышленной, экологической безопасности, охраны труда выполнено следующее:</w:t>
      </w:r>
    </w:p>
    <w:p w14:paraId="0C0E51BE" w14:textId="77777777" w:rsidR="00AB78BC" w:rsidRPr="004E77DA" w:rsidRDefault="00AB78B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12"/>
          <w:szCs w:val="1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8761D4" w:rsidRPr="004E77DA" w14:paraId="1014B036" w14:textId="77777777" w:rsidTr="008761D4">
        <w:tc>
          <w:tcPr>
            <w:tcW w:w="4530" w:type="dxa"/>
          </w:tcPr>
          <w:p w14:paraId="75A24588" w14:textId="4F15A652" w:rsidR="008761D4" w:rsidRPr="004E77DA" w:rsidRDefault="008761D4" w:rsidP="008761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31" w:type="dxa"/>
          </w:tcPr>
          <w:p w14:paraId="6D5279B9" w14:textId="7389F635" w:rsidR="008761D4" w:rsidRPr="004E77DA" w:rsidRDefault="008761D4" w:rsidP="008761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Исполнение</w:t>
            </w:r>
          </w:p>
        </w:tc>
      </w:tr>
      <w:tr w:rsidR="008761D4" w:rsidRPr="004E77DA" w14:paraId="38CF9A69" w14:textId="77777777" w:rsidTr="008761D4">
        <w:tc>
          <w:tcPr>
            <w:tcW w:w="4530" w:type="dxa"/>
          </w:tcPr>
          <w:p w14:paraId="04B8C0CB" w14:textId="77777777" w:rsidR="008761D4" w:rsidRPr="004E77DA" w:rsidRDefault="008761D4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EC8CF90" w14:textId="77777777" w:rsidR="008761D4" w:rsidRPr="004E77DA" w:rsidRDefault="008761D4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761D4" w:rsidRPr="004E77DA" w14:paraId="2672A71D" w14:textId="77777777" w:rsidTr="008761D4">
        <w:tc>
          <w:tcPr>
            <w:tcW w:w="4530" w:type="dxa"/>
          </w:tcPr>
          <w:p w14:paraId="0F63727C" w14:textId="77777777" w:rsidR="008761D4" w:rsidRPr="004E77DA" w:rsidRDefault="008761D4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52BA555" w14:textId="77777777" w:rsidR="008761D4" w:rsidRPr="004E77DA" w:rsidRDefault="008761D4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77C0830" w14:textId="4C52ED5B" w:rsidR="008761D4" w:rsidRPr="00203C18" w:rsidRDefault="008761D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18"/>
          <w:szCs w:val="24"/>
        </w:rPr>
      </w:pPr>
    </w:p>
    <w:p w14:paraId="56504472" w14:textId="605EBF93" w:rsidR="008761D4" w:rsidRPr="004E77DA" w:rsidRDefault="008761D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Освобождение ________________________ от нефтепродукта ________________</w:t>
      </w:r>
    </w:p>
    <w:p w14:paraId="4DF2E3FA" w14:textId="77777777" w:rsidR="008761D4" w:rsidRPr="004E77DA" w:rsidRDefault="008761D4" w:rsidP="008761D4">
      <w:pPr>
        <w:autoSpaceDE w:val="0"/>
        <w:autoSpaceDN w:val="0"/>
        <w:adjustRightInd w:val="0"/>
        <w:spacing w:after="0" w:line="276" w:lineRule="auto"/>
        <w:ind w:left="1134" w:firstLine="708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(наименование и номер резервуара)</w:t>
      </w:r>
    </w:p>
    <w:p w14:paraId="74D3B3F7" w14:textId="33BC265C" w:rsidR="008761D4" w:rsidRPr="004E77DA" w:rsidRDefault="008761D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A82AC1F" w14:textId="0B7625CC" w:rsidR="008761D4" w:rsidRPr="004E77DA" w:rsidRDefault="008761D4" w:rsidP="00AB78BC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(указать способ освобождения и количе</w:t>
      </w:r>
      <w:r w:rsidR="00203C18">
        <w:rPr>
          <w:rFonts w:ascii="Tahoma" w:hAnsi="Tahoma" w:cs="Tahoma"/>
          <w:sz w:val="24"/>
          <w:szCs w:val="24"/>
          <w:vertAlign w:val="superscript"/>
        </w:rPr>
        <w:t xml:space="preserve">ство оставшегося нефтепродукта, </w:t>
      </w:r>
      <w:r w:rsidRPr="004E77DA">
        <w:rPr>
          <w:rFonts w:ascii="Tahoma" w:hAnsi="Tahoma" w:cs="Tahoma"/>
          <w:sz w:val="24"/>
          <w:szCs w:val="24"/>
          <w:vertAlign w:val="superscript"/>
        </w:rPr>
        <w:t>куб.м., уровень, см</w:t>
      </w:r>
      <w:r w:rsidR="00AB78BC" w:rsidRPr="004E77DA">
        <w:rPr>
          <w:rFonts w:ascii="Tahoma" w:hAnsi="Tahoma" w:cs="Tahoma"/>
          <w:sz w:val="24"/>
          <w:szCs w:val="24"/>
          <w:vertAlign w:val="superscript"/>
        </w:rPr>
        <w:t>, характеристику остатка</w:t>
      </w:r>
      <w:r w:rsidRPr="004E77DA">
        <w:rPr>
          <w:rFonts w:ascii="Tahoma" w:hAnsi="Tahoma" w:cs="Tahoma"/>
          <w:sz w:val="24"/>
          <w:szCs w:val="24"/>
          <w:vertAlign w:val="superscript"/>
        </w:rPr>
        <w:t>)</w:t>
      </w:r>
    </w:p>
    <w:p w14:paraId="0E7D8E41" w14:textId="14A4DBB4" w:rsidR="008761D4" w:rsidRPr="00203C18" w:rsidRDefault="008761D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18"/>
          <w:szCs w:val="24"/>
        </w:rPr>
      </w:pPr>
    </w:p>
    <w:p w14:paraId="644AF1E4" w14:textId="14EA08FC" w:rsidR="00AB78BC" w:rsidRPr="004E77DA" w:rsidRDefault="00AB78BC" w:rsidP="00AB78BC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Отсоединение ______________________ от всех трубопроводов путем установки</w:t>
      </w:r>
      <w:r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  <w:vertAlign w:val="superscript"/>
        </w:rPr>
        <w:t xml:space="preserve">                                  (наименование и номер резервуара)</w:t>
      </w:r>
    </w:p>
    <w:p w14:paraId="021BBB61" w14:textId="6549F4F9" w:rsidR="00AB78BC" w:rsidRPr="004E77DA" w:rsidRDefault="00AB78BC" w:rsidP="00AB78BC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заглушек (кроме зачистного) ____________________________________________</w:t>
      </w:r>
    </w:p>
    <w:p w14:paraId="6F9A8DC5" w14:textId="01CB3C92" w:rsidR="00AB78BC" w:rsidRPr="004E77DA" w:rsidRDefault="00AB78B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CDF574C" w14:textId="4D1866F4" w:rsidR="00AB78BC" w:rsidRPr="004E77DA" w:rsidRDefault="00AB78B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7C2347F6" w14:textId="77777777" w:rsidR="00AB78BC" w:rsidRPr="00203C18" w:rsidRDefault="00AB78B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18"/>
          <w:szCs w:val="24"/>
        </w:rPr>
      </w:pPr>
    </w:p>
    <w:p w14:paraId="364B0335" w14:textId="6CB4AAF8" w:rsidR="00AB78BC" w:rsidRPr="004E77DA" w:rsidRDefault="00AB78B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Пропарка </w:t>
      </w:r>
      <w:r w:rsidR="0088486B" w:rsidRPr="004E77DA">
        <w:rPr>
          <w:rFonts w:ascii="Tahoma" w:hAnsi="Tahoma" w:cs="Tahoma"/>
          <w:sz w:val="24"/>
          <w:szCs w:val="24"/>
        </w:rPr>
        <w:t>____________________________________________________________</w:t>
      </w:r>
    </w:p>
    <w:p w14:paraId="7C73992F" w14:textId="0F5F930C" w:rsidR="0088486B" w:rsidRPr="004E77DA" w:rsidRDefault="0088486B" w:rsidP="0088486B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(время начала и конца пропарки)</w:t>
      </w:r>
    </w:p>
    <w:p w14:paraId="47ED981B" w14:textId="0F3690F3" w:rsidR="00AB78BC" w:rsidRPr="004E77DA" w:rsidRDefault="0088486B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</w:t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  <w:t>__________________________</w:t>
      </w:r>
    </w:p>
    <w:p w14:paraId="0F2F2506" w14:textId="1284E449" w:rsidR="0088486B" w:rsidRPr="004E77DA" w:rsidRDefault="0088486B" w:rsidP="0088486B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4E77DA">
        <w:rPr>
          <w:rFonts w:ascii="Tahoma" w:hAnsi="Tahoma" w:cs="Tahoma"/>
          <w:sz w:val="18"/>
          <w:szCs w:val="18"/>
        </w:rPr>
        <w:t xml:space="preserve">     (температура пропарки, </w:t>
      </w:r>
      <w:r w:rsidRPr="004E77DA">
        <w:rPr>
          <w:rFonts w:ascii="Tahoma" w:hAnsi="Tahoma" w:cs="Tahoma"/>
          <w:sz w:val="18"/>
          <w:szCs w:val="18"/>
          <w:vertAlign w:val="superscript"/>
        </w:rPr>
        <w:t>0</w:t>
      </w:r>
      <w:r w:rsidRPr="004E77DA">
        <w:rPr>
          <w:rFonts w:ascii="Tahoma" w:hAnsi="Tahoma" w:cs="Tahoma"/>
          <w:sz w:val="18"/>
          <w:szCs w:val="18"/>
        </w:rPr>
        <w:t>С)</w:t>
      </w:r>
      <w:r w:rsidRPr="004E77DA">
        <w:rPr>
          <w:rFonts w:ascii="Tahoma" w:hAnsi="Tahoma" w:cs="Tahoma"/>
          <w:sz w:val="18"/>
          <w:szCs w:val="18"/>
        </w:rPr>
        <w:tab/>
      </w:r>
      <w:r w:rsidRPr="004E77DA">
        <w:rPr>
          <w:rFonts w:ascii="Tahoma" w:hAnsi="Tahoma" w:cs="Tahoma"/>
          <w:sz w:val="18"/>
          <w:szCs w:val="18"/>
        </w:rPr>
        <w:tab/>
      </w:r>
      <w:r w:rsidRPr="004E77DA">
        <w:rPr>
          <w:rFonts w:ascii="Tahoma" w:hAnsi="Tahoma" w:cs="Tahoma"/>
          <w:sz w:val="18"/>
          <w:szCs w:val="18"/>
        </w:rPr>
        <w:tab/>
      </w:r>
      <w:r w:rsidRPr="004E77DA">
        <w:rPr>
          <w:rFonts w:ascii="Tahoma" w:hAnsi="Tahoma" w:cs="Tahoma"/>
          <w:sz w:val="18"/>
          <w:szCs w:val="18"/>
        </w:rPr>
        <w:tab/>
      </w:r>
      <w:r w:rsidRPr="004E77DA">
        <w:rPr>
          <w:rFonts w:ascii="Tahoma" w:hAnsi="Tahoma" w:cs="Tahoma"/>
          <w:sz w:val="18"/>
          <w:szCs w:val="18"/>
        </w:rPr>
        <w:tab/>
        <w:t xml:space="preserve">          (температура воздуха, </w:t>
      </w:r>
      <w:r w:rsidRPr="004E77DA">
        <w:rPr>
          <w:rFonts w:ascii="Tahoma" w:hAnsi="Tahoma" w:cs="Tahoma"/>
          <w:sz w:val="18"/>
          <w:szCs w:val="18"/>
          <w:vertAlign w:val="superscript"/>
        </w:rPr>
        <w:t>0</w:t>
      </w:r>
      <w:r w:rsidRPr="004E77DA">
        <w:rPr>
          <w:rFonts w:ascii="Tahoma" w:hAnsi="Tahoma" w:cs="Tahoma"/>
          <w:sz w:val="18"/>
          <w:szCs w:val="18"/>
        </w:rPr>
        <w:t>С)</w:t>
      </w:r>
    </w:p>
    <w:p w14:paraId="3BCF0934" w14:textId="1EAC1C7E" w:rsidR="00AB78BC" w:rsidRPr="00203C18" w:rsidRDefault="00AB78B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18"/>
          <w:szCs w:val="24"/>
        </w:rPr>
      </w:pPr>
    </w:p>
    <w:p w14:paraId="07141501" w14:textId="1C2FA574" w:rsidR="00AB78BC" w:rsidRPr="004E77DA" w:rsidRDefault="00E44705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Освобождение от разжиженного остатка __________________________________</w:t>
      </w:r>
    </w:p>
    <w:p w14:paraId="46EC4CEC" w14:textId="596422DC" w:rsidR="00705774" w:rsidRPr="004E77DA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</w:t>
      </w:r>
      <w:r w:rsidR="0079084C" w:rsidRPr="004E77DA">
        <w:rPr>
          <w:rFonts w:ascii="Tahoma" w:hAnsi="Tahoma" w:cs="Tahoma"/>
          <w:sz w:val="24"/>
          <w:szCs w:val="24"/>
        </w:rPr>
        <w:t>____</w:t>
      </w:r>
      <w:r w:rsidRPr="004E77DA">
        <w:rPr>
          <w:rFonts w:ascii="Tahoma" w:hAnsi="Tahoma" w:cs="Tahoma"/>
          <w:sz w:val="24"/>
          <w:szCs w:val="24"/>
        </w:rPr>
        <w:t>_____</w:t>
      </w:r>
      <w:r w:rsidR="00E44705" w:rsidRPr="004E77DA">
        <w:rPr>
          <w:rFonts w:ascii="Tahoma" w:hAnsi="Tahoma" w:cs="Tahoma"/>
          <w:sz w:val="24"/>
          <w:szCs w:val="24"/>
        </w:rPr>
        <w:t>_______________________________________________________________________________</w:t>
      </w:r>
    </w:p>
    <w:p w14:paraId="724FD3B8" w14:textId="6FCFCFF2" w:rsidR="00705774" w:rsidRPr="004E77DA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</w:t>
      </w:r>
      <w:r w:rsidR="00E44705" w:rsidRPr="004E77DA">
        <w:rPr>
          <w:rFonts w:ascii="Tahoma" w:hAnsi="Tahoma" w:cs="Tahoma"/>
          <w:sz w:val="24"/>
          <w:szCs w:val="24"/>
          <w:vertAlign w:val="superscript"/>
        </w:rPr>
        <w:t>способ освобождения, количество остатка, неподдающегося выкачке, куб.м</w:t>
      </w:r>
      <w:r w:rsidRPr="004E77DA">
        <w:rPr>
          <w:rFonts w:ascii="Tahoma" w:hAnsi="Tahoma" w:cs="Tahoma"/>
          <w:sz w:val="24"/>
          <w:szCs w:val="24"/>
          <w:vertAlign w:val="superscript"/>
        </w:rPr>
        <w:t>)</w:t>
      </w:r>
    </w:p>
    <w:p w14:paraId="6FE6AFDB" w14:textId="74980A42" w:rsidR="00E44705" w:rsidRPr="004E77DA" w:rsidRDefault="00E44705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lastRenderedPageBreak/>
        <w:t>Результат анализа воздуха в ____________________________________________</w:t>
      </w:r>
    </w:p>
    <w:p w14:paraId="7FD4B073" w14:textId="4BE0B375" w:rsidR="00E44705" w:rsidRPr="004E77DA" w:rsidRDefault="002168EF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06517B54" w14:textId="2AE8B8A9" w:rsidR="002168EF" w:rsidRPr="004E77DA" w:rsidRDefault="002168EF" w:rsidP="002168E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 xml:space="preserve">(наименование и номер резервуара, </w:t>
      </w:r>
      <w:r w:rsidR="00A21D0D" w:rsidRPr="004E77DA">
        <w:rPr>
          <w:rFonts w:ascii="Tahoma" w:hAnsi="Tahoma" w:cs="Tahoma"/>
          <w:sz w:val="24"/>
          <w:szCs w:val="24"/>
          <w:vertAlign w:val="superscript"/>
        </w:rPr>
        <w:t>время отбора пробы, наименование газоанализатора</w:t>
      </w:r>
      <w:r w:rsidRPr="004E77DA">
        <w:rPr>
          <w:rFonts w:ascii="Tahoma" w:hAnsi="Tahoma" w:cs="Tahoma"/>
          <w:sz w:val="24"/>
          <w:szCs w:val="24"/>
          <w:vertAlign w:val="superscript"/>
        </w:rPr>
        <w:t>)</w:t>
      </w:r>
    </w:p>
    <w:p w14:paraId="2434A113" w14:textId="073D0941" w:rsidR="00E44705" w:rsidRPr="004E77DA" w:rsidRDefault="00A21D0D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на содержание:</w:t>
      </w:r>
    </w:p>
    <w:p w14:paraId="261D3B63" w14:textId="4B98ADD9" w:rsidR="00E44705" w:rsidRPr="004E77DA" w:rsidRDefault="00E44705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6"/>
      </w:tblGrid>
      <w:tr w:rsidR="00A21D0D" w:rsidRPr="004E77DA" w14:paraId="4A8A9E0F" w14:textId="77777777" w:rsidTr="00D6165F">
        <w:tc>
          <w:tcPr>
            <w:tcW w:w="2265" w:type="dxa"/>
            <w:vAlign w:val="center"/>
          </w:tcPr>
          <w:p w14:paraId="598E5902" w14:textId="5CC5B0B1" w:rsidR="00A21D0D" w:rsidRPr="004E77DA" w:rsidRDefault="00A21D0D" w:rsidP="00D616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Состав</w:t>
            </w:r>
          </w:p>
        </w:tc>
        <w:tc>
          <w:tcPr>
            <w:tcW w:w="2265" w:type="dxa"/>
            <w:vAlign w:val="center"/>
          </w:tcPr>
          <w:p w14:paraId="44F981B6" w14:textId="00345F7D" w:rsidR="00A21D0D" w:rsidRPr="004E77DA" w:rsidRDefault="00A21D0D" w:rsidP="00D616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Концентрация газов, мг/л</w:t>
            </w:r>
          </w:p>
        </w:tc>
        <w:tc>
          <w:tcPr>
            <w:tcW w:w="2265" w:type="dxa"/>
            <w:vAlign w:val="center"/>
          </w:tcPr>
          <w:p w14:paraId="32F1F0BE" w14:textId="41AE8EEE" w:rsidR="00A21D0D" w:rsidRPr="004E77DA" w:rsidRDefault="00661375" w:rsidP="00D616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Дата и время отбора пробы</w:t>
            </w:r>
          </w:p>
        </w:tc>
        <w:tc>
          <w:tcPr>
            <w:tcW w:w="2266" w:type="dxa"/>
            <w:vAlign w:val="center"/>
          </w:tcPr>
          <w:p w14:paraId="06AD89C2" w14:textId="4C507745" w:rsidR="00A21D0D" w:rsidRPr="004E77DA" w:rsidRDefault="00661375" w:rsidP="00D616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Номер анализа и дата выдачи справки</w:t>
            </w:r>
          </w:p>
        </w:tc>
      </w:tr>
      <w:tr w:rsidR="00A21D0D" w:rsidRPr="004E77DA" w14:paraId="21614DE9" w14:textId="77777777" w:rsidTr="00A21D0D">
        <w:tc>
          <w:tcPr>
            <w:tcW w:w="2265" w:type="dxa"/>
          </w:tcPr>
          <w:p w14:paraId="42DE8356" w14:textId="1C743F55" w:rsidR="00A21D0D" w:rsidRPr="004E77DA" w:rsidRDefault="00D6165F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У</w:t>
            </w:r>
            <w:r w:rsidR="008E01EF" w:rsidRPr="004E77DA">
              <w:rPr>
                <w:rFonts w:ascii="Tahoma" w:hAnsi="Tahoma" w:cs="Tahoma"/>
                <w:sz w:val="24"/>
                <w:szCs w:val="24"/>
              </w:rPr>
              <w:t>глеводороды</w:t>
            </w:r>
          </w:p>
        </w:tc>
        <w:tc>
          <w:tcPr>
            <w:tcW w:w="2265" w:type="dxa"/>
          </w:tcPr>
          <w:p w14:paraId="6D614492" w14:textId="77777777" w:rsidR="00A21D0D" w:rsidRPr="004E77DA" w:rsidRDefault="00A21D0D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7907612" w14:textId="77777777" w:rsidR="00A21D0D" w:rsidRPr="004E77DA" w:rsidRDefault="00A21D0D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C0E7313" w14:textId="77777777" w:rsidR="00A21D0D" w:rsidRPr="004E77DA" w:rsidRDefault="00A21D0D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D0D" w:rsidRPr="004E77DA" w14:paraId="65764DA2" w14:textId="77777777" w:rsidTr="00A21D0D">
        <w:tc>
          <w:tcPr>
            <w:tcW w:w="2265" w:type="dxa"/>
          </w:tcPr>
          <w:p w14:paraId="2CF6AB5A" w14:textId="672D7FCB" w:rsidR="00A21D0D" w:rsidRPr="004E77DA" w:rsidRDefault="00D6165F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Сероводород</w:t>
            </w:r>
          </w:p>
        </w:tc>
        <w:tc>
          <w:tcPr>
            <w:tcW w:w="2265" w:type="dxa"/>
          </w:tcPr>
          <w:p w14:paraId="0E186F05" w14:textId="77777777" w:rsidR="00A21D0D" w:rsidRPr="004E77DA" w:rsidRDefault="00A21D0D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A67C5B1" w14:textId="77777777" w:rsidR="00A21D0D" w:rsidRPr="004E77DA" w:rsidRDefault="00A21D0D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A17FDF4" w14:textId="77777777" w:rsidR="00A21D0D" w:rsidRPr="004E77DA" w:rsidRDefault="00A21D0D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1D0D" w:rsidRPr="004E77DA" w14:paraId="1AACEEEB" w14:textId="77777777" w:rsidTr="00A21D0D">
        <w:tc>
          <w:tcPr>
            <w:tcW w:w="2265" w:type="dxa"/>
          </w:tcPr>
          <w:p w14:paraId="068D3172" w14:textId="4518A02D" w:rsidR="00A21D0D" w:rsidRPr="004E77DA" w:rsidRDefault="00D6165F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E77DA">
              <w:rPr>
                <w:rFonts w:ascii="Tahoma" w:hAnsi="Tahoma" w:cs="Tahoma"/>
                <w:sz w:val="24"/>
                <w:szCs w:val="24"/>
              </w:rPr>
              <w:t>Тетраэтилсвинец</w:t>
            </w:r>
          </w:p>
        </w:tc>
        <w:tc>
          <w:tcPr>
            <w:tcW w:w="2265" w:type="dxa"/>
          </w:tcPr>
          <w:p w14:paraId="71AEA3F9" w14:textId="77777777" w:rsidR="00A21D0D" w:rsidRPr="004E77DA" w:rsidRDefault="00A21D0D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3D58530" w14:textId="77777777" w:rsidR="00A21D0D" w:rsidRPr="004E77DA" w:rsidRDefault="00A21D0D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163547C" w14:textId="77777777" w:rsidR="00A21D0D" w:rsidRPr="004E77DA" w:rsidRDefault="00A21D0D" w:rsidP="00315C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B523041" w14:textId="77777777" w:rsidR="00A21D0D" w:rsidRPr="004E77DA" w:rsidRDefault="00A21D0D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12472998" w14:textId="08161FEB" w:rsidR="00E44705" w:rsidRPr="004E77DA" w:rsidRDefault="00D6165F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Подготовлены следующие средства для зачистных работ: ____________________</w:t>
      </w:r>
    </w:p>
    <w:p w14:paraId="53D33736" w14:textId="39A11241" w:rsidR="00D6165F" w:rsidRPr="004E77DA" w:rsidRDefault="00D6165F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34612C3" w14:textId="0AA65B66" w:rsidR="00D6165F" w:rsidRPr="004E77DA" w:rsidRDefault="00D6165F" w:rsidP="00D6165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(насосы, трубопроводы, моечные машины, эжекторы и другое оборудование)</w:t>
      </w:r>
    </w:p>
    <w:p w14:paraId="698057DF" w14:textId="7BB80250" w:rsidR="00D6165F" w:rsidRPr="004E77DA" w:rsidRDefault="00D6165F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22C4BD52" w14:textId="66083846" w:rsidR="00705774" w:rsidRPr="004E77DA" w:rsidRDefault="00D6165F" w:rsidP="00D6165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Подписи членов комиссии:</w:t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  <w:t>_______________________________</w:t>
      </w:r>
    </w:p>
    <w:p w14:paraId="69AAC9F5" w14:textId="77777777" w:rsidR="00D6165F" w:rsidRPr="004E77DA" w:rsidRDefault="00D6165F" w:rsidP="00D6165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69479821" w14:textId="1D268436" w:rsidR="00D6165F" w:rsidRPr="004E77DA" w:rsidRDefault="00D6165F" w:rsidP="00D6165F">
      <w:pPr>
        <w:autoSpaceDE w:val="0"/>
        <w:autoSpaceDN w:val="0"/>
        <w:adjustRightInd w:val="0"/>
        <w:spacing w:after="0" w:line="276" w:lineRule="auto"/>
        <w:ind w:left="4248" w:firstLine="708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</w:t>
      </w:r>
    </w:p>
    <w:p w14:paraId="67578336" w14:textId="77777777" w:rsidR="00D6165F" w:rsidRPr="004E77DA" w:rsidRDefault="00D6165F" w:rsidP="00D6165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06FC0B17" w14:textId="3F80EC62" w:rsidR="00D6165F" w:rsidRPr="004E77DA" w:rsidRDefault="00D6165F" w:rsidP="00D6165F">
      <w:pPr>
        <w:autoSpaceDE w:val="0"/>
        <w:autoSpaceDN w:val="0"/>
        <w:adjustRightInd w:val="0"/>
        <w:spacing w:after="0" w:line="276" w:lineRule="auto"/>
        <w:ind w:left="4248" w:firstLine="708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</w:t>
      </w:r>
    </w:p>
    <w:p w14:paraId="18A3270A" w14:textId="461D67B3" w:rsidR="00D6165F" w:rsidRPr="004E77DA" w:rsidRDefault="00D6165F" w:rsidP="00D6165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7120194A" w14:textId="4FF93555" w:rsidR="00D6165F" w:rsidRPr="004E77DA" w:rsidRDefault="00D6165F" w:rsidP="00D6165F">
      <w:pPr>
        <w:autoSpaceDE w:val="0"/>
        <w:autoSpaceDN w:val="0"/>
        <w:adjustRightInd w:val="0"/>
        <w:spacing w:after="0" w:line="276" w:lineRule="auto"/>
        <w:ind w:left="4248" w:firstLine="708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</w:t>
      </w:r>
    </w:p>
    <w:p w14:paraId="2D820C2D" w14:textId="7119F6BB" w:rsidR="00D6165F" w:rsidRPr="004E77DA" w:rsidRDefault="00D6165F" w:rsidP="00D6165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0C1B62B7" w14:textId="267FCD88" w:rsidR="00D6165F" w:rsidRPr="004E77DA" w:rsidRDefault="00D6165F" w:rsidP="00D6165F">
      <w:pPr>
        <w:autoSpaceDE w:val="0"/>
        <w:autoSpaceDN w:val="0"/>
        <w:adjustRightInd w:val="0"/>
        <w:spacing w:after="0" w:line="276" w:lineRule="auto"/>
        <w:ind w:left="4248" w:firstLine="708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</w:t>
      </w:r>
    </w:p>
    <w:p w14:paraId="5CC348DD" w14:textId="77777777" w:rsidR="00D6165F" w:rsidRPr="004E77DA" w:rsidRDefault="00D6165F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07B6F5CD" w14:textId="0129F8BF" w:rsidR="00D6165F" w:rsidRPr="004E77DA" w:rsidRDefault="00D6165F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Резервуар </w:t>
      </w:r>
      <w:r w:rsidR="00E01FB4" w:rsidRPr="004E77DA">
        <w:rPr>
          <w:rFonts w:ascii="Tahoma" w:hAnsi="Tahoma" w:cs="Tahoma"/>
          <w:sz w:val="24"/>
          <w:szCs w:val="24"/>
        </w:rPr>
        <w:t>_____________________осмотрен и принят для производства зачистки</w:t>
      </w:r>
    </w:p>
    <w:p w14:paraId="4E8A865D" w14:textId="7654A8B5" w:rsidR="00E01FB4" w:rsidRPr="004E77DA" w:rsidRDefault="00E01FB4" w:rsidP="00E01FB4">
      <w:pPr>
        <w:autoSpaceDE w:val="0"/>
        <w:autoSpaceDN w:val="0"/>
        <w:adjustRightInd w:val="0"/>
        <w:spacing w:after="0" w:line="276" w:lineRule="auto"/>
        <w:ind w:left="1134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 xml:space="preserve">  (наименование и номер резервуара)</w:t>
      </w:r>
    </w:p>
    <w:p w14:paraId="0D60B2D1" w14:textId="2767732E" w:rsidR="00E01FB4" w:rsidRPr="004E77DA" w:rsidRDefault="00E01FB4" w:rsidP="00E01FB4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 xml:space="preserve">Замечания по подготовке резервуара ___________________, коммуникаций </w:t>
      </w:r>
      <w:r w:rsidRPr="004E77DA">
        <w:rPr>
          <w:rFonts w:ascii="Tahoma" w:hAnsi="Tahoma" w:cs="Tahoma"/>
          <w:sz w:val="24"/>
          <w:szCs w:val="24"/>
        </w:rPr>
        <w:br/>
      </w:r>
      <w:r w:rsidRPr="004E77DA">
        <w:rPr>
          <w:rFonts w:ascii="Tahoma" w:hAnsi="Tahoma" w:cs="Tahoma"/>
          <w:sz w:val="24"/>
          <w:szCs w:val="24"/>
          <w:vertAlign w:val="superscript"/>
        </w:rPr>
        <w:t xml:space="preserve">                                                                                             (наименование и номер резервуара)</w:t>
      </w:r>
    </w:p>
    <w:p w14:paraId="56FC07FC" w14:textId="40E82FF1" w:rsidR="00D6165F" w:rsidRPr="004E77DA" w:rsidRDefault="00E01FB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и других средств ______________________________________________________</w:t>
      </w:r>
    </w:p>
    <w:p w14:paraId="26841568" w14:textId="6DADAC91" w:rsidR="00E01FB4" w:rsidRPr="004E77DA" w:rsidRDefault="00E01FB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3AC22DE3" w14:textId="1607DF0E" w:rsidR="00E01FB4" w:rsidRPr="004E77DA" w:rsidRDefault="00E01FB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179F5B35" w14:textId="38CA5065" w:rsidR="00D6165F" w:rsidRPr="004E77DA" w:rsidRDefault="00E01FB4" w:rsidP="00E01FB4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(при наличии замечаний, указать какие)</w:t>
      </w:r>
    </w:p>
    <w:p w14:paraId="1964DD93" w14:textId="5F3AE687" w:rsidR="00D6165F" w:rsidRPr="004E77DA" w:rsidRDefault="00D6165F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71AAB4CA" w14:textId="0C2F1058" w:rsidR="00E01FB4" w:rsidRPr="004E77DA" w:rsidRDefault="00E01FB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Ответственный по зачистке резервуара ___________________________________</w:t>
      </w:r>
    </w:p>
    <w:p w14:paraId="0492BF5D" w14:textId="2299C84E" w:rsidR="00E01FB4" w:rsidRPr="004E77DA" w:rsidRDefault="00E01FB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  <w:t xml:space="preserve">     </w:t>
      </w:r>
      <w:r w:rsidRPr="004E77DA">
        <w:rPr>
          <w:rFonts w:ascii="Tahoma" w:hAnsi="Tahoma" w:cs="Tahoma"/>
          <w:sz w:val="24"/>
          <w:szCs w:val="24"/>
          <w:vertAlign w:val="superscript"/>
        </w:rPr>
        <w:t>(фамилия, инициалы)</w:t>
      </w:r>
    </w:p>
    <w:p w14:paraId="680A88F9" w14:textId="5BD6583A" w:rsidR="00E01FB4" w:rsidRPr="004E77DA" w:rsidRDefault="00E01FB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</w:r>
      <w:r w:rsidRPr="004E77DA">
        <w:rPr>
          <w:rFonts w:ascii="Tahoma" w:hAnsi="Tahoma" w:cs="Tahoma"/>
          <w:sz w:val="24"/>
          <w:szCs w:val="24"/>
        </w:rPr>
        <w:tab/>
        <w:t>_______________________________</w:t>
      </w:r>
    </w:p>
    <w:p w14:paraId="34FAD96D" w14:textId="77777777" w:rsidR="00B63857" w:rsidRDefault="00E01FB4" w:rsidP="00E01FB4">
      <w:pPr>
        <w:autoSpaceDE w:val="0"/>
        <w:autoSpaceDN w:val="0"/>
        <w:adjustRightInd w:val="0"/>
        <w:spacing w:after="0" w:line="276" w:lineRule="auto"/>
        <w:ind w:left="5664" w:firstLine="708"/>
        <w:jc w:val="both"/>
        <w:rPr>
          <w:rFonts w:ascii="Tahoma" w:hAnsi="Tahoma" w:cs="Tahoma"/>
          <w:sz w:val="24"/>
          <w:szCs w:val="24"/>
          <w:vertAlign w:val="superscript"/>
        </w:rPr>
        <w:sectPr w:rsidR="00B63857" w:rsidSect="00A978B7">
          <w:pgSz w:w="11906" w:h="16838"/>
          <w:pgMar w:top="1134" w:right="1134" w:bottom="1134" w:left="1701" w:header="425" w:footer="437" w:gutter="0"/>
          <w:cols w:space="708"/>
          <w:docGrid w:linePitch="360"/>
        </w:sectPr>
      </w:pPr>
      <w:r w:rsidRPr="004E77DA">
        <w:rPr>
          <w:rFonts w:ascii="Tahoma" w:hAnsi="Tahoma" w:cs="Tahoma"/>
          <w:sz w:val="24"/>
          <w:szCs w:val="24"/>
          <w:vertAlign w:val="superscript"/>
        </w:rPr>
        <w:t xml:space="preserve">  (подпись)</w:t>
      </w:r>
    </w:p>
    <w:p w14:paraId="2C389ECB" w14:textId="487D9F30" w:rsidR="00B63857" w:rsidRPr="004E77DA" w:rsidRDefault="00B63857" w:rsidP="00B63857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b w:val="0"/>
        </w:rPr>
      </w:pPr>
      <w:bookmarkStart w:id="43" w:name="_Toc123044733"/>
      <w:r w:rsidRPr="004E77DA">
        <w:rPr>
          <w:rFonts w:cs="Tahoma"/>
          <w:bCs/>
        </w:rPr>
        <w:lastRenderedPageBreak/>
        <w:t xml:space="preserve">Приложение № </w:t>
      </w:r>
      <w:r>
        <w:rPr>
          <w:rFonts w:cs="Tahoma"/>
          <w:bCs/>
        </w:rPr>
        <w:t>5</w:t>
      </w:r>
      <w:r w:rsidRPr="004E77DA">
        <w:rPr>
          <w:rFonts w:cs="Tahoma"/>
          <w:bCs/>
        </w:rPr>
        <w:br/>
      </w:r>
      <w:r w:rsidRPr="004E77DA">
        <w:rPr>
          <w:rFonts w:cs="Tahoma"/>
          <w:bCs/>
        </w:rPr>
        <w:br/>
        <w:t xml:space="preserve">Форма Журнала </w:t>
      </w:r>
      <w:r>
        <w:rPr>
          <w:rFonts w:cs="Tahoma"/>
          <w:bCs/>
        </w:rPr>
        <w:t>регистрации нарядов-допусков</w:t>
      </w:r>
      <w:r w:rsidRPr="004E77DA">
        <w:rPr>
          <w:rFonts w:cs="Tahoma"/>
          <w:bCs/>
        </w:rPr>
        <w:t xml:space="preserve"> </w:t>
      </w:r>
      <w:r w:rsidRPr="004E77DA">
        <w:rPr>
          <w:rFonts w:cs="Tahoma"/>
          <w:bCs/>
        </w:rPr>
        <w:br/>
      </w:r>
      <w:r>
        <w:rPr>
          <w:rFonts w:cs="Tahoma"/>
          <w:bCs/>
        </w:rPr>
        <w:t>на проведение газоопасных работ</w:t>
      </w:r>
      <w:bookmarkEnd w:id="43"/>
    </w:p>
    <w:p w14:paraId="13309449" w14:textId="77777777" w:rsidR="00B63857" w:rsidRPr="004E77DA" w:rsidRDefault="00B63857" w:rsidP="00B63857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49B57362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4E77DA">
        <w:rPr>
          <w:rFonts w:ascii="Tahoma" w:hAnsi="Tahoma" w:cs="Tahoma"/>
          <w:b/>
          <w:bCs/>
          <w:sz w:val="24"/>
          <w:szCs w:val="24"/>
        </w:rPr>
        <w:t>Журнал</w:t>
      </w:r>
    </w:p>
    <w:p w14:paraId="51185FA6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регистрации нарядов-допусков на проведение газоопасных работ</w:t>
      </w:r>
    </w:p>
    <w:p w14:paraId="2F1A5679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20741A67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___________________________________________________________________________</w:t>
      </w:r>
    </w:p>
    <w:p w14:paraId="2125AEF9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(наименование подразделения)</w:t>
      </w:r>
    </w:p>
    <w:p w14:paraId="3DB639DC" w14:textId="77777777" w:rsidR="00B63857" w:rsidRDefault="00B63857" w:rsidP="00B638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tbl>
      <w:tblPr>
        <w:tblStyle w:val="ac"/>
        <w:tblW w:w="15452" w:type="dxa"/>
        <w:tblInd w:w="-431" w:type="dxa"/>
        <w:tblLook w:val="04A0" w:firstRow="1" w:lastRow="0" w:firstColumn="1" w:lastColumn="0" w:noHBand="0" w:noVBand="1"/>
      </w:tblPr>
      <w:tblGrid>
        <w:gridCol w:w="568"/>
        <w:gridCol w:w="2552"/>
        <w:gridCol w:w="2976"/>
        <w:gridCol w:w="2977"/>
        <w:gridCol w:w="1559"/>
        <w:gridCol w:w="2410"/>
        <w:gridCol w:w="2410"/>
      </w:tblGrid>
      <w:tr w:rsidR="00B63857" w14:paraId="7B40F5EF" w14:textId="77777777" w:rsidTr="00DF6A6E">
        <w:tc>
          <w:tcPr>
            <w:tcW w:w="568" w:type="dxa"/>
          </w:tcPr>
          <w:p w14:paraId="12D677A1" w14:textId="77777777" w:rsidR="00B63857" w:rsidRPr="002E6E3C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№ п/п</w:t>
            </w:r>
          </w:p>
        </w:tc>
        <w:tc>
          <w:tcPr>
            <w:tcW w:w="2552" w:type="dxa"/>
          </w:tcPr>
          <w:p w14:paraId="48B812A3" w14:textId="77777777" w:rsidR="00B63857" w:rsidRPr="002E6E3C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Номер наряда-допуска, дата и время выдачи, объект работ</w:t>
            </w:r>
          </w:p>
        </w:tc>
        <w:tc>
          <w:tcPr>
            <w:tcW w:w="2976" w:type="dxa"/>
          </w:tcPr>
          <w:p w14:paraId="58AFC510" w14:textId="77777777" w:rsidR="00B63857" w:rsidRPr="002E6E3C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Кем выдан наряд-допуск, организация, должность, Ф.И.О.</w:t>
            </w:r>
          </w:p>
        </w:tc>
        <w:tc>
          <w:tcPr>
            <w:tcW w:w="2977" w:type="dxa"/>
          </w:tcPr>
          <w:p w14:paraId="6A27EC73" w14:textId="77777777" w:rsidR="00B63857" w:rsidRPr="002E6E3C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Кому выдан наряд-допуск, организация, должность, Ф.И.О. производителя (руководителя) работ</w:t>
            </w:r>
          </w:p>
        </w:tc>
        <w:tc>
          <w:tcPr>
            <w:tcW w:w="1559" w:type="dxa"/>
          </w:tcPr>
          <w:p w14:paraId="18A6D85D" w14:textId="77777777" w:rsidR="00B63857" w:rsidRPr="002E6E3C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Наряд-допуск сдан. Дата и время закрытия наряда-допуска</w:t>
            </w:r>
          </w:p>
        </w:tc>
        <w:tc>
          <w:tcPr>
            <w:tcW w:w="2410" w:type="dxa"/>
          </w:tcPr>
          <w:p w14:paraId="53C7206E" w14:textId="77777777" w:rsidR="00B63857" w:rsidRPr="002E6E3C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Подпись допускающего к работе (или выдавшего наряд-допуск)</w:t>
            </w:r>
          </w:p>
        </w:tc>
        <w:tc>
          <w:tcPr>
            <w:tcW w:w="2410" w:type="dxa"/>
          </w:tcPr>
          <w:p w14:paraId="19340217" w14:textId="77777777" w:rsidR="00B63857" w:rsidRPr="002E6E3C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Примечание</w:t>
            </w:r>
          </w:p>
        </w:tc>
      </w:tr>
      <w:tr w:rsidR="00B63857" w14:paraId="58E1CFE5" w14:textId="77777777" w:rsidTr="00DF6A6E">
        <w:tc>
          <w:tcPr>
            <w:tcW w:w="568" w:type="dxa"/>
          </w:tcPr>
          <w:p w14:paraId="0627B9E7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D1391EF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32D24E73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49185656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5B502CC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4C3938FB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4A4BCC1A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</w:tr>
      <w:tr w:rsidR="00B63857" w14:paraId="0153D412" w14:textId="77777777" w:rsidTr="00DF6A6E">
        <w:tc>
          <w:tcPr>
            <w:tcW w:w="568" w:type="dxa"/>
          </w:tcPr>
          <w:p w14:paraId="69F164D9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CB6BECF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9C2ED35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612D436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3D9CF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A7AAE5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540516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3857" w14:paraId="74C9F441" w14:textId="77777777" w:rsidTr="00DF6A6E">
        <w:tc>
          <w:tcPr>
            <w:tcW w:w="568" w:type="dxa"/>
          </w:tcPr>
          <w:p w14:paraId="07FB5710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047ADD8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8E5232D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983667D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FFADE5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BECD8E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E0B69A" w14:textId="77777777" w:rsidR="00B63857" w:rsidRDefault="00B63857" w:rsidP="00DF6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2AC584E" w14:textId="77777777" w:rsidR="00B63857" w:rsidRDefault="00B63857" w:rsidP="00B638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28C45106" w14:textId="77777777" w:rsidR="00B63857" w:rsidRDefault="00B63857" w:rsidP="00B638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0E651EDD" w14:textId="77777777" w:rsidR="00B63857" w:rsidRDefault="00B63857" w:rsidP="00B638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585DB9EF" w14:textId="77777777" w:rsidR="00B63857" w:rsidRDefault="00B63857" w:rsidP="00B638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1EB2E1C3" w14:textId="77777777" w:rsidR="00B63857" w:rsidRDefault="00B63857" w:rsidP="00B638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4F8BCACF" w14:textId="77777777" w:rsidR="00B63857" w:rsidRPr="004E77DA" w:rsidRDefault="00B63857" w:rsidP="00B638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14:paraId="40F0404A" w14:textId="3283B2E9" w:rsidR="00B63857" w:rsidRPr="004E77DA" w:rsidRDefault="00B63857" w:rsidP="00B63857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b w:val="0"/>
        </w:rPr>
      </w:pPr>
      <w:bookmarkStart w:id="44" w:name="_Toc123044734"/>
      <w:r w:rsidRPr="004E77DA">
        <w:rPr>
          <w:rFonts w:cs="Tahoma"/>
          <w:bCs/>
        </w:rPr>
        <w:lastRenderedPageBreak/>
        <w:t xml:space="preserve">Приложение № </w:t>
      </w:r>
      <w:r>
        <w:rPr>
          <w:rFonts w:cs="Tahoma"/>
          <w:bCs/>
        </w:rPr>
        <w:t>6</w:t>
      </w:r>
      <w:r w:rsidRPr="004E77DA">
        <w:rPr>
          <w:rFonts w:cs="Tahoma"/>
          <w:bCs/>
        </w:rPr>
        <w:br/>
      </w:r>
      <w:r w:rsidRPr="004E77DA">
        <w:rPr>
          <w:rFonts w:cs="Tahoma"/>
          <w:bCs/>
        </w:rPr>
        <w:br/>
        <w:t xml:space="preserve">Форма Журнала </w:t>
      </w:r>
      <w:r>
        <w:rPr>
          <w:rFonts w:cs="Tahoma"/>
          <w:bCs/>
        </w:rPr>
        <w:t>учета установки</w:t>
      </w:r>
      <w:r w:rsidRPr="004E77DA">
        <w:rPr>
          <w:rFonts w:cs="Tahoma"/>
          <w:bCs/>
        </w:rPr>
        <w:t xml:space="preserve"> </w:t>
      </w:r>
      <w:r w:rsidRPr="004E77DA">
        <w:rPr>
          <w:rFonts w:cs="Tahoma"/>
          <w:bCs/>
        </w:rPr>
        <w:br/>
      </w:r>
      <w:r>
        <w:rPr>
          <w:rFonts w:cs="Tahoma"/>
          <w:bCs/>
        </w:rPr>
        <w:t>и снятия заглушек</w:t>
      </w:r>
      <w:bookmarkEnd w:id="44"/>
    </w:p>
    <w:p w14:paraId="5BDF2F99" w14:textId="77777777" w:rsidR="00B63857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C31DCD2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4E77DA">
        <w:rPr>
          <w:rFonts w:ascii="Tahoma" w:hAnsi="Tahoma" w:cs="Tahoma"/>
          <w:b/>
          <w:bCs/>
          <w:sz w:val="24"/>
          <w:szCs w:val="24"/>
        </w:rPr>
        <w:t>Журнал</w:t>
      </w:r>
    </w:p>
    <w:p w14:paraId="3FF12EC5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учета установки и снятия заглушек</w:t>
      </w:r>
    </w:p>
    <w:p w14:paraId="229C042D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5658E632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4"/>
          <w:szCs w:val="24"/>
        </w:rPr>
      </w:pPr>
      <w:r w:rsidRPr="004E77DA">
        <w:rPr>
          <w:rFonts w:ascii="Tahoma" w:hAnsi="Tahoma" w:cs="Tahoma"/>
          <w:sz w:val="24"/>
          <w:szCs w:val="24"/>
        </w:rPr>
        <w:t>___________________________________________________________________________</w:t>
      </w:r>
    </w:p>
    <w:p w14:paraId="2B8400AE" w14:textId="77777777" w:rsidR="00B63857" w:rsidRPr="004E77DA" w:rsidRDefault="00B63857" w:rsidP="00B63857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4E77DA">
        <w:rPr>
          <w:rFonts w:ascii="Tahoma" w:hAnsi="Tahoma" w:cs="Tahoma"/>
          <w:sz w:val="24"/>
          <w:szCs w:val="24"/>
          <w:vertAlign w:val="superscript"/>
        </w:rPr>
        <w:t>(наименование подразделения)</w:t>
      </w:r>
    </w:p>
    <w:p w14:paraId="021AD800" w14:textId="77777777" w:rsidR="00B63857" w:rsidRPr="005D076E" w:rsidRDefault="00B63857" w:rsidP="00B638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tbl>
      <w:tblPr>
        <w:tblStyle w:val="ac"/>
        <w:tblW w:w="15452" w:type="dxa"/>
        <w:tblInd w:w="-431" w:type="dxa"/>
        <w:tblLook w:val="04A0" w:firstRow="1" w:lastRow="0" w:firstColumn="1" w:lastColumn="0" w:noHBand="0" w:noVBand="1"/>
      </w:tblPr>
      <w:tblGrid>
        <w:gridCol w:w="4254"/>
        <w:gridCol w:w="1701"/>
        <w:gridCol w:w="1842"/>
        <w:gridCol w:w="3828"/>
        <w:gridCol w:w="3827"/>
      </w:tblGrid>
      <w:tr w:rsidR="00B63857" w:rsidRPr="005D076E" w14:paraId="4AB62312" w14:textId="77777777" w:rsidTr="00DF6A6E">
        <w:trPr>
          <w:trHeight w:val="356"/>
        </w:trPr>
        <w:tc>
          <w:tcPr>
            <w:tcW w:w="4254" w:type="dxa"/>
            <w:vMerge w:val="restart"/>
          </w:tcPr>
          <w:p w14:paraId="5ADD21BC" w14:textId="77777777" w:rsidR="00B63857" w:rsidRPr="005D076E" w:rsidRDefault="00B63857" w:rsidP="00DF6A6E">
            <w:pPr>
              <w:jc w:val="center"/>
              <w:rPr>
                <w:rFonts w:ascii="Tahoma" w:hAnsi="Tahoma" w:cs="Tahoma"/>
              </w:rPr>
            </w:pPr>
            <w:r w:rsidRPr="005D076E">
              <w:rPr>
                <w:rFonts w:ascii="Tahoma" w:hAnsi="Tahoma" w:cs="Tahoma"/>
              </w:rPr>
              <w:t>Техническое устройство, диаметр заглушки, конструкция (плоская, сферическая</w:t>
            </w:r>
            <w:r>
              <w:rPr>
                <w:rFonts w:ascii="Tahoma" w:hAnsi="Tahoma" w:cs="Tahoma"/>
              </w:rPr>
              <w:t>, с</w:t>
            </w:r>
            <w:r w:rsidRPr="005D076E">
              <w:rPr>
                <w:rFonts w:ascii="Tahoma" w:hAnsi="Tahoma" w:cs="Tahoma"/>
              </w:rPr>
              <w:t xml:space="preserve"> хвостовиком)</w:t>
            </w:r>
          </w:p>
        </w:tc>
        <w:tc>
          <w:tcPr>
            <w:tcW w:w="3543" w:type="dxa"/>
            <w:gridSpan w:val="2"/>
          </w:tcPr>
          <w:p w14:paraId="706409CE" w14:textId="77777777" w:rsidR="00B63857" w:rsidRPr="005D076E" w:rsidRDefault="00B63857" w:rsidP="00DF6A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Дата, время</w:t>
            </w:r>
          </w:p>
        </w:tc>
        <w:tc>
          <w:tcPr>
            <w:tcW w:w="7655" w:type="dxa"/>
            <w:gridSpan w:val="2"/>
          </w:tcPr>
          <w:p w14:paraId="48D912E1" w14:textId="77777777" w:rsidR="00B63857" w:rsidRPr="005D076E" w:rsidRDefault="00B63857" w:rsidP="00DF6A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Должность, Ф.И.О., личная подпись лица</w:t>
            </w:r>
          </w:p>
        </w:tc>
      </w:tr>
      <w:tr w:rsidR="00B63857" w:rsidRPr="00105A9E" w14:paraId="46030925" w14:textId="77777777" w:rsidTr="00DF6A6E">
        <w:tc>
          <w:tcPr>
            <w:tcW w:w="4254" w:type="dxa"/>
            <w:vMerge/>
          </w:tcPr>
          <w:p w14:paraId="486C4181" w14:textId="77777777" w:rsidR="00B63857" w:rsidRDefault="00B63857" w:rsidP="00DF6A6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19D524" w14:textId="77777777" w:rsidR="00B63857" w:rsidRPr="00105A9E" w:rsidRDefault="00B63857" w:rsidP="00DF6A6E">
            <w:pPr>
              <w:jc w:val="center"/>
              <w:rPr>
                <w:rFonts w:ascii="Tahoma" w:hAnsi="Tahoma" w:cs="Tahoma"/>
              </w:rPr>
            </w:pPr>
            <w:r w:rsidRPr="00105A9E">
              <w:rPr>
                <w:rFonts w:ascii="Tahoma" w:hAnsi="Tahoma" w:cs="Tahoma"/>
              </w:rPr>
              <w:t>установки</w:t>
            </w:r>
          </w:p>
        </w:tc>
        <w:tc>
          <w:tcPr>
            <w:tcW w:w="1842" w:type="dxa"/>
          </w:tcPr>
          <w:p w14:paraId="0612B9C5" w14:textId="77777777" w:rsidR="00B63857" w:rsidRPr="00105A9E" w:rsidRDefault="00B63857" w:rsidP="00DF6A6E">
            <w:pPr>
              <w:jc w:val="center"/>
              <w:rPr>
                <w:rFonts w:ascii="Tahoma" w:hAnsi="Tahoma" w:cs="Tahoma"/>
              </w:rPr>
            </w:pPr>
            <w:r w:rsidRPr="00105A9E">
              <w:rPr>
                <w:rFonts w:ascii="Tahoma" w:hAnsi="Tahoma" w:cs="Tahoma"/>
              </w:rPr>
              <w:t>снятия</w:t>
            </w:r>
          </w:p>
        </w:tc>
        <w:tc>
          <w:tcPr>
            <w:tcW w:w="3828" w:type="dxa"/>
          </w:tcPr>
          <w:p w14:paraId="176D7F6E" w14:textId="77777777" w:rsidR="00B63857" w:rsidRPr="00105A9E" w:rsidRDefault="00B63857" w:rsidP="00DF6A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установившего заглушку</w:t>
            </w:r>
          </w:p>
        </w:tc>
        <w:tc>
          <w:tcPr>
            <w:tcW w:w="3827" w:type="dxa"/>
          </w:tcPr>
          <w:p w14:paraId="5EBE4FAA" w14:textId="77777777" w:rsidR="00B63857" w:rsidRPr="00105A9E" w:rsidRDefault="00B63857" w:rsidP="00DF6A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снявшего заглушку</w:t>
            </w:r>
          </w:p>
        </w:tc>
      </w:tr>
      <w:tr w:rsidR="00B63857" w14:paraId="2D05D2A5" w14:textId="77777777" w:rsidTr="00DF6A6E">
        <w:tc>
          <w:tcPr>
            <w:tcW w:w="4254" w:type="dxa"/>
          </w:tcPr>
          <w:p w14:paraId="7D82A8DA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C7FB1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894C04A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C7FB1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1DA18B8F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C7FB1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5973BB06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C7FB1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7DAB95C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C7FB1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B63857" w14:paraId="00D64B35" w14:textId="77777777" w:rsidTr="00DF6A6E">
        <w:tc>
          <w:tcPr>
            <w:tcW w:w="4254" w:type="dxa"/>
          </w:tcPr>
          <w:p w14:paraId="536EBDB6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70CAAE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1C4DB4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CDDB9B9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12AC50D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63857" w14:paraId="7657347D" w14:textId="77777777" w:rsidTr="00DF6A6E">
        <w:tc>
          <w:tcPr>
            <w:tcW w:w="4254" w:type="dxa"/>
          </w:tcPr>
          <w:p w14:paraId="380FEEAC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43FBB9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91CD934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2C55012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69D9482" w14:textId="77777777" w:rsidR="00B63857" w:rsidRPr="002C7FB1" w:rsidRDefault="00B63857" w:rsidP="00DF6A6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A858385" w14:textId="2B3F5871" w:rsidR="00B63857" w:rsidRPr="004E77DA" w:rsidRDefault="00B63857" w:rsidP="00162349">
      <w:pPr>
        <w:spacing w:after="0"/>
        <w:rPr>
          <w:rFonts w:ascii="Tahoma" w:hAnsi="Tahoma" w:cs="Tahoma"/>
          <w:b/>
          <w:sz w:val="24"/>
          <w:szCs w:val="24"/>
        </w:rPr>
      </w:pPr>
    </w:p>
    <w:sectPr w:rsidR="00B63857" w:rsidRPr="004E77DA" w:rsidSect="00B63857">
      <w:pgSz w:w="16838" w:h="11906" w:orient="landscape"/>
      <w:pgMar w:top="1701" w:right="1134" w:bottom="1134" w:left="1134" w:header="425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E8232" w14:textId="77777777" w:rsidR="00EE217B" w:rsidRDefault="00EE217B" w:rsidP="00CA35B0">
      <w:pPr>
        <w:spacing w:after="0" w:line="240" w:lineRule="auto"/>
      </w:pPr>
      <w:r>
        <w:separator/>
      </w:r>
    </w:p>
  </w:endnote>
  <w:endnote w:type="continuationSeparator" w:id="0">
    <w:p w14:paraId="3669976A" w14:textId="77777777" w:rsidR="00EE217B" w:rsidRDefault="00EE217B" w:rsidP="00CA3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53746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  <w:szCs w:val="24"/>
      </w:rPr>
    </w:sdtEndPr>
    <w:sdtContent>
      <w:p w14:paraId="7F5239C1" w14:textId="36810311" w:rsidR="00DF6A6E" w:rsidRPr="00100421" w:rsidRDefault="00DF6A6E">
        <w:pPr>
          <w:pStyle w:val="a9"/>
          <w:jc w:val="right"/>
          <w:rPr>
            <w:rFonts w:ascii="Tahoma" w:hAnsi="Tahoma" w:cs="Tahoma"/>
            <w:sz w:val="24"/>
            <w:szCs w:val="24"/>
          </w:rPr>
        </w:pPr>
        <w:r w:rsidRPr="00100421">
          <w:rPr>
            <w:rFonts w:ascii="Tahoma" w:hAnsi="Tahoma" w:cs="Tahoma"/>
            <w:sz w:val="24"/>
            <w:szCs w:val="24"/>
          </w:rPr>
          <w:fldChar w:fldCharType="begin"/>
        </w:r>
        <w:r w:rsidRPr="00100421">
          <w:rPr>
            <w:rFonts w:ascii="Tahoma" w:hAnsi="Tahoma" w:cs="Tahoma"/>
            <w:sz w:val="24"/>
            <w:szCs w:val="24"/>
          </w:rPr>
          <w:instrText>PAGE   \* MERGEFORMAT</w:instrText>
        </w:r>
        <w:r w:rsidRPr="00100421">
          <w:rPr>
            <w:rFonts w:ascii="Tahoma" w:hAnsi="Tahoma" w:cs="Tahoma"/>
            <w:sz w:val="24"/>
            <w:szCs w:val="24"/>
          </w:rPr>
          <w:fldChar w:fldCharType="separate"/>
        </w:r>
        <w:r w:rsidR="006C1278">
          <w:rPr>
            <w:rFonts w:ascii="Tahoma" w:hAnsi="Tahoma" w:cs="Tahoma"/>
            <w:noProof/>
            <w:sz w:val="24"/>
            <w:szCs w:val="24"/>
          </w:rPr>
          <w:t>2</w:t>
        </w:r>
        <w:r w:rsidRPr="00100421">
          <w:rPr>
            <w:rFonts w:ascii="Tahoma" w:hAnsi="Tahoma" w:cs="Tahoma"/>
            <w:sz w:val="24"/>
            <w:szCs w:val="24"/>
          </w:rPr>
          <w:fldChar w:fldCharType="end"/>
        </w:r>
      </w:p>
    </w:sdtContent>
  </w:sdt>
  <w:p w14:paraId="107EA13E" w14:textId="77777777" w:rsidR="00DF6A6E" w:rsidRDefault="00DF6A6E" w:rsidP="00217D8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DFA25" w14:textId="77777777" w:rsidR="00EE217B" w:rsidRDefault="00EE217B" w:rsidP="00CA35B0">
      <w:pPr>
        <w:spacing w:after="0" w:line="240" w:lineRule="auto"/>
      </w:pPr>
      <w:r>
        <w:separator/>
      </w:r>
    </w:p>
  </w:footnote>
  <w:footnote w:type="continuationSeparator" w:id="0">
    <w:p w14:paraId="359909D7" w14:textId="77777777" w:rsidR="00EE217B" w:rsidRDefault="00EE217B" w:rsidP="00CA3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237"/>
      <w:gridCol w:w="2835"/>
    </w:tblGrid>
    <w:tr w:rsidR="00DF6A6E" w:rsidRPr="00CC5465" w14:paraId="2A502B69" w14:textId="77777777" w:rsidTr="00AA6E5D">
      <w:trPr>
        <w:trHeight w:val="557"/>
        <w:jc w:val="center"/>
      </w:trPr>
      <w:tc>
        <w:tcPr>
          <w:tcW w:w="6237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14:paraId="08252491" w14:textId="64A6446B" w:rsidR="00DF6A6E" w:rsidRPr="00C35216" w:rsidRDefault="00DF6A6E" w:rsidP="00C35216">
          <w:pPr>
            <w:spacing w:after="0" w:line="240" w:lineRule="auto"/>
            <w:jc w:val="center"/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</w:pPr>
          <w:r w:rsidRPr="00C35216"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 xml:space="preserve">«Инструкция о порядке организации </w:t>
          </w:r>
          <w:r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>проведения</w:t>
          </w:r>
          <w:r w:rsidRPr="00C35216"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 xml:space="preserve"> </w:t>
          </w:r>
          <w:r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>газоопасных</w:t>
          </w:r>
          <w:r w:rsidRPr="00C35216"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 xml:space="preserve"> работ </w:t>
          </w:r>
        </w:p>
        <w:p w14:paraId="2E1ABAFB" w14:textId="13F88AFF" w:rsidR="00DF6A6E" w:rsidRPr="00CC5465" w:rsidRDefault="00DF6A6E" w:rsidP="00C35216">
          <w:pPr>
            <w:spacing w:after="0" w:line="240" w:lineRule="auto"/>
            <w:jc w:val="center"/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</w:pPr>
          <w:r w:rsidRPr="00C35216"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>в АО «Таймырская топливная компания»</w:t>
          </w:r>
        </w:p>
      </w:tc>
      <w:tc>
        <w:tcPr>
          <w:tcW w:w="2835" w:type="dxa"/>
          <w:vAlign w:val="center"/>
        </w:tcPr>
        <w:p w14:paraId="5283EE0C" w14:textId="0C159B00" w:rsidR="00DF6A6E" w:rsidRPr="00CC5465" w:rsidRDefault="00DF6A6E" w:rsidP="00FF4B9C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Times New Roman" w:hAnsi="Tahoma" w:cs="Tahoma"/>
              <w:color w:val="767171"/>
              <w:sz w:val="18"/>
              <w:szCs w:val="20"/>
              <w:lang w:eastAsia="ru-RU"/>
            </w:rPr>
          </w:pPr>
        </w:p>
      </w:tc>
    </w:tr>
  </w:tbl>
  <w:p w14:paraId="609E27F2" w14:textId="77777777" w:rsidR="00DF6A6E" w:rsidRDefault="00DF6A6E" w:rsidP="000117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6A45"/>
    <w:multiLevelType w:val="hybridMultilevel"/>
    <w:tmpl w:val="93C45BF4"/>
    <w:lvl w:ilvl="0" w:tplc="02DE5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2533F"/>
    <w:multiLevelType w:val="multilevel"/>
    <w:tmpl w:val="C7A48DF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2" w15:restartNumberingAfterBreak="0">
    <w:nsid w:val="1F250CC4"/>
    <w:multiLevelType w:val="multilevel"/>
    <w:tmpl w:val="83B8AF12"/>
    <w:lvl w:ilvl="0">
      <w:start w:val="8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</w:rPr>
    </w:lvl>
    <w:lvl w:ilvl="1">
      <w:start w:val="8"/>
      <w:numFmt w:val="decimal"/>
      <w:lvlText w:val="9.%2."/>
      <w:lvlJc w:val="left"/>
      <w:pPr>
        <w:ind w:left="5111" w:hanging="432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4.1.%3"/>
      <w:lvlJc w:val="left"/>
      <w:pPr>
        <w:ind w:left="1224" w:hanging="504"/>
      </w:pPr>
      <w:rPr>
        <w:rFonts w:ascii="Tahoma" w:hAnsi="Tahoma" w:cs="Tahoma"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lvlText w:val="8.2.2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0854195"/>
    <w:multiLevelType w:val="multilevel"/>
    <w:tmpl w:val="3B36178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4AB255C9"/>
    <w:multiLevelType w:val="multilevel"/>
    <w:tmpl w:val="8CEC9E5C"/>
    <w:lvl w:ilvl="0">
      <w:start w:val="10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62F3409C"/>
    <w:multiLevelType w:val="multilevel"/>
    <w:tmpl w:val="FBD0F0B4"/>
    <w:lvl w:ilvl="0">
      <w:start w:val="1"/>
      <w:numFmt w:val="decimal"/>
      <w:pStyle w:val="a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6" w15:restartNumberingAfterBreak="0">
    <w:nsid w:val="69E96E14"/>
    <w:multiLevelType w:val="multilevel"/>
    <w:tmpl w:val="67C800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7" w15:restartNumberingAfterBreak="0">
    <w:nsid w:val="738A5497"/>
    <w:multiLevelType w:val="multilevel"/>
    <w:tmpl w:val="CD6C2A8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321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252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51"/>
    <w:rsid w:val="00001D7B"/>
    <w:rsid w:val="00011781"/>
    <w:rsid w:val="00014A0A"/>
    <w:rsid w:val="00025D7B"/>
    <w:rsid w:val="00034B4F"/>
    <w:rsid w:val="00042CCA"/>
    <w:rsid w:val="00043604"/>
    <w:rsid w:val="00044A8C"/>
    <w:rsid w:val="000513BD"/>
    <w:rsid w:val="00057DFD"/>
    <w:rsid w:val="000631E9"/>
    <w:rsid w:val="000657BB"/>
    <w:rsid w:val="00075416"/>
    <w:rsid w:val="00077E48"/>
    <w:rsid w:val="000833DD"/>
    <w:rsid w:val="000A1408"/>
    <w:rsid w:val="000B1E10"/>
    <w:rsid w:val="000B2A72"/>
    <w:rsid w:val="000B39CF"/>
    <w:rsid w:val="000B7F73"/>
    <w:rsid w:val="000C16E6"/>
    <w:rsid w:val="000C40A3"/>
    <w:rsid w:val="000C4770"/>
    <w:rsid w:val="000C486F"/>
    <w:rsid w:val="000C6967"/>
    <w:rsid w:val="000D0785"/>
    <w:rsid w:val="000D0815"/>
    <w:rsid w:val="000D0D64"/>
    <w:rsid w:val="000D5365"/>
    <w:rsid w:val="000D5D98"/>
    <w:rsid w:val="000D6DF3"/>
    <w:rsid w:val="000D6F67"/>
    <w:rsid w:val="000E09EB"/>
    <w:rsid w:val="000E1B6A"/>
    <w:rsid w:val="000E1FBC"/>
    <w:rsid w:val="000E213E"/>
    <w:rsid w:val="000E2690"/>
    <w:rsid w:val="000F04F6"/>
    <w:rsid w:val="000F0587"/>
    <w:rsid w:val="000F4250"/>
    <w:rsid w:val="000F591C"/>
    <w:rsid w:val="000F7545"/>
    <w:rsid w:val="00100421"/>
    <w:rsid w:val="00100A1A"/>
    <w:rsid w:val="00105A9E"/>
    <w:rsid w:val="0011153C"/>
    <w:rsid w:val="0011257C"/>
    <w:rsid w:val="00116AF2"/>
    <w:rsid w:val="00121E98"/>
    <w:rsid w:val="00132B40"/>
    <w:rsid w:val="00133708"/>
    <w:rsid w:val="0013372D"/>
    <w:rsid w:val="00136BE4"/>
    <w:rsid w:val="00140C1B"/>
    <w:rsid w:val="001433C6"/>
    <w:rsid w:val="0015065F"/>
    <w:rsid w:val="00153FAA"/>
    <w:rsid w:val="00162349"/>
    <w:rsid w:val="00165F5E"/>
    <w:rsid w:val="00165F81"/>
    <w:rsid w:val="00167995"/>
    <w:rsid w:val="001807BB"/>
    <w:rsid w:val="001866B8"/>
    <w:rsid w:val="00192373"/>
    <w:rsid w:val="00195C3C"/>
    <w:rsid w:val="001A17EA"/>
    <w:rsid w:val="001A191B"/>
    <w:rsid w:val="001A4C26"/>
    <w:rsid w:val="001A4F7B"/>
    <w:rsid w:val="001A688C"/>
    <w:rsid w:val="001B2BCC"/>
    <w:rsid w:val="001B596E"/>
    <w:rsid w:val="001B6812"/>
    <w:rsid w:val="001C3032"/>
    <w:rsid w:val="001C6C58"/>
    <w:rsid w:val="001C7DC3"/>
    <w:rsid w:val="001D3607"/>
    <w:rsid w:val="001D73EE"/>
    <w:rsid w:val="001D76FB"/>
    <w:rsid w:val="001E16E0"/>
    <w:rsid w:val="001E2441"/>
    <w:rsid w:val="001E493E"/>
    <w:rsid w:val="001E5D52"/>
    <w:rsid w:val="001F03F6"/>
    <w:rsid w:val="001F2275"/>
    <w:rsid w:val="001F7B07"/>
    <w:rsid w:val="00203C18"/>
    <w:rsid w:val="00203DCB"/>
    <w:rsid w:val="002126DE"/>
    <w:rsid w:val="00213A68"/>
    <w:rsid w:val="002168EF"/>
    <w:rsid w:val="00217D8F"/>
    <w:rsid w:val="00220706"/>
    <w:rsid w:val="00221A1F"/>
    <w:rsid w:val="002279AF"/>
    <w:rsid w:val="0023508F"/>
    <w:rsid w:val="00236884"/>
    <w:rsid w:val="00242396"/>
    <w:rsid w:val="002535FC"/>
    <w:rsid w:val="0025755A"/>
    <w:rsid w:val="00264823"/>
    <w:rsid w:val="0027384D"/>
    <w:rsid w:val="002820E9"/>
    <w:rsid w:val="00290E03"/>
    <w:rsid w:val="002919CE"/>
    <w:rsid w:val="00293131"/>
    <w:rsid w:val="00295E61"/>
    <w:rsid w:val="002A1D22"/>
    <w:rsid w:val="002A2359"/>
    <w:rsid w:val="002A2C02"/>
    <w:rsid w:val="002A38C2"/>
    <w:rsid w:val="002A5483"/>
    <w:rsid w:val="002A71D5"/>
    <w:rsid w:val="002B1151"/>
    <w:rsid w:val="002B3476"/>
    <w:rsid w:val="002C28AA"/>
    <w:rsid w:val="002C3277"/>
    <w:rsid w:val="002C7FB1"/>
    <w:rsid w:val="002D03EB"/>
    <w:rsid w:val="002D6542"/>
    <w:rsid w:val="002D7414"/>
    <w:rsid w:val="002E159C"/>
    <w:rsid w:val="002E4139"/>
    <w:rsid w:val="002E6077"/>
    <w:rsid w:val="002E6E3C"/>
    <w:rsid w:val="002E7F40"/>
    <w:rsid w:val="002F0380"/>
    <w:rsid w:val="002F13BD"/>
    <w:rsid w:val="002F702A"/>
    <w:rsid w:val="002F74DF"/>
    <w:rsid w:val="00301355"/>
    <w:rsid w:val="00305791"/>
    <w:rsid w:val="00305A24"/>
    <w:rsid w:val="003070AC"/>
    <w:rsid w:val="00315C8F"/>
    <w:rsid w:val="00317DDD"/>
    <w:rsid w:val="0032774A"/>
    <w:rsid w:val="003312DC"/>
    <w:rsid w:val="003344E0"/>
    <w:rsid w:val="003372D5"/>
    <w:rsid w:val="00350562"/>
    <w:rsid w:val="00351199"/>
    <w:rsid w:val="00355896"/>
    <w:rsid w:val="003651FF"/>
    <w:rsid w:val="0036703D"/>
    <w:rsid w:val="00371604"/>
    <w:rsid w:val="003844BA"/>
    <w:rsid w:val="00390345"/>
    <w:rsid w:val="00397DCF"/>
    <w:rsid w:val="003A21A4"/>
    <w:rsid w:val="003A2269"/>
    <w:rsid w:val="003A4C29"/>
    <w:rsid w:val="003A6530"/>
    <w:rsid w:val="003A741D"/>
    <w:rsid w:val="003B4E8A"/>
    <w:rsid w:val="003C0216"/>
    <w:rsid w:val="003C7986"/>
    <w:rsid w:val="003C7BEB"/>
    <w:rsid w:val="003D4239"/>
    <w:rsid w:val="003D429C"/>
    <w:rsid w:val="003E6D6B"/>
    <w:rsid w:val="003E7424"/>
    <w:rsid w:val="003E7F66"/>
    <w:rsid w:val="003F50D3"/>
    <w:rsid w:val="003F66A0"/>
    <w:rsid w:val="003F6F9F"/>
    <w:rsid w:val="00400A72"/>
    <w:rsid w:val="004029F4"/>
    <w:rsid w:val="00404294"/>
    <w:rsid w:val="0040696E"/>
    <w:rsid w:val="004135CA"/>
    <w:rsid w:val="0041405A"/>
    <w:rsid w:val="00414F0D"/>
    <w:rsid w:val="004233CD"/>
    <w:rsid w:val="004254C0"/>
    <w:rsid w:val="00426115"/>
    <w:rsid w:val="004275B4"/>
    <w:rsid w:val="00435A97"/>
    <w:rsid w:val="0044145B"/>
    <w:rsid w:val="00445B05"/>
    <w:rsid w:val="004516B9"/>
    <w:rsid w:val="00453E3D"/>
    <w:rsid w:val="00456F4D"/>
    <w:rsid w:val="0045796A"/>
    <w:rsid w:val="00465FE4"/>
    <w:rsid w:val="0047484A"/>
    <w:rsid w:val="0048606B"/>
    <w:rsid w:val="00490219"/>
    <w:rsid w:val="00491C6C"/>
    <w:rsid w:val="00493C2D"/>
    <w:rsid w:val="0049558B"/>
    <w:rsid w:val="004956BC"/>
    <w:rsid w:val="004976DA"/>
    <w:rsid w:val="0049794C"/>
    <w:rsid w:val="004A59CC"/>
    <w:rsid w:val="004B0B7B"/>
    <w:rsid w:val="004C4A5C"/>
    <w:rsid w:val="004C523E"/>
    <w:rsid w:val="004C69D6"/>
    <w:rsid w:val="004D0E62"/>
    <w:rsid w:val="004D769D"/>
    <w:rsid w:val="004E0F59"/>
    <w:rsid w:val="004E22E2"/>
    <w:rsid w:val="004E34BF"/>
    <w:rsid w:val="004E55CC"/>
    <w:rsid w:val="004E57EB"/>
    <w:rsid w:val="004E6E32"/>
    <w:rsid w:val="004E77DA"/>
    <w:rsid w:val="004F6604"/>
    <w:rsid w:val="004F76DE"/>
    <w:rsid w:val="0050340B"/>
    <w:rsid w:val="00511746"/>
    <w:rsid w:val="00511F5B"/>
    <w:rsid w:val="00512ECF"/>
    <w:rsid w:val="00517986"/>
    <w:rsid w:val="005211E9"/>
    <w:rsid w:val="005216A1"/>
    <w:rsid w:val="00525EAF"/>
    <w:rsid w:val="00531E30"/>
    <w:rsid w:val="00532127"/>
    <w:rsid w:val="00534E33"/>
    <w:rsid w:val="00543FF5"/>
    <w:rsid w:val="005500CD"/>
    <w:rsid w:val="00555CC6"/>
    <w:rsid w:val="005627F7"/>
    <w:rsid w:val="005644CD"/>
    <w:rsid w:val="0056626D"/>
    <w:rsid w:val="00567171"/>
    <w:rsid w:val="005727BB"/>
    <w:rsid w:val="00576E5B"/>
    <w:rsid w:val="00590676"/>
    <w:rsid w:val="00591690"/>
    <w:rsid w:val="0059226D"/>
    <w:rsid w:val="005922D1"/>
    <w:rsid w:val="0059265E"/>
    <w:rsid w:val="005A624B"/>
    <w:rsid w:val="005A6462"/>
    <w:rsid w:val="005B1448"/>
    <w:rsid w:val="005B6296"/>
    <w:rsid w:val="005B7D84"/>
    <w:rsid w:val="005C2008"/>
    <w:rsid w:val="005C27E6"/>
    <w:rsid w:val="005C31E9"/>
    <w:rsid w:val="005C39EE"/>
    <w:rsid w:val="005C3A0A"/>
    <w:rsid w:val="005C5516"/>
    <w:rsid w:val="005D076E"/>
    <w:rsid w:val="005D4764"/>
    <w:rsid w:val="005E1121"/>
    <w:rsid w:val="005E49AA"/>
    <w:rsid w:val="005F4B2C"/>
    <w:rsid w:val="005F6418"/>
    <w:rsid w:val="005F6571"/>
    <w:rsid w:val="006017D2"/>
    <w:rsid w:val="00604EEA"/>
    <w:rsid w:val="006104B7"/>
    <w:rsid w:val="006137BB"/>
    <w:rsid w:val="00617B94"/>
    <w:rsid w:val="006227B8"/>
    <w:rsid w:val="00632A93"/>
    <w:rsid w:val="0064673D"/>
    <w:rsid w:val="00661375"/>
    <w:rsid w:val="00662CAE"/>
    <w:rsid w:val="00663DC8"/>
    <w:rsid w:val="006663F4"/>
    <w:rsid w:val="00670323"/>
    <w:rsid w:val="006709E7"/>
    <w:rsid w:val="006725E3"/>
    <w:rsid w:val="006760E7"/>
    <w:rsid w:val="006771CE"/>
    <w:rsid w:val="00687A1F"/>
    <w:rsid w:val="0069016F"/>
    <w:rsid w:val="006945D3"/>
    <w:rsid w:val="00696E50"/>
    <w:rsid w:val="006A1B3B"/>
    <w:rsid w:val="006A7E05"/>
    <w:rsid w:val="006C1278"/>
    <w:rsid w:val="006C232B"/>
    <w:rsid w:val="006C4430"/>
    <w:rsid w:val="006C697C"/>
    <w:rsid w:val="006D0A49"/>
    <w:rsid w:val="006D2754"/>
    <w:rsid w:val="006D5F10"/>
    <w:rsid w:val="006E11B3"/>
    <w:rsid w:val="006E64F0"/>
    <w:rsid w:val="006F301B"/>
    <w:rsid w:val="0070452B"/>
    <w:rsid w:val="00705774"/>
    <w:rsid w:val="00706D65"/>
    <w:rsid w:val="00711000"/>
    <w:rsid w:val="00725665"/>
    <w:rsid w:val="007259BB"/>
    <w:rsid w:val="00742571"/>
    <w:rsid w:val="00753E58"/>
    <w:rsid w:val="00760679"/>
    <w:rsid w:val="00762D72"/>
    <w:rsid w:val="00765B80"/>
    <w:rsid w:val="0076667B"/>
    <w:rsid w:val="00776733"/>
    <w:rsid w:val="00782F5E"/>
    <w:rsid w:val="007868C4"/>
    <w:rsid w:val="00786A82"/>
    <w:rsid w:val="007903D8"/>
    <w:rsid w:val="0079084C"/>
    <w:rsid w:val="00792F03"/>
    <w:rsid w:val="007952A1"/>
    <w:rsid w:val="00797DC0"/>
    <w:rsid w:val="007A7B5D"/>
    <w:rsid w:val="007B2583"/>
    <w:rsid w:val="007B7265"/>
    <w:rsid w:val="007D3DE7"/>
    <w:rsid w:val="007D685A"/>
    <w:rsid w:val="007E00C6"/>
    <w:rsid w:val="007F3A9F"/>
    <w:rsid w:val="007F46B3"/>
    <w:rsid w:val="007F7F44"/>
    <w:rsid w:val="008041CF"/>
    <w:rsid w:val="00807AB8"/>
    <w:rsid w:val="00816F0C"/>
    <w:rsid w:val="008177B4"/>
    <w:rsid w:val="00824981"/>
    <w:rsid w:val="00824F3C"/>
    <w:rsid w:val="008261B4"/>
    <w:rsid w:val="00831354"/>
    <w:rsid w:val="00840701"/>
    <w:rsid w:val="00843BDA"/>
    <w:rsid w:val="00843D06"/>
    <w:rsid w:val="00846036"/>
    <w:rsid w:val="008518A0"/>
    <w:rsid w:val="0085727C"/>
    <w:rsid w:val="008603D3"/>
    <w:rsid w:val="00863533"/>
    <w:rsid w:val="008725E1"/>
    <w:rsid w:val="008733E7"/>
    <w:rsid w:val="00874DBF"/>
    <w:rsid w:val="008756E8"/>
    <w:rsid w:val="008761D4"/>
    <w:rsid w:val="00876751"/>
    <w:rsid w:val="0087688F"/>
    <w:rsid w:val="00877667"/>
    <w:rsid w:val="008776CD"/>
    <w:rsid w:val="008808EF"/>
    <w:rsid w:val="00881B0C"/>
    <w:rsid w:val="00883226"/>
    <w:rsid w:val="00883F3B"/>
    <w:rsid w:val="0088486B"/>
    <w:rsid w:val="00892BD9"/>
    <w:rsid w:val="0089342A"/>
    <w:rsid w:val="00893539"/>
    <w:rsid w:val="00893944"/>
    <w:rsid w:val="0089659D"/>
    <w:rsid w:val="00896983"/>
    <w:rsid w:val="0089792A"/>
    <w:rsid w:val="008A1F1A"/>
    <w:rsid w:val="008A2549"/>
    <w:rsid w:val="008B3B45"/>
    <w:rsid w:val="008B46F4"/>
    <w:rsid w:val="008C43CD"/>
    <w:rsid w:val="008C600D"/>
    <w:rsid w:val="008D3067"/>
    <w:rsid w:val="008D3317"/>
    <w:rsid w:val="008E01EF"/>
    <w:rsid w:val="008E1FE5"/>
    <w:rsid w:val="008E4775"/>
    <w:rsid w:val="008E7CFB"/>
    <w:rsid w:val="008F2F52"/>
    <w:rsid w:val="008F4604"/>
    <w:rsid w:val="009019F4"/>
    <w:rsid w:val="009032E2"/>
    <w:rsid w:val="0090392C"/>
    <w:rsid w:val="009127EC"/>
    <w:rsid w:val="00917615"/>
    <w:rsid w:val="00923377"/>
    <w:rsid w:val="0092614B"/>
    <w:rsid w:val="00927005"/>
    <w:rsid w:val="00932B62"/>
    <w:rsid w:val="00935025"/>
    <w:rsid w:val="00935715"/>
    <w:rsid w:val="009414AE"/>
    <w:rsid w:val="0094180D"/>
    <w:rsid w:val="00944659"/>
    <w:rsid w:val="00945063"/>
    <w:rsid w:val="009459DF"/>
    <w:rsid w:val="0094744A"/>
    <w:rsid w:val="009527E6"/>
    <w:rsid w:val="00955BF8"/>
    <w:rsid w:val="009773F0"/>
    <w:rsid w:val="00980994"/>
    <w:rsid w:val="00982EB1"/>
    <w:rsid w:val="0098499B"/>
    <w:rsid w:val="00985640"/>
    <w:rsid w:val="0098735F"/>
    <w:rsid w:val="00987CD6"/>
    <w:rsid w:val="009C674B"/>
    <w:rsid w:val="009D0EEB"/>
    <w:rsid w:val="009D18DB"/>
    <w:rsid w:val="009D4571"/>
    <w:rsid w:val="009D59FE"/>
    <w:rsid w:val="009E1535"/>
    <w:rsid w:val="009E4BB7"/>
    <w:rsid w:val="009E75E3"/>
    <w:rsid w:val="009E77B3"/>
    <w:rsid w:val="00A07A50"/>
    <w:rsid w:val="00A139DC"/>
    <w:rsid w:val="00A21D0D"/>
    <w:rsid w:val="00A22807"/>
    <w:rsid w:val="00A25326"/>
    <w:rsid w:val="00A25766"/>
    <w:rsid w:val="00A3075E"/>
    <w:rsid w:val="00A341DB"/>
    <w:rsid w:val="00A36B71"/>
    <w:rsid w:val="00A430EC"/>
    <w:rsid w:val="00A430F1"/>
    <w:rsid w:val="00A4506C"/>
    <w:rsid w:val="00A52DA0"/>
    <w:rsid w:val="00A56174"/>
    <w:rsid w:val="00A56A98"/>
    <w:rsid w:val="00A61BFD"/>
    <w:rsid w:val="00A64AF8"/>
    <w:rsid w:val="00A7340F"/>
    <w:rsid w:val="00A75795"/>
    <w:rsid w:val="00A775D3"/>
    <w:rsid w:val="00A83097"/>
    <w:rsid w:val="00A837A0"/>
    <w:rsid w:val="00A8578A"/>
    <w:rsid w:val="00A864F4"/>
    <w:rsid w:val="00A86766"/>
    <w:rsid w:val="00A87143"/>
    <w:rsid w:val="00A900ED"/>
    <w:rsid w:val="00A920D0"/>
    <w:rsid w:val="00A93ED2"/>
    <w:rsid w:val="00A95C39"/>
    <w:rsid w:val="00A978B7"/>
    <w:rsid w:val="00AA6E5D"/>
    <w:rsid w:val="00AB57D1"/>
    <w:rsid w:val="00AB78BC"/>
    <w:rsid w:val="00AC22BD"/>
    <w:rsid w:val="00AE0AD5"/>
    <w:rsid w:val="00AE51E7"/>
    <w:rsid w:val="00AE6CBC"/>
    <w:rsid w:val="00AF02B8"/>
    <w:rsid w:val="00AF0835"/>
    <w:rsid w:val="00B051A4"/>
    <w:rsid w:val="00B112BF"/>
    <w:rsid w:val="00B1247E"/>
    <w:rsid w:val="00B1424B"/>
    <w:rsid w:val="00B1480F"/>
    <w:rsid w:val="00B217C6"/>
    <w:rsid w:val="00B229C2"/>
    <w:rsid w:val="00B2331F"/>
    <w:rsid w:val="00B3610F"/>
    <w:rsid w:val="00B366A4"/>
    <w:rsid w:val="00B44867"/>
    <w:rsid w:val="00B46824"/>
    <w:rsid w:val="00B4705C"/>
    <w:rsid w:val="00B50FB5"/>
    <w:rsid w:val="00B519DC"/>
    <w:rsid w:val="00B52F6E"/>
    <w:rsid w:val="00B536CD"/>
    <w:rsid w:val="00B53FD3"/>
    <w:rsid w:val="00B54606"/>
    <w:rsid w:val="00B61133"/>
    <w:rsid w:val="00B63857"/>
    <w:rsid w:val="00B67AA6"/>
    <w:rsid w:val="00B737F1"/>
    <w:rsid w:val="00B73BA6"/>
    <w:rsid w:val="00B76D84"/>
    <w:rsid w:val="00B77D0D"/>
    <w:rsid w:val="00B80CA1"/>
    <w:rsid w:val="00B84E37"/>
    <w:rsid w:val="00B85263"/>
    <w:rsid w:val="00B857CC"/>
    <w:rsid w:val="00B92A91"/>
    <w:rsid w:val="00BA1995"/>
    <w:rsid w:val="00BB005A"/>
    <w:rsid w:val="00BB6A26"/>
    <w:rsid w:val="00BB781B"/>
    <w:rsid w:val="00BC056A"/>
    <w:rsid w:val="00BC7B30"/>
    <w:rsid w:val="00BD16B2"/>
    <w:rsid w:val="00BD5590"/>
    <w:rsid w:val="00BD683F"/>
    <w:rsid w:val="00BD6F0D"/>
    <w:rsid w:val="00BD7C82"/>
    <w:rsid w:val="00BD7C91"/>
    <w:rsid w:val="00BE0934"/>
    <w:rsid w:val="00BE4495"/>
    <w:rsid w:val="00BE46C3"/>
    <w:rsid w:val="00BE6880"/>
    <w:rsid w:val="00C06DD8"/>
    <w:rsid w:val="00C1191F"/>
    <w:rsid w:val="00C119F0"/>
    <w:rsid w:val="00C14B13"/>
    <w:rsid w:val="00C22EB6"/>
    <w:rsid w:val="00C260BA"/>
    <w:rsid w:val="00C32810"/>
    <w:rsid w:val="00C34DDF"/>
    <w:rsid w:val="00C34E55"/>
    <w:rsid w:val="00C35216"/>
    <w:rsid w:val="00C4083A"/>
    <w:rsid w:val="00C4161F"/>
    <w:rsid w:val="00C45D85"/>
    <w:rsid w:val="00C57F41"/>
    <w:rsid w:val="00C76A4E"/>
    <w:rsid w:val="00C90E6B"/>
    <w:rsid w:val="00C961DB"/>
    <w:rsid w:val="00CA1714"/>
    <w:rsid w:val="00CA3298"/>
    <w:rsid w:val="00CA35B0"/>
    <w:rsid w:val="00CA563E"/>
    <w:rsid w:val="00CA6602"/>
    <w:rsid w:val="00CB0CBE"/>
    <w:rsid w:val="00CB1FBA"/>
    <w:rsid w:val="00CB4F1E"/>
    <w:rsid w:val="00CC5465"/>
    <w:rsid w:val="00CC6B47"/>
    <w:rsid w:val="00CE1994"/>
    <w:rsid w:val="00CE2FB5"/>
    <w:rsid w:val="00CF237E"/>
    <w:rsid w:val="00CF4CFD"/>
    <w:rsid w:val="00D102B2"/>
    <w:rsid w:val="00D15A37"/>
    <w:rsid w:val="00D30BDD"/>
    <w:rsid w:val="00D34E1B"/>
    <w:rsid w:val="00D36993"/>
    <w:rsid w:val="00D41A03"/>
    <w:rsid w:val="00D45259"/>
    <w:rsid w:val="00D5014A"/>
    <w:rsid w:val="00D51AA7"/>
    <w:rsid w:val="00D53FA0"/>
    <w:rsid w:val="00D54E78"/>
    <w:rsid w:val="00D575C8"/>
    <w:rsid w:val="00D6165F"/>
    <w:rsid w:val="00D73E66"/>
    <w:rsid w:val="00D84B4D"/>
    <w:rsid w:val="00D90EBE"/>
    <w:rsid w:val="00D93614"/>
    <w:rsid w:val="00D93A9B"/>
    <w:rsid w:val="00D94205"/>
    <w:rsid w:val="00DA4684"/>
    <w:rsid w:val="00DB0399"/>
    <w:rsid w:val="00DB1952"/>
    <w:rsid w:val="00DB5E7C"/>
    <w:rsid w:val="00DB7914"/>
    <w:rsid w:val="00DB79AC"/>
    <w:rsid w:val="00DC0E13"/>
    <w:rsid w:val="00DC44AB"/>
    <w:rsid w:val="00DC4CE7"/>
    <w:rsid w:val="00DD038F"/>
    <w:rsid w:val="00DD31CD"/>
    <w:rsid w:val="00DE0DD9"/>
    <w:rsid w:val="00DE32CB"/>
    <w:rsid w:val="00DE441B"/>
    <w:rsid w:val="00DE7CE0"/>
    <w:rsid w:val="00DF4525"/>
    <w:rsid w:val="00DF6756"/>
    <w:rsid w:val="00DF6A6E"/>
    <w:rsid w:val="00E01FB4"/>
    <w:rsid w:val="00E06837"/>
    <w:rsid w:val="00E10E75"/>
    <w:rsid w:val="00E115EB"/>
    <w:rsid w:val="00E21C64"/>
    <w:rsid w:val="00E22360"/>
    <w:rsid w:val="00E2372D"/>
    <w:rsid w:val="00E23AE7"/>
    <w:rsid w:val="00E3042B"/>
    <w:rsid w:val="00E333FC"/>
    <w:rsid w:val="00E33A63"/>
    <w:rsid w:val="00E4365B"/>
    <w:rsid w:val="00E4381D"/>
    <w:rsid w:val="00E44705"/>
    <w:rsid w:val="00E45578"/>
    <w:rsid w:val="00E474A6"/>
    <w:rsid w:val="00E51969"/>
    <w:rsid w:val="00E5224D"/>
    <w:rsid w:val="00E61842"/>
    <w:rsid w:val="00E67EA6"/>
    <w:rsid w:val="00E7279E"/>
    <w:rsid w:val="00E87B72"/>
    <w:rsid w:val="00E87C3F"/>
    <w:rsid w:val="00E96FEB"/>
    <w:rsid w:val="00E97CA8"/>
    <w:rsid w:val="00EA177C"/>
    <w:rsid w:val="00EA358D"/>
    <w:rsid w:val="00EA370D"/>
    <w:rsid w:val="00EB031B"/>
    <w:rsid w:val="00EC1E28"/>
    <w:rsid w:val="00EC4E42"/>
    <w:rsid w:val="00EC5B99"/>
    <w:rsid w:val="00ED05A3"/>
    <w:rsid w:val="00ED6439"/>
    <w:rsid w:val="00EE1ECC"/>
    <w:rsid w:val="00EE217B"/>
    <w:rsid w:val="00EE3183"/>
    <w:rsid w:val="00EF21D8"/>
    <w:rsid w:val="00EF4855"/>
    <w:rsid w:val="00F06172"/>
    <w:rsid w:val="00F07171"/>
    <w:rsid w:val="00F14B52"/>
    <w:rsid w:val="00F17D61"/>
    <w:rsid w:val="00F351ED"/>
    <w:rsid w:val="00F358F8"/>
    <w:rsid w:val="00F35CF6"/>
    <w:rsid w:val="00F43CA9"/>
    <w:rsid w:val="00F468D1"/>
    <w:rsid w:val="00F556DB"/>
    <w:rsid w:val="00F55BEC"/>
    <w:rsid w:val="00F6432B"/>
    <w:rsid w:val="00F74E21"/>
    <w:rsid w:val="00F74E45"/>
    <w:rsid w:val="00F75055"/>
    <w:rsid w:val="00F76685"/>
    <w:rsid w:val="00F77ECF"/>
    <w:rsid w:val="00F8103D"/>
    <w:rsid w:val="00F90182"/>
    <w:rsid w:val="00F922FE"/>
    <w:rsid w:val="00F923DE"/>
    <w:rsid w:val="00F955ED"/>
    <w:rsid w:val="00F95B45"/>
    <w:rsid w:val="00FA76BC"/>
    <w:rsid w:val="00FB036A"/>
    <w:rsid w:val="00FB5ED8"/>
    <w:rsid w:val="00FB7DF3"/>
    <w:rsid w:val="00FC1EBA"/>
    <w:rsid w:val="00FC72F4"/>
    <w:rsid w:val="00FD4766"/>
    <w:rsid w:val="00FE1C65"/>
    <w:rsid w:val="00FE2CC4"/>
    <w:rsid w:val="00FF4B9C"/>
    <w:rsid w:val="00FF4F8B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3561DC"/>
  <w15:docId w15:val="{279404EF-AEC7-4F96-A793-0791E4DA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93131"/>
  </w:style>
  <w:style w:type="paragraph" w:styleId="1">
    <w:name w:val="heading 1"/>
    <w:basedOn w:val="a"/>
    <w:next w:val="a0"/>
    <w:link w:val="10"/>
    <w:qFormat/>
    <w:rsid w:val="004516B9"/>
    <w:pPr>
      <w:spacing w:before="240" w:after="240"/>
      <w:ind w:firstLine="567"/>
      <w:jc w:val="center"/>
      <w:outlineLvl w:val="0"/>
    </w:pPr>
    <w:rPr>
      <w:rFonts w:ascii="Tahoma" w:hAnsi="Tahoma"/>
      <w:b/>
    </w:rPr>
  </w:style>
  <w:style w:type="paragraph" w:styleId="2">
    <w:name w:val="heading 2"/>
    <w:basedOn w:val="a0"/>
    <w:next w:val="a0"/>
    <w:link w:val="20"/>
    <w:unhideWhenUsed/>
    <w:qFormat/>
    <w:rsid w:val="004B0B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4B0B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qFormat/>
    <w:rsid w:val="001E16E0"/>
    <w:pPr>
      <w:keepNext/>
      <w:tabs>
        <w:tab w:val="left" w:pos="1134"/>
      </w:tabs>
      <w:spacing w:after="0" w:line="240" w:lineRule="auto"/>
      <w:ind w:firstLine="709"/>
      <w:jc w:val="both"/>
      <w:outlineLvl w:val="3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F2F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4956BC"/>
    <w:rPr>
      <w:color w:val="0000FF"/>
      <w:u w:val="single"/>
    </w:rPr>
  </w:style>
  <w:style w:type="paragraph" w:styleId="a7">
    <w:name w:val="header"/>
    <w:basedOn w:val="a0"/>
    <w:link w:val="a8"/>
    <w:uiPriority w:val="99"/>
    <w:unhideWhenUsed/>
    <w:rsid w:val="00CA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CA35B0"/>
  </w:style>
  <w:style w:type="paragraph" w:styleId="a9">
    <w:name w:val="footer"/>
    <w:basedOn w:val="a0"/>
    <w:link w:val="aa"/>
    <w:uiPriority w:val="99"/>
    <w:unhideWhenUsed/>
    <w:rsid w:val="00CA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CA35B0"/>
  </w:style>
  <w:style w:type="paragraph" w:styleId="ab">
    <w:name w:val="List Paragraph"/>
    <w:aliases w:val="Заголовок_3,Подпись рисунка,AC List 01"/>
    <w:basedOn w:val="a0"/>
    <w:uiPriority w:val="34"/>
    <w:qFormat/>
    <w:rsid w:val="00AE0AD5"/>
    <w:pPr>
      <w:ind w:left="720"/>
      <w:contextualSpacing/>
    </w:pPr>
  </w:style>
  <w:style w:type="table" w:styleId="ac">
    <w:name w:val="Table Grid"/>
    <w:basedOn w:val="a2"/>
    <w:rsid w:val="00217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1"/>
    <w:uiPriority w:val="99"/>
    <w:semiHidden/>
    <w:unhideWhenUsed/>
    <w:rsid w:val="00892BD9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892BD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892BD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92BD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92BD9"/>
    <w:rPr>
      <w:b/>
      <w:bCs/>
      <w:sz w:val="20"/>
      <w:szCs w:val="20"/>
    </w:rPr>
  </w:style>
  <w:style w:type="character" w:customStyle="1" w:styleId="10">
    <w:name w:val="Заголовок 1 Знак"/>
    <w:basedOn w:val="a1"/>
    <w:link w:val="1"/>
    <w:rsid w:val="004516B9"/>
    <w:rPr>
      <w:rFonts w:ascii="Tahoma" w:eastAsia="Times New Roman" w:hAnsi="Tahoma" w:cs="Times New Roman"/>
      <w:b/>
      <w:sz w:val="24"/>
      <w:szCs w:val="24"/>
      <w:lang w:eastAsia="ru-RU"/>
    </w:rPr>
  </w:style>
  <w:style w:type="paragraph" w:customStyle="1" w:styleId="a">
    <w:name w:val="Приложение_Разделы"/>
    <w:basedOn w:val="a0"/>
    <w:rsid w:val="00C34DDF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OC Heading"/>
    <w:basedOn w:val="1"/>
    <w:next w:val="a0"/>
    <w:uiPriority w:val="39"/>
    <w:unhideWhenUsed/>
    <w:qFormat/>
    <w:rsid w:val="005C5516"/>
    <w:pPr>
      <w:keepNext/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5C5516"/>
    <w:pPr>
      <w:spacing w:after="100"/>
      <w:ind w:left="220"/>
    </w:pPr>
  </w:style>
  <w:style w:type="paragraph" w:styleId="11">
    <w:name w:val="toc 1"/>
    <w:basedOn w:val="a0"/>
    <w:next w:val="a0"/>
    <w:autoRedefine/>
    <w:uiPriority w:val="39"/>
    <w:unhideWhenUsed/>
    <w:rsid w:val="00165F5E"/>
    <w:pPr>
      <w:tabs>
        <w:tab w:val="left" w:pos="426"/>
        <w:tab w:val="right" w:leader="dot" w:pos="9062"/>
      </w:tabs>
      <w:spacing w:after="100"/>
      <w:jc w:val="both"/>
    </w:pPr>
    <w:rPr>
      <w:rFonts w:ascii="Tahoma" w:eastAsiaTheme="minorEastAsia" w:hAnsi="Tahoma" w:cs="Times New Roman"/>
      <w:sz w:val="24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5C5516"/>
    <w:pPr>
      <w:spacing w:after="100"/>
      <w:ind w:left="440"/>
    </w:pPr>
    <w:rPr>
      <w:rFonts w:eastAsiaTheme="minorEastAsia" w:cs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4B0B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4B0B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F06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2"/>
    <w:basedOn w:val="a0"/>
    <w:link w:val="23"/>
    <w:rsid w:val="00F0617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F061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Текст таблицы"/>
    <w:basedOn w:val="a0"/>
    <w:rsid w:val="0023688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Normal (Web)"/>
    <w:basedOn w:val="a0"/>
    <w:rsid w:val="002E15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5">
    <w:name w:val="footnote reference"/>
    <w:rsid w:val="00EC4E42"/>
    <w:rPr>
      <w:rFonts w:cs="Times New Roman"/>
      <w:vertAlign w:val="superscript"/>
    </w:rPr>
  </w:style>
  <w:style w:type="paragraph" w:styleId="af6">
    <w:name w:val="footnote text"/>
    <w:basedOn w:val="a0"/>
    <w:link w:val="af7"/>
    <w:rsid w:val="00EC4E4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rsid w:val="00EC4E4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F2F5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12">
    <w:name w:val="Абзац списка1"/>
    <w:basedOn w:val="a0"/>
    <w:rsid w:val="008F2F52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E16E0"/>
    <w:rPr>
      <w:rFonts w:ascii="Times New Roman" w:eastAsia="Calibri" w:hAnsi="Times New Roman" w:cs="Times New Roman"/>
      <w:sz w:val="24"/>
      <w:szCs w:val="24"/>
      <w:lang w:val="en-US" w:eastAsia="ru-RU"/>
    </w:rPr>
  </w:style>
  <w:style w:type="table" w:customStyle="1" w:styleId="5">
    <w:name w:val="Сетка таблицы5"/>
    <w:basedOn w:val="a2"/>
    <w:next w:val="ac"/>
    <w:rsid w:val="001E16E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0"/>
    <w:link w:val="af9"/>
    <w:rsid w:val="00121E9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 с отступом Знак"/>
    <w:basedOn w:val="a1"/>
    <w:link w:val="af8"/>
    <w:rsid w:val="00121E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ppData\Local\Microsoft\Windows\Temporary%20Internet%20Files\Content.Outlook\RQ9RFJMB\l%20Par731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9F9D9-E505-4E81-AEA0-B4BEC981C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11598</Words>
  <Characters>66111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Карнаухова Мария Анатольевна</dc:creator>
  <cp:lastModifiedBy>Карнаухова Мария Анатольевна</cp:lastModifiedBy>
  <cp:revision>2</cp:revision>
  <cp:lastPrinted>2020-03-20T05:01:00Z</cp:lastPrinted>
  <dcterms:created xsi:type="dcterms:W3CDTF">2023-04-10T06:08:00Z</dcterms:created>
  <dcterms:modified xsi:type="dcterms:W3CDTF">2023-04-10T06:08:00Z</dcterms:modified>
</cp:coreProperties>
</file>