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184D8" w14:textId="77777777" w:rsidR="00611976" w:rsidRPr="00A04443" w:rsidRDefault="00611976" w:rsidP="002E6F12">
      <w:pPr>
        <w:pStyle w:val="a3"/>
        <w:tabs>
          <w:tab w:val="left" w:pos="851"/>
          <w:tab w:val="left" w:pos="993"/>
        </w:tabs>
        <w:spacing w:line="240" w:lineRule="exact"/>
        <w:ind w:left="0" w:firstLine="284"/>
        <w:jc w:val="center"/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2C620F9D" w14:textId="77777777" w:rsidR="00033A16" w:rsidRPr="00A04443" w:rsidRDefault="00033A16" w:rsidP="00A26F64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14:paraId="4641F26F" w14:textId="7C83E271" w:rsidR="002C0D9F" w:rsidRPr="002C0D9F" w:rsidRDefault="002C0D9F" w:rsidP="002C0D9F">
      <w:pPr>
        <w:tabs>
          <w:tab w:val="left" w:pos="0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</w:t>
      </w:r>
      <w:r>
        <w:rPr>
          <w:rFonts w:ascii="Tahoma" w:hAnsi="Tahoma" w:cs="Tahoma"/>
          <w:sz w:val="22"/>
          <w:szCs w:val="22"/>
        </w:rPr>
        <w:t xml:space="preserve"> </w:t>
      </w:r>
      <w:r w:rsidRPr="002C0D9F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ресурсов соответствующей квалификации:</w:t>
      </w:r>
    </w:p>
    <w:p w14:paraId="48FDB5E7" w14:textId="5C6290A7" w:rsidR="00CD5C3F" w:rsidRPr="002C0D9F" w:rsidRDefault="002C0D9F" w:rsidP="002C0D9F">
      <w:pPr>
        <w:tabs>
          <w:tab w:val="left" w:pos="0"/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 xml:space="preserve">1.1. </w:t>
      </w:r>
      <w:r w:rsidR="00CD5C3F" w:rsidRPr="002C0D9F">
        <w:rPr>
          <w:rFonts w:ascii="Tahoma" w:hAnsi="Tahoma" w:cs="Tahoma"/>
          <w:b/>
          <w:sz w:val="22"/>
          <w:szCs w:val="22"/>
        </w:rPr>
        <w:t xml:space="preserve">не менее </w:t>
      </w:r>
      <w:r w:rsidR="00050E9B">
        <w:rPr>
          <w:rFonts w:ascii="Tahoma" w:hAnsi="Tahoma" w:cs="Tahoma"/>
          <w:b/>
          <w:sz w:val="22"/>
          <w:szCs w:val="22"/>
        </w:rPr>
        <w:t>4</w:t>
      </w:r>
      <w:r w:rsidR="00CD5C3F" w:rsidRPr="002C0D9F">
        <w:rPr>
          <w:rFonts w:ascii="Tahoma" w:hAnsi="Tahoma" w:cs="Tahoma"/>
          <w:b/>
          <w:sz w:val="22"/>
          <w:szCs w:val="22"/>
        </w:rPr>
        <w:t xml:space="preserve"> </w:t>
      </w:r>
      <w:r w:rsidR="00CD5C3F" w:rsidRPr="002C0D9F">
        <w:rPr>
          <w:rFonts w:ascii="Tahoma" w:hAnsi="Tahoma" w:cs="Tahoma"/>
          <w:sz w:val="22"/>
          <w:szCs w:val="22"/>
        </w:rPr>
        <w:t>рабочих строительно-монтажных специальностей</w:t>
      </w:r>
      <w:r w:rsidR="00DA28EA">
        <w:rPr>
          <w:rFonts w:ascii="Tahoma" w:hAnsi="Tahoma" w:cs="Tahoma"/>
          <w:sz w:val="22"/>
          <w:szCs w:val="22"/>
        </w:rPr>
        <w:t xml:space="preserve"> (</w:t>
      </w:r>
      <w:r w:rsidR="00ED36CF">
        <w:rPr>
          <w:rFonts w:ascii="Tahoma" w:hAnsi="Tahoma" w:cs="Tahoma"/>
          <w:sz w:val="22"/>
          <w:szCs w:val="22"/>
        </w:rPr>
        <w:t xml:space="preserve">2 </w:t>
      </w:r>
      <w:r w:rsidR="00DA28EA">
        <w:rPr>
          <w:rFonts w:ascii="Tahoma" w:hAnsi="Tahoma" w:cs="Tahoma"/>
          <w:sz w:val="22"/>
          <w:szCs w:val="22"/>
        </w:rPr>
        <w:t>штукатур</w:t>
      </w:r>
      <w:r w:rsidR="00ED36CF">
        <w:rPr>
          <w:rFonts w:ascii="Tahoma" w:hAnsi="Tahoma" w:cs="Tahoma"/>
          <w:sz w:val="22"/>
          <w:szCs w:val="22"/>
        </w:rPr>
        <w:t>щика</w:t>
      </w:r>
      <w:r w:rsidR="00DA28EA">
        <w:rPr>
          <w:rFonts w:ascii="Tahoma" w:hAnsi="Tahoma" w:cs="Tahoma"/>
          <w:sz w:val="22"/>
          <w:szCs w:val="22"/>
        </w:rPr>
        <w:t xml:space="preserve">, </w:t>
      </w:r>
      <w:r w:rsidR="00ED36CF">
        <w:rPr>
          <w:rFonts w:ascii="Tahoma" w:hAnsi="Tahoma" w:cs="Tahoma"/>
          <w:sz w:val="22"/>
          <w:szCs w:val="22"/>
        </w:rPr>
        <w:t xml:space="preserve">2 </w:t>
      </w:r>
      <w:r w:rsidR="00DA28EA">
        <w:rPr>
          <w:rFonts w:ascii="Tahoma" w:hAnsi="Tahoma" w:cs="Tahoma"/>
          <w:sz w:val="22"/>
          <w:szCs w:val="22"/>
        </w:rPr>
        <w:t>кровельщик</w:t>
      </w:r>
      <w:r w:rsidR="00ED36CF">
        <w:rPr>
          <w:rFonts w:ascii="Tahoma" w:hAnsi="Tahoma" w:cs="Tahoma"/>
          <w:sz w:val="22"/>
          <w:szCs w:val="22"/>
        </w:rPr>
        <w:t>а</w:t>
      </w:r>
      <w:r w:rsidR="00DA28EA">
        <w:rPr>
          <w:rFonts w:ascii="Tahoma" w:hAnsi="Tahoma" w:cs="Tahoma"/>
          <w:sz w:val="22"/>
          <w:szCs w:val="22"/>
        </w:rPr>
        <w:t>)</w:t>
      </w:r>
      <w:r w:rsidR="00CD5C3F" w:rsidRPr="002C0D9F">
        <w:rPr>
          <w:rFonts w:ascii="Tahoma" w:hAnsi="Tahoma" w:cs="Tahoma"/>
          <w:sz w:val="22"/>
          <w:szCs w:val="22"/>
        </w:rPr>
        <w:t>, привлекаемых для выполнения</w:t>
      </w:r>
      <w:r w:rsidR="00E26F7C" w:rsidRPr="002C0D9F">
        <w:rPr>
          <w:rFonts w:ascii="Tahoma" w:hAnsi="Tahoma" w:cs="Tahoma"/>
          <w:sz w:val="22"/>
          <w:szCs w:val="22"/>
        </w:rPr>
        <w:t xml:space="preserve"> общестроительных </w:t>
      </w:r>
      <w:r w:rsidR="00CD5C3F" w:rsidRPr="002C0D9F">
        <w:rPr>
          <w:rFonts w:ascii="Tahoma" w:hAnsi="Tahoma" w:cs="Tahoma"/>
          <w:sz w:val="22"/>
          <w:szCs w:val="22"/>
        </w:rPr>
        <w:t>работ</w:t>
      </w:r>
      <w:r w:rsidR="00CE2478" w:rsidRPr="002C0D9F">
        <w:rPr>
          <w:rFonts w:ascii="Tahoma" w:hAnsi="Tahoma" w:cs="Tahoma"/>
          <w:sz w:val="22"/>
          <w:szCs w:val="22"/>
        </w:rPr>
        <w:t xml:space="preserve">, </w:t>
      </w:r>
      <w:r w:rsidR="00CE2478" w:rsidRPr="002C0D9F">
        <w:rPr>
          <w:rFonts w:ascii="Tahoma" w:hAnsi="Tahoma" w:cs="Tahoma"/>
          <w:b/>
          <w:sz w:val="22"/>
          <w:szCs w:val="22"/>
        </w:rPr>
        <w:t>(</w:t>
      </w:r>
      <w:r w:rsidR="00CD5C3F" w:rsidRPr="002C0D9F">
        <w:rPr>
          <w:rFonts w:ascii="Tahoma" w:hAnsi="Tahoma" w:cs="Tahoma"/>
          <w:b/>
          <w:sz w:val="22"/>
          <w:szCs w:val="22"/>
        </w:rPr>
        <w:t>п</w:t>
      </w:r>
      <w:r w:rsidR="00ED36CF" w:rsidRPr="00ED36CF">
        <w:rPr>
          <w:rFonts w:ascii="Tahoma" w:hAnsi="Tahoma" w:cs="Tahoma"/>
          <w:b/>
          <w:sz w:val="22"/>
          <w:szCs w:val="22"/>
        </w:rPr>
        <w:t>одтверждается выпиской из штатного расписания, а для субподрядчиков/соисполнителей дополнительно документами, подтверждающие договорные обязательства);</w:t>
      </w:r>
    </w:p>
    <w:p w14:paraId="495B0178" w14:textId="5A4DE859" w:rsidR="00174B9C" w:rsidRPr="002C0D9F" w:rsidRDefault="002C0D9F" w:rsidP="002C0D9F">
      <w:pPr>
        <w:tabs>
          <w:tab w:val="left" w:pos="0"/>
          <w:tab w:val="left" w:pos="1134"/>
        </w:tabs>
        <w:rPr>
          <w:rFonts w:ascii="Tahoma" w:hAnsi="Tahoma" w:cs="Tahoma"/>
          <w:b/>
          <w:color w:val="000000" w:themeColor="text1"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1.2.</w:t>
      </w:r>
      <w:bookmarkStart w:id="0" w:name="_GoBack"/>
      <w:bookmarkEnd w:id="0"/>
      <w:r>
        <w:rPr>
          <w:rFonts w:ascii="Tahoma" w:hAnsi="Tahoma" w:cs="Tahoma"/>
          <w:sz w:val="22"/>
          <w:szCs w:val="22"/>
        </w:rPr>
        <w:t xml:space="preserve"> </w:t>
      </w:r>
      <w:r w:rsidR="006B61AE" w:rsidRPr="002C0D9F">
        <w:rPr>
          <w:rFonts w:ascii="Tahoma" w:hAnsi="Tahoma" w:cs="Tahoma"/>
          <w:b/>
          <w:sz w:val="22"/>
          <w:szCs w:val="22"/>
        </w:rPr>
        <w:t>не менее 1</w:t>
      </w:r>
      <w:r w:rsidR="00B826D4" w:rsidRPr="002C0D9F">
        <w:rPr>
          <w:rFonts w:ascii="Tahoma" w:hAnsi="Tahoma" w:cs="Tahoma"/>
          <w:b/>
          <w:sz w:val="22"/>
          <w:szCs w:val="22"/>
        </w:rPr>
        <w:t xml:space="preserve"> ИТР</w:t>
      </w:r>
      <w:r w:rsidR="00B826D4" w:rsidRPr="002C0D9F">
        <w:rPr>
          <w:rFonts w:ascii="Tahoma" w:hAnsi="Tahoma" w:cs="Tahoma"/>
          <w:sz w:val="22"/>
          <w:szCs w:val="22"/>
        </w:rPr>
        <w:t xml:space="preserve"> </w:t>
      </w:r>
      <w:r w:rsidR="00ED36CF" w:rsidRPr="00ED36CF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</w:t>
      </w:r>
      <w:r w:rsidR="00ED36CF" w:rsidRPr="00ED36CF">
        <w:rPr>
          <w:rFonts w:ascii="Tahoma" w:hAnsi="Tahoma" w:cs="Tahoma"/>
          <w:sz w:val="22"/>
          <w:szCs w:val="22"/>
        </w:rPr>
        <w:t xml:space="preserve"> </w:t>
      </w:r>
      <w:r w:rsidR="00ED36CF" w:rsidRPr="00ED36CF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 одновременно</w:t>
      </w:r>
      <w:r w:rsidR="00ED36CF" w:rsidRPr="00ED36CF">
        <w:rPr>
          <w:rFonts w:ascii="Tahoma" w:hAnsi="Tahoma" w:cs="Tahoma"/>
          <w:sz w:val="22"/>
          <w:szCs w:val="22"/>
        </w:rPr>
        <w:t xml:space="preserve"> аттестованных в области охраны труда согласно постановления Правительства РФ от 24.12.2021 № 2464 </w:t>
      </w:r>
      <w:r w:rsidR="00ED36CF" w:rsidRPr="00ED36CF">
        <w:rPr>
          <w:rFonts w:ascii="Tahoma" w:hAnsi="Tahoma" w:cs="Tahoma"/>
          <w:b/>
          <w:sz w:val="22"/>
          <w:szCs w:val="22"/>
        </w:rPr>
        <w:t xml:space="preserve">(подтверждается копиями действующих документов об аттестации) и промышленной безопасности согласно приказу </w:t>
      </w:r>
      <w:proofErr w:type="spellStart"/>
      <w:r w:rsidR="00ED36CF" w:rsidRPr="00ED36CF">
        <w:rPr>
          <w:rFonts w:ascii="Tahoma" w:hAnsi="Tahoma" w:cs="Tahoma"/>
          <w:b/>
          <w:sz w:val="22"/>
          <w:szCs w:val="22"/>
        </w:rPr>
        <w:t>Ростехнадзора</w:t>
      </w:r>
      <w:proofErr w:type="spellEnd"/>
      <w:r w:rsidR="00ED36CF" w:rsidRPr="00ED36CF">
        <w:rPr>
          <w:rFonts w:ascii="Tahoma" w:hAnsi="Tahoma" w:cs="Tahoma"/>
          <w:b/>
          <w:sz w:val="22"/>
          <w:szCs w:val="22"/>
        </w:rPr>
        <w:t xml:space="preserve"> от 09.08.2023 № 285 и Постановления правительства РФ от 13.01.2023 № 13 (подтверждается копией протокола об аттестации в области ПБ,</w:t>
      </w:r>
      <w:r w:rsidR="00ED36CF" w:rsidRPr="00ED36CF">
        <w:rPr>
          <w:rFonts w:ascii="Tahoma" w:hAnsi="Tahoma" w:cs="Tahoma"/>
          <w:sz w:val="22"/>
          <w:szCs w:val="22"/>
        </w:rPr>
        <w:t xml:space="preserve"> </w:t>
      </w:r>
      <w:r w:rsidR="00ED36CF" w:rsidRPr="00ED36CF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обязательства):</w:t>
      </w:r>
    </w:p>
    <w:p w14:paraId="43543488" w14:textId="77777777" w:rsidR="00174B9C" w:rsidRPr="007900C2" w:rsidRDefault="00174B9C" w:rsidP="00174B9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ab/>
        <w:t>- общие требования охраны труда;</w:t>
      </w:r>
    </w:p>
    <w:p w14:paraId="10701A61" w14:textId="77777777" w:rsidR="00174B9C" w:rsidRDefault="00174B9C" w:rsidP="00174B9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 w:rsidRPr="007900C2">
        <w:rPr>
          <w:rFonts w:ascii="Tahoma" w:hAnsi="Tahoma" w:cs="Tahoma"/>
          <w:color w:val="000000" w:themeColor="text1"/>
          <w:sz w:val="22"/>
          <w:szCs w:val="22"/>
        </w:rPr>
        <w:tab/>
        <w:t>- А 1 Общие требо</w:t>
      </w:r>
      <w:r>
        <w:rPr>
          <w:rFonts w:ascii="Tahoma" w:hAnsi="Tahoma" w:cs="Tahoma"/>
          <w:color w:val="000000" w:themeColor="text1"/>
          <w:sz w:val="22"/>
          <w:szCs w:val="22"/>
        </w:rPr>
        <w:t>вания промышленной безопасности;</w:t>
      </w:r>
    </w:p>
    <w:p w14:paraId="7607C10A" w14:textId="28FBDB1B" w:rsidR="002C0D9F" w:rsidRDefault="00CD27C8" w:rsidP="00174B9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</w:t>
      </w:r>
      <w:r w:rsidRPr="007900C2">
        <w:rPr>
          <w:rFonts w:ascii="Tahoma" w:hAnsi="Tahoma" w:cs="Tahoma"/>
          <w:color w:val="000000" w:themeColor="text1"/>
          <w:sz w:val="22"/>
          <w:szCs w:val="22"/>
        </w:rPr>
        <w:t>- Б 9.3 «Эксплуатация опасных производственных объектов, на которых используются подъемные сооружения, предназначенные для подъема и перемещения грузов»</w:t>
      </w:r>
      <w:r w:rsidR="006B61AE">
        <w:rPr>
          <w:rFonts w:ascii="Tahoma" w:hAnsi="Tahoma" w:cs="Tahoma"/>
          <w:color w:val="000000" w:themeColor="text1"/>
          <w:sz w:val="22"/>
          <w:szCs w:val="22"/>
        </w:rPr>
        <w:t>;</w:t>
      </w:r>
    </w:p>
    <w:p w14:paraId="611151A8" w14:textId="7E500981" w:rsidR="009878C4" w:rsidRDefault="009878C4" w:rsidP="00174B9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  <w:r>
        <w:rPr>
          <w:rFonts w:ascii="Tahoma" w:hAnsi="Tahoma" w:cs="Tahoma"/>
          <w:color w:val="000000" w:themeColor="text1"/>
          <w:sz w:val="22"/>
          <w:szCs w:val="22"/>
        </w:rPr>
        <w:t xml:space="preserve">        </w:t>
      </w:r>
      <w:r w:rsidRPr="009878C4">
        <w:rPr>
          <w:rFonts w:ascii="Tahoma" w:hAnsi="Tahoma" w:cs="Tahoma"/>
          <w:color w:val="000000" w:themeColor="text1"/>
          <w:sz w:val="22"/>
          <w:szCs w:val="22"/>
        </w:rPr>
        <w:t>- Б.1.11 «Безопасное ведение газоопасных, огневых и ремонтных работ».</w:t>
      </w:r>
    </w:p>
    <w:p w14:paraId="1ED83856" w14:textId="2A0A61D1" w:rsidR="002C0D9F" w:rsidRDefault="002C0D9F" w:rsidP="002C0D9F">
      <w:pPr>
        <w:tabs>
          <w:tab w:val="left" w:pos="568"/>
        </w:tabs>
        <w:rPr>
          <w:rFonts w:ascii="Tahoma" w:hAnsi="Tahoma" w:cs="Tahoma"/>
          <w:sz w:val="22"/>
          <w:szCs w:val="22"/>
        </w:rPr>
      </w:pPr>
      <w:r w:rsidRPr="002C0D9F">
        <w:rPr>
          <w:rFonts w:ascii="Tahoma" w:hAnsi="Tahoma" w:cs="Tahoma"/>
          <w:b/>
          <w:color w:val="000000" w:themeColor="text1"/>
          <w:sz w:val="22"/>
          <w:szCs w:val="22"/>
        </w:rPr>
        <w:t>1.</w:t>
      </w:r>
      <w:r w:rsidR="0008249F" w:rsidRPr="002C0D9F">
        <w:rPr>
          <w:rFonts w:ascii="Tahoma" w:hAnsi="Tahoma" w:cs="Tahoma"/>
          <w:b/>
          <w:color w:val="000000" w:themeColor="text1"/>
          <w:sz w:val="22"/>
          <w:szCs w:val="22"/>
        </w:rPr>
        <w:t>3.</w:t>
      </w:r>
      <w:r w:rsidR="0008249F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08249F" w:rsidRPr="0008249F">
        <w:rPr>
          <w:rFonts w:ascii="Tahoma" w:hAnsi="Tahoma" w:cs="Tahoma"/>
          <w:color w:val="000000" w:themeColor="text1"/>
          <w:sz w:val="22"/>
          <w:szCs w:val="22"/>
        </w:rPr>
        <w:t>рабочие</w:t>
      </w:r>
      <w:r w:rsidR="006B61AE">
        <w:rPr>
          <w:rFonts w:ascii="Tahoma" w:hAnsi="Tahoma" w:cs="Tahoma"/>
          <w:color w:val="000000" w:themeColor="text1"/>
          <w:sz w:val="22"/>
          <w:szCs w:val="22"/>
        </w:rPr>
        <w:t xml:space="preserve"> 1 или 2 группа – не менее (двух</w:t>
      </w:r>
      <w:r w:rsidR="0008249F" w:rsidRPr="0008249F">
        <w:rPr>
          <w:rFonts w:ascii="Tahoma" w:hAnsi="Tahoma" w:cs="Tahoma"/>
          <w:color w:val="000000" w:themeColor="text1"/>
          <w:sz w:val="22"/>
          <w:szCs w:val="22"/>
        </w:rPr>
        <w:t xml:space="preserve">), 1 ИТР – 2 группы и 1 ИТР- 3 группы </w:t>
      </w:r>
      <w:r w:rsidR="00ED36CF" w:rsidRPr="00ED36CF">
        <w:rPr>
          <w:rFonts w:ascii="Tahoma" w:hAnsi="Tahoma" w:cs="Tahoma"/>
          <w:color w:val="000000" w:themeColor="text1"/>
          <w:sz w:val="22"/>
          <w:szCs w:val="22"/>
        </w:rPr>
        <w:t>аттестованных по безопасным методам и приёмам выполнения работ на высоте</w:t>
      </w:r>
      <w:r w:rsidR="00ED36CF" w:rsidRPr="00ED36CF">
        <w:rPr>
          <w:rFonts w:ascii="Tahoma" w:hAnsi="Tahoma" w:cs="Tahoma"/>
          <w:b/>
          <w:color w:val="000000" w:themeColor="text1"/>
          <w:sz w:val="22"/>
          <w:szCs w:val="22"/>
        </w:rPr>
        <w:t xml:space="preserve"> 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5FF998A" w14:textId="68DFFB6E" w:rsidR="002C0D9F" w:rsidRPr="00A04443" w:rsidRDefault="002C0D9F" w:rsidP="002C0D9F">
      <w:pPr>
        <w:tabs>
          <w:tab w:val="left" w:pos="568"/>
        </w:tabs>
        <w:rPr>
          <w:rFonts w:ascii="Tahoma" w:hAnsi="Tahoma" w:cs="Tahoma"/>
          <w:sz w:val="22"/>
          <w:szCs w:val="22"/>
        </w:rPr>
      </w:pPr>
      <w:r w:rsidRPr="002C0D9F">
        <w:rPr>
          <w:rFonts w:ascii="Tahoma" w:hAnsi="Tahoma" w:cs="Tahoma"/>
          <w:b/>
          <w:sz w:val="22"/>
          <w:szCs w:val="22"/>
        </w:rPr>
        <w:t>1.4.</w:t>
      </w:r>
      <w:r>
        <w:rPr>
          <w:rFonts w:ascii="Tahoma" w:hAnsi="Tahoma" w:cs="Tahoma"/>
          <w:sz w:val="22"/>
          <w:szCs w:val="22"/>
        </w:rPr>
        <w:t xml:space="preserve"> </w:t>
      </w:r>
      <w:r w:rsidRPr="00A04443">
        <w:rPr>
          <w:rFonts w:ascii="Tahoma" w:hAnsi="Tahoma" w:cs="Tahoma"/>
          <w:sz w:val="22"/>
          <w:szCs w:val="22"/>
        </w:rPr>
        <w:t xml:space="preserve">Наличие в штате Претендента не менее 1 специалиста по охране труда (ОТ), для обеспечения личного контроля по организации и проведению работ в области охраны труда, указанных в техническом задании. </w:t>
      </w:r>
    </w:p>
    <w:p w14:paraId="79B20CB6" w14:textId="77777777" w:rsidR="002C0D9F" w:rsidRDefault="002C0D9F" w:rsidP="002C0D9F">
      <w:pPr>
        <w:tabs>
          <w:tab w:val="left" w:pos="426"/>
          <w:tab w:val="left" w:pos="568"/>
        </w:tabs>
        <w:rPr>
          <w:rFonts w:ascii="Tahoma" w:hAnsi="Tahoma" w:cs="Tahoma"/>
          <w:b/>
          <w:sz w:val="22"/>
          <w:szCs w:val="22"/>
        </w:rPr>
      </w:pPr>
      <w:r w:rsidRPr="00A04443">
        <w:rPr>
          <w:rFonts w:ascii="Tahoma" w:hAnsi="Tahoma" w:cs="Tahoma"/>
          <w:b/>
          <w:sz w:val="22"/>
          <w:szCs w:val="22"/>
        </w:rPr>
        <w:t>(подтверждается: -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Pr="00A04443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Pr="00A04443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«Охране труда» в количестве не менее 256 ч. Обучения).</w:t>
      </w:r>
    </w:p>
    <w:p w14:paraId="7252EDAE" w14:textId="7E96B0C0" w:rsidR="0008249F" w:rsidRPr="00FE3A11" w:rsidRDefault="0008249F" w:rsidP="00174B9C">
      <w:pPr>
        <w:tabs>
          <w:tab w:val="left" w:pos="568"/>
          <w:tab w:val="left" w:pos="1134"/>
        </w:tabs>
        <w:rPr>
          <w:rFonts w:ascii="Tahoma" w:hAnsi="Tahoma" w:cs="Tahoma"/>
          <w:color w:val="000000" w:themeColor="text1"/>
          <w:sz w:val="22"/>
          <w:szCs w:val="22"/>
        </w:rPr>
      </w:pPr>
    </w:p>
    <w:p w14:paraId="382AF52B" w14:textId="7E005C0E" w:rsidR="00FE3A11" w:rsidRPr="00A04443" w:rsidRDefault="002C0D9F" w:rsidP="00B128C6">
      <w:pPr>
        <w:tabs>
          <w:tab w:val="left" w:pos="1134"/>
        </w:tabs>
        <w:rPr>
          <w:rFonts w:ascii="Tahoma" w:hAnsi="Tahoma" w:cs="Tahoma"/>
          <w:b/>
          <w:sz w:val="22"/>
          <w:szCs w:val="22"/>
        </w:rPr>
      </w:pPr>
      <w:r w:rsidRPr="002C0D9F">
        <w:rPr>
          <w:rFonts w:ascii="Tahoma" w:hAnsi="Tahoma" w:cs="Tahoma"/>
          <w:b/>
          <w:color w:val="000000" w:themeColor="text1"/>
          <w:sz w:val="22"/>
          <w:szCs w:val="22"/>
        </w:rPr>
        <w:t>2</w:t>
      </w:r>
      <w:r w:rsidR="00873FA7" w:rsidRPr="002C0D9F">
        <w:rPr>
          <w:rFonts w:ascii="Tahoma" w:hAnsi="Tahoma" w:cs="Tahoma"/>
          <w:b/>
          <w:sz w:val="22"/>
          <w:szCs w:val="22"/>
        </w:rPr>
        <w:t>.</w:t>
      </w:r>
      <w:r w:rsidR="00873FA7" w:rsidRPr="00930DE5">
        <w:rPr>
          <w:rFonts w:ascii="Tahoma" w:hAnsi="Tahoma" w:cs="Tahoma"/>
          <w:sz w:val="22"/>
          <w:szCs w:val="22"/>
        </w:rPr>
        <w:t xml:space="preserve"> </w:t>
      </w:r>
      <w:r w:rsidR="00CD5C3F" w:rsidRPr="00930DE5">
        <w:rPr>
          <w:rFonts w:ascii="Tahoma" w:hAnsi="Tahoma" w:cs="Tahoma"/>
          <w:sz w:val="22"/>
          <w:szCs w:val="22"/>
        </w:rPr>
        <w:t>Наличие у Претендента и/или привле</w:t>
      </w:r>
      <w:r w:rsidR="00773406" w:rsidRPr="00930DE5">
        <w:rPr>
          <w:rFonts w:ascii="Tahoma" w:hAnsi="Tahoma" w:cs="Tahoma"/>
          <w:sz w:val="22"/>
          <w:szCs w:val="22"/>
        </w:rPr>
        <w:t>каемых им субподрядчиков</w:t>
      </w:r>
      <w:r w:rsidR="00773406" w:rsidRPr="00A04443">
        <w:rPr>
          <w:rFonts w:ascii="Tahoma" w:hAnsi="Tahoma" w:cs="Tahoma"/>
          <w:sz w:val="22"/>
          <w:szCs w:val="22"/>
        </w:rPr>
        <w:t xml:space="preserve"> опыта </w:t>
      </w:r>
      <w:r w:rsidR="0060524D" w:rsidRPr="00A04443">
        <w:rPr>
          <w:rFonts w:ascii="Tahoma" w:hAnsi="Tahoma" w:cs="Tahoma"/>
          <w:sz w:val="22"/>
          <w:szCs w:val="22"/>
        </w:rPr>
        <w:t xml:space="preserve">не менее </w:t>
      </w:r>
      <w:r w:rsidR="00A94091" w:rsidRPr="00A04443">
        <w:rPr>
          <w:rFonts w:ascii="Tahoma" w:hAnsi="Tahoma" w:cs="Tahoma"/>
          <w:b/>
          <w:sz w:val="22"/>
          <w:szCs w:val="22"/>
        </w:rPr>
        <w:t>2</w:t>
      </w:r>
      <w:r w:rsidR="00CD5C3F" w:rsidRPr="00A04443">
        <w:rPr>
          <w:rFonts w:ascii="Tahoma" w:hAnsi="Tahoma" w:cs="Tahoma"/>
          <w:sz w:val="22"/>
          <w:szCs w:val="22"/>
        </w:rPr>
        <w:t xml:space="preserve"> исполненных договоров </w:t>
      </w:r>
      <w:r w:rsidR="00702572" w:rsidRPr="00A04443">
        <w:rPr>
          <w:rFonts w:ascii="Tahoma" w:hAnsi="Tahoma" w:cs="Tahoma"/>
          <w:sz w:val="22"/>
          <w:szCs w:val="22"/>
        </w:rPr>
        <w:t xml:space="preserve">выполнения </w:t>
      </w:r>
      <w:r w:rsidR="00120A8A" w:rsidRPr="00A04443">
        <w:rPr>
          <w:rFonts w:ascii="Tahoma" w:hAnsi="Tahoma" w:cs="Tahoma"/>
          <w:sz w:val="22"/>
          <w:szCs w:val="22"/>
        </w:rPr>
        <w:t>строительно-монтажных</w:t>
      </w:r>
      <w:r w:rsidR="00873FA7" w:rsidRPr="00A04443">
        <w:rPr>
          <w:rFonts w:ascii="Tahoma" w:hAnsi="Tahoma" w:cs="Tahoma"/>
          <w:sz w:val="22"/>
          <w:szCs w:val="22"/>
        </w:rPr>
        <w:t xml:space="preserve"> работ</w:t>
      </w:r>
      <w:r w:rsidR="0060524D" w:rsidRPr="00A04443">
        <w:rPr>
          <w:rFonts w:ascii="Tahoma" w:hAnsi="Tahoma" w:cs="Tahoma"/>
          <w:sz w:val="22"/>
          <w:szCs w:val="22"/>
        </w:rPr>
        <w:t xml:space="preserve"> </w:t>
      </w:r>
      <w:r w:rsidR="00DA28EA">
        <w:rPr>
          <w:rFonts w:ascii="Tahoma" w:hAnsi="Tahoma" w:cs="Tahoma"/>
          <w:sz w:val="22"/>
          <w:szCs w:val="22"/>
        </w:rPr>
        <w:t xml:space="preserve">(общестроительные работы) </w:t>
      </w:r>
      <w:r w:rsidR="0060524D" w:rsidRPr="00A04443">
        <w:rPr>
          <w:rFonts w:ascii="Tahoma" w:hAnsi="Tahoma" w:cs="Tahoma"/>
          <w:sz w:val="22"/>
          <w:szCs w:val="22"/>
        </w:rPr>
        <w:t xml:space="preserve">за </w:t>
      </w:r>
      <w:r w:rsidR="00CD5C3F" w:rsidRPr="00A04443">
        <w:rPr>
          <w:rFonts w:ascii="Tahoma" w:hAnsi="Tahoma" w:cs="Tahoma"/>
          <w:sz w:val="22"/>
          <w:szCs w:val="22"/>
        </w:rPr>
        <w:t xml:space="preserve">последние </w:t>
      </w:r>
      <w:r w:rsidR="00CD5C3F" w:rsidRPr="00A04443">
        <w:rPr>
          <w:rFonts w:ascii="Tahoma" w:hAnsi="Tahoma" w:cs="Tahoma"/>
          <w:b/>
          <w:sz w:val="22"/>
          <w:szCs w:val="22"/>
        </w:rPr>
        <w:t xml:space="preserve">2 </w:t>
      </w:r>
      <w:r w:rsidR="00CD5C3F" w:rsidRPr="00A04443">
        <w:rPr>
          <w:rFonts w:ascii="Tahoma" w:hAnsi="Tahoma" w:cs="Tahoma"/>
          <w:sz w:val="22"/>
          <w:szCs w:val="22"/>
        </w:rPr>
        <w:t xml:space="preserve">года общей стоимостью </w:t>
      </w:r>
      <w:r w:rsidR="00CD5C3F" w:rsidRPr="00A04443">
        <w:rPr>
          <w:rFonts w:ascii="Tahoma" w:hAnsi="Tahoma" w:cs="Tahoma"/>
          <w:b/>
          <w:sz w:val="22"/>
          <w:szCs w:val="22"/>
        </w:rPr>
        <w:t>от</w:t>
      </w:r>
      <w:r w:rsidR="00F26712" w:rsidRPr="00A04443">
        <w:rPr>
          <w:rFonts w:ascii="Tahoma" w:hAnsi="Tahoma" w:cs="Tahoma"/>
          <w:b/>
          <w:sz w:val="22"/>
          <w:szCs w:val="22"/>
        </w:rPr>
        <w:t xml:space="preserve"> </w:t>
      </w:r>
      <w:r w:rsidR="00377E26">
        <w:rPr>
          <w:rFonts w:ascii="Tahoma" w:hAnsi="Tahoma" w:cs="Tahoma"/>
          <w:b/>
          <w:sz w:val="22"/>
          <w:szCs w:val="22"/>
        </w:rPr>
        <w:t>1</w:t>
      </w:r>
      <w:r w:rsidR="00BC2705" w:rsidRPr="00BC2705">
        <w:rPr>
          <w:rFonts w:ascii="Tahoma" w:hAnsi="Tahoma" w:cs="Tahoma"/>
          <w:b/>
          <w:sz w:val="22"/>
          <w:szCs w:val="22"/>
        </w:rPr>
        <w:t xml:space="preserve"> </w:t>
      </w:r>
      <w:r w:rsidR="00F544F8">
        <w:rPr>
          <w:rFonts w:ascii="Tahoma" w:hAnsi="Tahoma" w:cs="Tahoma"/>
          <w:b/>
          <w:sz w:val="22"/>
          <w:szCs w:val="22"/>
        </w:rPr>
        <w:t>млн</w:t>
      </w:r>
      <w:r w:rsidR="00CD5C3F" w:rsidRPr="00A04443">
        <w:rPr>
          <w:rFonts w:ascii="Tahoma" w:hAnsi="Tahoma" w:cs="Tahoma"/>
          <w:sz w:val="22"/>
          <w:szCs w:val="22"/>
        </w:rPr>
        <w:t>. рублей без НДС.</w:t>
      </w:r>
      <w:r w:rsidR="002C3123" w:rsidRPr="00A04443">
        <w:rPr>
          <w:rFonts w:ascii="Tahoma" w:hAnsi="Tahoma" w:cs="Tahoma"/>
          <w:sz w:val="22"/>
          <w:szCs w:val="22"/>
        </w:rPr>
        <w:t xml:space="preserve"> </w:t>
      </w:r>
      <w:r w:rsidR="00CD5C3F" w:rsidRPr="00A04443">
        <w:rPr>
          <w:rFonts w:ascii="Tahoma" w:hAnsi="Tahoma" w:cs="Tahoma"/>
          <w:b/>
          <w:sz w:val="22"/>
          <w:szCs w:val="22"/>
        </w:rPr>
        <w:t>(подтверждается Формой №3 приложения №3 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 также Формой 1а).</w:t>
      </w:r>
    </w:p>
    <w:p w14:paraId="15B8C916" w14:textId="77777777" w:rsidR="004A1CA1" w:rsidRPr="004A1CA1" w:rsidRDefault="004A1CA1" w:rsidP="004A1CA1">
      <w:pPr>
        <w:tabs>
          <w:tab w:val="left" w:pos="426"/>
          <w:tab w:val="left" w:pos="568"/>
        </w:tabs>
        <w:rPr>
          <w:rFonts w:ascii="Tahoma" w:hAnsi="Tahoma" w:cs="Tahoma"/>
          <w:b/>
          <w:szCs w:val="24"/>
        </w:rPr>
      </w:pPr>
    </w:p>
    <w:p w14:paraId="6D07066A" w14:textId="77777777" w:rsidR="008D26CF" w:rsidRPr="00A04443" w:rsidRDefault="00DA5033" w:rsidP="008B7D96">
      <w:pPr>
        <w:tabs>
          <w:tab w:val="left" w:pos="0"/>
          <w:tab w:val="left" w:pos="568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Cs w:val="24"/>
        </w:rPr>
        <w:t xml:space="preserve">        </w:t>
      </w:r>
      <w:r w:rsidR="008D26CF" w:rsidRPr="00A04443">
        <w:rPr>
          <w:rFonts w:ascii="Tahoma" w:hAnsi="Tahoma" w:cs="Tahoma"/>
          <w:sz w:val="22"/>
          <w:szCs w:val="22"/>
        </w:rPr>
        <w:t xml:space="preserve">  </w:t>
      </w:r>
    </w:p>
    <w:p w14:paraId="418DFDE7" w14:textId="77777777" w:rsidR="008D26CF" w:rsidRPr="00A04443" w:rsidRDefault="008D26CF" w:rsidP="008D26CF">
      <w:pPr>
        <w:tabs>
          <w:tab w:val="left" w:pos="851"/>
          <w:tab w:val="left" w:pos="993"/>
        </w:tabs>
        <w:spacing w:line="240" w:lineRule="exact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       </w:t>
      </w:r>
      <w:r w:rsidRPr="00A04443">
        <w:rPr>
          <w:rFonts w:ascii="Tahoma" w:hAnsi="Tahoma" w:cs="Tahoma"/>
          <w:b/>
          <w:sz w:val="22"/>
          <w:szCs w:val="22"/>
        </w:rPr>
        <w:t>До начала выполнения работ</w:t>
      </w:r>
      <w:r w:rsidRPr="00A04443">
        <w:rPr>
          <w:rFonts w:ascii="Tahoma" w:hAnsi="Tahoma" w:cs="Tahoma"/>
          <w:sz w:val="22"/>
          <w:szCs w:val="22"/>
        </w:rPr>
        <w:t>:</w:t>
      </w:r>
    </w:p>
    <w:p w14:paraId="7F52683F" w14:textId="77777777" w:rsidR="008D26CF" w:rsidRPr="00A04443" w:rsidRDefault="008D26CF" w:rsidP="008D26CF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</w:p>
    <w:p w14:paraId="17763738" w14:textId="77777777" w:rsidR="000F4409" w:rsidRPr="00A04443" w:rsidRDefault="000F4409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</w:t>
      </w:r>
      <w:r w:rsidR="00A475EF" w:rsidRPr="00A04443">
        <w:rPr>
          <w:rFonts w:ascii="Tahoma" w:hAnsi="Tahoma" w:cs="Tahoma"/>
          <w:sz w:val="22"/>
          <w:szCs w:val="22"/>
        </w:rPr>
        <w:t xml:space="preserve">, </w:t>
      </w:r>
      <w:r w:rsidR="00CF0D1A" w:rsidRPr="00A04443">
        <w:rPr>
          <w:rFonts w:ascii="Tahoma" w:hAnsi="Tahoma" w:cs="Tahoma"/>
          <w:sz w:val="22"/>
          <w:szCs w:val="22"/>
        </w:rPr>
        <w:t>противопожарный инструктаж</w:t>
      </w:r>
      <w:r w:rsidRPr="00A04443">
        <w:rPr>
          <w:rFonts w:ascii="Tahoma" w:hAnsi="Tahoma" w:cs="Tahoma"/>
          <w:sz w:val="22"/>
          <w:szCs w:val="22"/>
        </w:rPr>
        <w:t xml:space="preserve"> в департаменте промышленной безопасности на ЦКПП «Северная» г. Мончегорск.</w:t>
      </w:r>
    </w:p>
    <w:p w14:paraId="54244FC3" w14:textId="110524D5" w:rsidR="000F4409" w:rsidRPr="00A04443" w:rsidRDefault="004B692E" w:rsidP="000F4409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в Департаменте промышленной безопасности проверку на стенде тренажере по применению практических навыков выполнения работ на высоте.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1014C3A9" w14:textId="77777777" w:rsidR="000B5BFB" w:rsidRPr="00A04443" w:rsidRDefault="004B692E" w:rsidP="004B692E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lastRenderedPageBreak/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0D7A0D72" w14:textId="6D3040E8" w:rsidR="000F4409" w:rsidRPr="00930DE5" w:rsidRDefault="000F4409" w:rsidP="00930DE5">
      <w:pPr>
        <w:pStyle w:val="a3"/>
        <w:numPr>
          <w:ilvl w:val="0"/>
          <w:numId w:val="2"/>
        </w:numPr>
        <w:tabs>
          <w:tab w:val="left" w:pos="851"/>
        </w:tabs>
        <w:spacing w:line="240" w:lineRule="exact"/>
        <w:ind w:left="0"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Пройти проверку знаний корпоративных стандартов и положений:</w:t>
      </w:r>
    </w:p>
    <w:p w14:paraId="1A3C74FF" w14:textId="3D9D8E72" w:rsidR="00930DE5" w:rsidRPr="00A04443" w:rsidRDefault="00930DE5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- </w:t>
      </w:r>
      <w:r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Pr="00930DE5">
        <w:rPr>
          <w:rFonts w:ascii="Tahoma" w:hAnsi="Tahoma" w:cs="Tahoma"/>
          <w:sz w:val="22"/>
          <w:szCs w:val="22"/>
        </w:rPr>
        <w:t xml:space="preserve"> 48200234-085-2024 «Обеспечение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</w:r>
      <w:r w:rsidR="007407F2" w:rsidRPr="00014064">
        <w:rPr>
          <w:rFonts w:ascii="Tahoma" w:hAnsi="Tahoma" w:cs="Tahoma"/>
          <w:sz w:val="22"/>
          <w:szCs w:val="22"/>
        </w:rPr>
        <w:t>;</w:t>
      </w:r>
    </w:p>
    <w:p w14:paraId="1E629287" w14:textId="1A91BBD2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930DE5" w:rsidRPr="00930DE5">
        <w:rPr>
          <w:rFonts w:ascii="Tahoma" w:hAnsi="Tahoma" w:cs="Tahoma"/>
          <w:sz w:val="22"/>
          <w:szCs w:val="22"/>
        </w:rPr>
        <w:t xml:space="preserve">СТП </w:t>
      </w:r>
      <w:proofErr w:type="spellStart"/>
      <w:r w:rsidR="00930DE5" w:rsidRPr="00930DE5">
        <w:rPr>
          <w:rFonts w:ascii="Tahoma" w:hAnsi="Tahoma" w:cs="Tahoma"/>
          <w:sz w:val="22"/>
          <w:szCs w:val="22"/>
        </w:rPr>
        <w:t>СУОТиПБ</w:t>
      </w:r>
      <w:proofErr w:type="spellEnd"/>
      <w:r w:rsidR="00930DE5" w:rsidRPr="00930DE5">
        <w:rPr>
          <w:rFonts w:ascii="Tahoma" w:hAnsi="Tahoma" w:cs="Tahoma"/>
          <w:sz w:val="22"/>
          <w:szCs w:val="22"/>
        </w:rPr>
        <w:t xml:space="preserve"> 48200234-086-2023 </w:t>
      </w:r>
      <w:r w:rsidRPr="00A04443">
        <w:rPr>
          <w:rFonts w:ascii="Tahoma" w:hAnsi="Tahoma" w:cs="Tahoma"/>
          <w:sz w:val="22"/>
          <w:szCs w:val="22"/>
        </w:rPr>
        <w:t>«Аптечки для оказания первой доврачебной помощи. Перевязочные средства»;</w:t>
      </w:r>
    </w:p>
    <w:p w14:paraId="469BFCCA" w14:textId="77777777" w:rsidR="00CF0D1A" w:rsidRPr="00A04443" w:rsidRDefault="00CF0D1A" w:rsidP="00CF0D1A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48200234-7.2-2023 «Организация обучения требованиям охраны труда, промышленной и пожарной безопасности»;</w:t>
      </w:r>
    </w:p>
    <w:p w14:paraId="693DB09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П </w:t>
      </w:r>
      <w:r w:rsidR="00DC29BD" w:rsidRPr="00A04443">
        <w:rPr>
          <w:rFonts w:ascii="Tahoma" w:hAnsi="Tahoma" w:cs="Tahoma"/>
          <w:sz w:val="22"/>
          <w:szCs w:val="22"/>
        </w:rPr>
        <w:t>138-07-2023</w:t>
      </w:r>
      <w:r w:rsidRPr="00A04443">
        <w:rPr>
          <w:rFonts w:ascii="Tahoma" w:hAnsi="Tahoma" w:cs="Tahoma"/>
          <w:sz w:val="22"/>
          <w:szCs w:val="22"/>
        </w:rPr>
        <w:t xml:space="preserve"> «</w:t>
      </w:r>
      <w:r w:rsidR="00DC29BD" w:rsidRPr="00A04443">
        <w:rPr>
          <w:rFonts w:ascii="Tahoma" w:hAnsi="Tahoma" w:cs="Tahoma"/>
          <w:sz w:val="22"/>
          <w:szCs w:val="22"/>
        </w:rPr>
        <w:t>Положение о порядке оповещения, регистрации, учета и расследования происшествий в области производственной безопасности</w:t>
      </w:r>
      <w:r w:rsidRPr="00A04443">
        <w:rPr>
          <w:rFonts w:ascii="Tahoma" w:hAnsi="Tahoma" w:cs="Tahoma"/>
          <w:sz w:val="22"/>
          <w:szCs w:val="22"/>
        </w:rPr>
        <w:t xml:space="preserve"> в АО «Кольская ГМК»;</w:t>
      </w:r>
    </w:p>
    <w:p w14:paraId="7EAD7210" w14:textId="0C6BCE25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- Методика М 138-45-2022 проведение работ по демаркации опасных зон и визуализации рабочего пространства в АО «Кольская ГМК»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5EFDD9C1" w14:textId="77777777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48200234-090-2023</w:t>
      </w:r>
      <w:r w:rsidR="000F4409" w:rsidRPr="00A04443">
        <w:rPr>
          <w:rFonts w:ascii="Tahoma" w:hAnsi="Tahoma" w:cs="Tahoma"/>
          <w:sz w:val="22"/>
          <w:szCs w:val="22"/>
        </w:rPr>
        <w:t xml:space="preserve"> «</w:t>
      </w:r>
      <w:r w:rsidRPr="00A04443">
        <w:rPr>
          <w:rFonts w:ascii="Tahoma" w:hAnsi="Tahoma" w:cs="Tahoma"/>
          <w:sz w:val="22"/>
          <w:szCs w:val="22"/>
        </w:rPr>
        <w:t>Стандарт предприятия. Система управления охраной труда и промышленной безопасностью. Управление рисками по охране труда и промышленной безопасности</w:t>
      </w:r>
      <w:r w:rsidR="000F4409" w:rsidRPr="00A04443">
        <w:rPr>
          <w:rFonts w:ascii="Tahoma" w:hAnsi="Tahoma" w:cs="Tahoma"/>
          <w:sz w:val="22"/>
          <w:szCs w:val="22"/>
        </w:rPr>
        <w:t>»;</w:t>
      </w:r>
    </w:p>
    <w:p w14:paraId="4B97AA63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147079AD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39F88FEE" w14:textId="77777777" w:rsidR="000F4409" w:rsidRPr="00A04443" w:rsidRDefault="000F4409" w:rsidP="00433E80">
      <w:pPr>
        <w:tabs>
          <w:tab w:val="left" w:pos="709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433E80" w:rsidRPr="00A04443">
        <w:rPr>
          <w:rFonts w:ascii="Tahoma" w:hAnsi="Tahoma" w:cs="Tahoma"/>
          <w:sz w:val="22"/>
          <w:szCs w:val="22"/>
        </w:rPr>
        <w:t>СТО КИСМ 121-215-2022 (Приказ о применении) Стандарт организации Система управления безопасностью дорожного движения в ПАО «ГМК «Норильский никель»</w:t>
      </w:r>
    </w:p>
    <w:p w14:paraId="0FB66C24" w14:textId="0982B55A" w:rsidR="000F4409" w:rsidRPr="00A04443" w:rsidRDefault="00DC29BD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СУОТиПБ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48200234-094-2023 </w:t>
      </w:r>
      <w:r w:rsidR="000F4409" w:rsidRPr="00A04443">
        <w:rPr>
          <w:rFonts w:ascii="Tahoma" w:hAnsi="Tahoma" w:cs="Tahoma"/>
          <w:sz w:val="22"/>
          <w:szCs w:val="22"/>
        </w:rPr>
        <w:t>«</w:t>
      </w:r>
      <w:r w:rsidRPr="00A04443">
        <w:rPr>
          <w:rFonts w:ascii="Tahoma" w:hAnsi="Tahoma" w:cs="Tahoma"/>
          <w:sz w:val="22"/>
          <w:szCs w:val="22"/>
        </w:rPr>
        <w:t>Порядок организации проведения огневых работ на объектах</w:t>
      </w:r>
      <w:r w:rsidRPr="00A04443">
        <w:t xml:space="preserve"> </w:t>
      </w:r>
      <w:r w:rsidRPr="00A04443">
        <w:rPr>
          <w:rFonts w:ascii="Tahoma" w:hAnsi="Tahoma" w:cs="Tahoma"/>
          <w:sz w:val="22"/>
          <w:szCs w:val="22"/>
        </w:rPr>
        <w:t>АО "Кольская ГМК"</w:t>
      </w:r>
      <w:r w:rsidR="00930DE5" w:rsidRPr="00930DE5">
        <w:rPr>
          <w:rFonts w:ascii="Tahoma" w:hAnsi="Tahoma" w:cs="Tahoma"/>
          <w:sz w:val="22"/>
          <w:szCs w:val="22"/>
        </w:rPr>
        <w:t>»</w:t>
      </w:r>
      <w:r w:rsidR="007407F2">
        <w:rPr>
          <w:rFonts w:ascii="Tahoma" w:hAnsi="Tahoma" w:cs="Tahoma"/>
          <w:sz w:val="22"/>
          <w:szCs w:val="22"/>
        </w:rPr>
        <w:t>;</w:t>
      </w:r>
    </w:p>
    <w:p w14:paraId="645F49EA" w14:textId="3A984132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</w:t>
      </w:r>
      <w:r w:rsidR="00A92D2A" w:rsidRPr="00A04443">
        <w:rPr>
          <w:rFonts w:ascii="Tahoma" w:hAnsi="Tahoma" w:cs="Tahoma"/>
          <w:sz w:val="22"/>
          <w:szCs w:val="22"/>
        </w:rPr>
        <w:t>Методика управления подрядными организациями в области ОТ и ПБ в АО «Кольская ГМК» М КГМК 138-13-2024, введена приказом от 17.06.2024 №411-п)</w:t>
      </w:r>
      <w:r w:rsidR="00014064">
        <w:rPr>
          <w:rFonts w:ascii="Tahoma" w:hAnsi="Tahoma" w:cs="Tahoma"/>
          <w:sz w:val="22"/>
          <w:szCs w:val="22"/>
        </w:rPr>
        <w:t>.</w:t>
      </w:r>
      <w:r w:rsidR="00014064" w:rsidRPr="00A04443">
        <w:rPr>
          <w:rFonts w:ascii="Tahoma" w:hAnsi="Tahoma" w:cs="Tahoma"/>
          <w:sz w:val="22"/>
          <w:szCs w:val="22"/>
        </w:rPr>
        <w:t xml:space="preserve"> </w:t>
      </w:r>
    </w:p>
    <w:p w14:paraId="4ACE5595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68B6023A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  <w:r w:rsidRPr="00A04443">
        <w:rPr>
          <w:rFonts w:ascii="Tahoma" w:hAnsi="Tahoma" w:cs="Tahoma"/>
          <w:b/>
          <w:szCs w:val="24"/>
        </w:rPr>
        <w:t>Подрядная организация обязуется:</w:t>
      </w:r>
    </w:p>
    <w:p w14:paraId="298067C1" w14:textId="77777777" w:rsidR="000F4409" w:rsidRPr="00A04443" w:rsidRDefault="000F4409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b/>
          <w:szCs w:val="24"/>
        </w:rPr>
      </w:pPr>
    </w:p>
    <w:p w14:paraId="3E19142E" w14:textId="2A9B40FD" w:rsidR="004B692E" w:rsidRPr="00A04443" w:rsidRDefault="002C0D9F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5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4B692E" w:rsidRPr="00A04443">
        <w:rPr>
          <w:rFonts w:ascii="Tahoma" w:hAnsi="Tahoma" w:cs="Tahoma"/>
          <w:sz w:val="22"/>
          <w:szCs w:val="22"/>
        </w:rPr>
        <w:t>При разработке ППР/ТК руководствоваться Методикой по разработке и составлению проектов производства работ АО «Кольская ГМК» М КГМК 138-30-2024.</w:t>
      </w:r>
    </w:p>
    <w:p w14:paraId="632803F9" w14:textId="58833FCB" w:rsidR="000F4409" w:rsidRPr="00A04443" w:rsidRDefault="002C0D9F" w:rsidP="004B692E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6</w:t>
      </w:r>
      <w:r w:rsidR="004B692E" w:rsidRPr="00A04443">
        <w:rPr>
          <w:rFonts w:ascii="Tahoma" w:hAnsi="Tahoma" w:cs="Tahoma"/>
          <w:sz w:val="22"/>
          <w:szCs w:val="22"/>
        </w:rPr>
        <w:t>. Для исключения случаев производственного травматизма при выполнении работ на объектах АО «Кольская КМК»</w:t>
      </w:r>
      <w:r w:rsidR="007407F2">
        <w:rPr>
          <w:rFonts w:ascii="Tahoma" w:hAnsi="Tahoma" w:cs="Tahoma"/>
          <w:sz w:val="22"/>
          <w:szCs w:val="22"/>
        </w:rPr>
        <w:t>:</w:t>
      </w:r>
      <w:r w:rsidR="000F4409" w:rsidRPr="00A04443">
        <w:rPr>
          <w:rFonts w:ascii="Tahoma" w:hAnsi="Tahoma" w:cs="Tahoma"/>
          <w:sz w:val="22"/>
          <w:szCs w:val="22"/>
        </w:rPr>
        <w:t xml:space="preserve"> </w:t>
      </w:r>
    </w:p>
    <w:p w14:paraId="112D4A71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энергии»;</w:t>
      </w:r>
    </w:p>
    <w:p w14:paraId="118D8282" w14:textId="77777777" w:rsidR="000F4409" w:rsidRPr="00A04443" w:rsidRDefault="000F4409" w:rsidP="000F4409">
      <w:pPr>
        <w:tabs>
          <w:tab w:val="left" w:pos="567"/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A04443">
        <w:rPr>
          <w:rFonts w:ascii="Tahoma" w:hAnsi="Tahoma" w:cs="Tahoma"/>
          <w:sz w:val="22"/>
          <w:szCs w:val="22"/>
        </w:rPr>
        <w:t>СУОТи</w:t>
      </w:r>
      <w:proofErr w:type="spellEnd"/>
      <w:r w:rsidRPr="00A04443">
        <w:rPr>
          <w:rFonts w:ascii="Tahoma" w:hAnsi="Tahoma" w:cs="Tahoma"/>
          <w:sz w:val="22"/>
          <w:szCs w:val="22"/>
        </w:rPr>
        <w:t xml:space="preserve"> ПБ 48200234-092-2022 «Изоляция источников энергии») у сторонних изготовителей за собственные средства. </w:t>
      </w:r>
    </w:p>
    <w:p w14:paraId="7CD46434" w14:textId="792FD977" w:rsidR="000F4409" w:rsidRPr="00A04443" w:rsidRDefault="002C0D9F" w:rsidP="000F4409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7</w:t>
      </w:r>
      <w:r w:rsidR="000F4409" w:rsidRPr="00A04443">
        <w:rPr>
          <w:rFonts w:ascii="Tahoma" w:hAnsi="Tahoma" w:cs="Tahoma"/>
          <w:sz w:val="22"/>
          <w:szCs w:val="22"/>
        </w:rPr>
        <w:t xml:space="preserve">. Знать и выполнять требования Кардинальных (ключевых) правил для передела Компании, в котором выполняются работы. </w:t>
      </w:r>
    </w:p>
    <w:p w14:paraId="7B151AD2" w14:textId="252A180A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8</w:t>
      </w:r>
      <w:r w:rsidR="000F4409" w:rsidRPr="00A04443">
        <w:rPr>
          <w:rFonts w:ascii="Tahoma" w:hAnsi="Tahoma" w:cs="Tahoma"/>
          <w:sz w:val="22"/>
          <w:szCs w:val="22"/>
        </w:rPr>
        <w:t xml:space="preserve">. При производстве работ знать и выполнять требования охраны труда, промышленной и пожарной безопасности. </w:t>
      </w:r>
    </w:p>
    <w:p w14:paraId="73B2D4E9" w14:textId="34298AB5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9</w:t>
      </w:r>
      <w:r w:rsidR="000F4409" w:rsidRPr="00A04443">
        <w:rPr>
          <w:rFonts w:ascii="Tahoma" w:hAnsi="Tahoma" w:cs="Tahoma"/>
          <w:sz w:val="22"/>
          <w:szCs w:val="22"/>
        </w:rPr>
        <w:t>. 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хлора.</w:t>
      </w:r>
    </w:p>
    <w:p w14:paraId="2E9EDAC4" w14:textId="7D5A684C" w:rsidR="000F4409" w:rsidRPr="00A04443" w:rsidRDefault="002C0D9F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10</w:t>
      </w:r>
      <w:r w:rsidR="000F4409" w:rsidRPr="00A04443">
        <w:rPr>
          <w:rFonts w:ascii="Tahoma" w:hAnsi="Tahoma" w:cs="Tahoma"/>
          <w:sz w:val="22"/>
          <w:szCs w:val="22"/>
        </w:rPr>
        <w:t xml:space="preserve">. При выполнении работ, связанных с использованием газобаллонного оборудования, обеспечить наличие и установку на территории подразделения, на котором выполняются работы, специальных устройств (клеть, будка и т.п.) для хранения газобаллонного оборудования. </w:t>
      </w:r>
    </w:p>
    <w:p w14:paraId="1F3B6F3E" w14:textId="582FE55F" w:rsidR="000F4409" w:rsidRPr="00A04443" w:rsidRDefault="00F23886" w:rsidP="000F4409">
      <w:pPr>
        <w:tabs>
          <w:tab w:val="left" w:pos="851"/>
          <w:tab w:val="left" w:pos="993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2C0D9F">
        <w:rPr>
          <w:rFonts w:ascii="Tahoma" w:hAnsi="Tahoma" w:cs="Tahoma"/>
          <w:sz w:val="22"/>
          <w:szCs w:val="22"/>
        </w:rPr>
        <w:t>1</w:t>
      </w:r>
      <w:r w:rsidR="000F4409" w:rsidRPr="00A04443">
        <w:rPr>
          <w:rFonts w:ascii="Tahoma" w:hAnsi="Tahoma" w:cs="Tahoma"/>
          <w:sz w:val="22"/>
          <w:szCs w:val="22"/>
        </w:rPr>
        <w:t xml:space="preserve">. </w:t>
      </w:r>
      <w:r w:rsidR="00664A25" w:rsidRPr="00A04443">
        <w:rPr>
          <w:rFonts w:ascii="Tahoma" w:hAnsi="Tahoma" w:cs="Tahoma"/>
          <w:sz w:val="22"/>
          <w:szCs w:val="22"/>
        </w:rPr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 Приложение «Ж»</w:t>
      </w:r>
      <w:r w:rsidR="000F4409" w:rsidRPr="00A04443">
        <w:rPr>
          <w:rFonts w:ascii="Tahoma" w:hAnsi="Tahoma" w:cs="Tahoma"/>
          <w:sz w:val="22"/>
          <w:szCs w:val="22"/>
        </w:rPr>
        <w:t>.</w:t>
      </w:r>
    </w:p>
    <w:p w14:paraId="54B9762B" w14:textId="1AD3FB6A" w:rsidR="000F4409" w:rsidRPr="00A04443" w:rsidRDefault="00F23886" w:rsidP="000F4409">
      <w:pPr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1</w:t>
      </w:r>
      <w:r w:rsidR="00050E9B">
        <w:rPr>
          <w:rFonts w:ascii="Tahoma" w:hAnsi="Tahoma" w:cs="Tahoma"/>
          <w:sz w:val="22"/>
          <w:szCs w:val="22"/>
        </w:rPr>
        <w:t>2</w:t>
      </w:r>
      <w:r w:rsidR="000F4409" w:rsidRPr="00A04443">
        <w:rPr>
          <w:rFonts w:ascii="Tahoma" w:hAnsi="Tahoma" w:cs="Tahoma"/>
          <w:sz w:val="22"/>
          <w:szCs w:val="22"/>
        </w:rPr>
        <w:t>. При возникновении аварии, ЧС или пожара подрядчик обязан сообщить об этом по телефону 8-815-36-7-90-01 в МВАСО АО «Кольская ГМК».</w:t>
      </w:r>
    </w:p>
    <w:p w14:paraId="73C62E00" w14:textId="18CAAD6F" w:rsidR="00A70BD5" w:rsidRPr="00A04443" w:rsidRDefault="00A70BD5" w:rsidP="000F7ECA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14DFA306" w14:textId="77777777" w:rsidR="00A70BD5" w:rsidRPr="00A04443" w:rsidRDefault="00A70BD5" w:rsidP="00A70BD5">
      <w:pPr>
        <w:tabs>
          <w:tab w:val="left" w:pos="851"/>
        </w:tabs>
        <w:spacing w:line="240" w:lineRule="exact"/>
        <w:ind w:firstLine="567"/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 xml:space="preserve"> </w:t>
      </w:r>
    </w:p>
    <w:p w14:paraId="627DDBBE" w14:textId="5505E78F" w:rsidR="00A70BD5" w:rsidRPr="00A04443" w:rsidRDefault="00377E26" w:rsidP="00377E26">
      <w:pPr>
        <w:tabs>
          <w:tab w:val="left" w:pos="0"/>
          <w:tab w:val="left" w:pos="9072"/>
          <w:tab w:val="right" w:pos="10064"/>
        </w:tabs>
        <w:ind w:right="283"/>
        <w:jc w:val="left"/>
        <w:rPr>
          <w:rFonts w:ascii="Tahoma" w:hAnsi="Tahoma" w:cs="Tahoma"/>
          <w:color w:val="FF0000"/>
          <w:sz w:val="22"/>
          <w:szCs w:val="22"/>
        </w:rPr>
      </w:pPr>
      <w:proofErr w:type="spellStart"/>
      <w:r>
        <w:rPr>
          <w:rFonts w:ascii="Tahoma" w:hAnsi="Tahoma" w:cs="Tahoma"/>
          <w:sz w:val="22"/>
          <w:szCs w:val="22"/>
        </w:rPr>
        <w:t>И.о</w:t>
      </w:r>
      <w:proofErr w:type="spellEnd"/>
      <w:r>
        <w:rPr>
          <w:rFonts w:ascii="Tahoma" w:hAnsi="Tahoma" w:cs="Tahoma"/>
          <w:sz w:val="22"/>
          <w:szCs w:val="22"/>
        </w:rPr>
        <w:t>. г</w:t>
      </w:r>
      <w:r w:rsidR="00702572" w:rsidRPr="00A04443">
        <w:rPr>
          <w:rFonts w:ascii="Tahoma" w:hAnsi="Tahoma" w:cs="Tahoma"/>
          <w:sz w:val="22"/>
          <w:szCs w:val="22"/>
        </w:rPr>
        <w:t>лавн</w:t>
      </w:r>
      <w:r>
        <w:rPr>
          <w:rFonts w:ascii="Tahoma" w:hAnsi="Tahoma" w:cs="Tahoma"/>
          <w:sz w:val="22"/>
          <w:szCs w:val="22"/>
        </w:rPr>
        <w:t>ого</w:t>
      </w:r>
      <w:r w:rsidR="00702572" w:rsidRPr="00A04443">
        <w:rPr>
          <w:rFonts w:ascii="Tahoma" w:hAnsi="Tahoma" w:cs="Tahoma"/>
          <w:sz w:val="22"/>
          <w:szCs w:val="22"/>
        </w:rPr>
        <w:t xml:space="preserve"> механик</w:t>
      </w:r>
      <w:r>
        <w:rPr>
          <w:rFonts w:ascii="Tahoma" w:hAnsi="Tahoma" w:cs="Tahoma"/>
          <w:sz w:val="22"/>
          <w:szCs w:val="22"/>
        </w:rPr>
        <w:t>а</w:t>
      </w:r>
      <w:r w:rsidR="00702572" w:rsidRPr="00A04443">
        <w:rPr>
          <w:rFonts w:ascii="Tahoma" w:hAnsi="Tahoma" w:cs="Tahoma"/>
          <w:sz w:val="22"/>
          <w:szCs w:val="22"/>
        </w:rPr>
        <w:t xml:space="preserve"> - н</w:t>
      </w:r>
      <w:r w:rsidR="00A70BD5" w:rsidRPr="00A04443">
        <w:rPr>
          <w:rFonts w:ascii="Tahoma" w:hAnsi="Tahoma" w:cs="Tahoma"/>
          <w:sz w:val="22"/>
          <w:szCs w:val="22"/>
        </w:rPr>
        <w:t>ачальник</w:t>
      </w:r>
      <w:r>
        <w:rPr>
          <w:rFonts w:ascii="Tahoma" w:hAnsi="Tahoma" w:cs="Tahoma"/>
          <w:sz w:val="22"/>
          <w:szCs w:val="22"/>
        </w:rPr>
        <w:t>а</w:t>
      </w:r>
      <w:r w:rsidR="00A70BD5" w:rsidRPr="00A04443">
        <w:rPr>
          <w:rFonts w:ascii="Tahoma" w:hAnsi="Tahoma" w:cs="Tahoma"/>
          <w:sz w:val="22"/>
          <w:szCs w:val="22"/>
        </w:rPr>
        <w:t xml:space="preserve"> УГ</w:t>
      </w:r>
      <w:r w:rsidR="00A94091" w:rsidRPr="00A04443">
        <w:rPr>
          <w:rFonts w:ascii="Tahoma" w:hAnsi="Tahoma" w:cs="Tahoma"/>
          <w:sz w:val="22"/>
          <w:szCs w:val="22"/>
        </w:rPr>
        <w:t>М</w:t>
      </w:r>
      <w:r w:rsidR="00A70BD5" w:rsidRPr="00A04443">
        <w:rPr>
          <w:rFonts w:ascii="Tahoma" w:hAnsi="Tahoma" w:cs="Tahoma"/>
          <w:sz w:val="22"/>
          <w:szCs w:val="22"/>
        </w:rPr>
        <w:t xml:space="preserve"> ДПА</w:t>
      </w:r>
      <w:r w:rsidR="005225DC" w:rsidRPr="00A04443">
        <w:rPr>
          <w:rFonts w:ascii="Tahoma" w:hAnsi="Tahoma" w:cs="Tahoma"/>
          <w:sz w:val="22"/>
          <w:szCs w:val="22"/>
        </w:rPr>
        <w:t xml:space="preserve">                  </w:t>
      </w:r>
      <w:r>
        <w:rPr>
          <w:rFonts w:ascii="Tahoma" w:hAnsi="Tahoma" w:cs="Tahoma"/>
          <w:sz w:val="22"/>
          <w:szCs w:val="22"/>
        </w:rPr>
        <w:t xml:space="preserve">                      Е.Н. Абрашкин</w:t>
      </w:r>
    </w:p>
    <w:p w14:paraId="1163FB91" w14:textId="77777777" w:rsidR="00A70BD5" w:rsidRPr="00A04443" w:rsidRDefault="00A70BD5" w:rsidP="00A70BD5">
      <w:pPr>
        <w:tabs>
          <w:tab w:val="left" w:pos="0"/>
          <w:tab w:val="right" w:pos="10064"/>
        </w:tabs>
        <w:rPr>
          <w:rFonts w:ascii="Tahoma" w:hAnsi="Tahoma" w:cs="Tahoma"/>
          <w:color w:val="FF0000"/>
          <w:sz w:val="22"/>
          <w:szCs w:val="22"/>
        </w:rPr>
      </w:pPr>
    </w:p>
    <w:p w14:paraId="43B6A099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A04443">
        <w:rPr>
          <w:rFonts w:ascii="Tahoma" w:hAnsi="Tahoma" w:cs="Tahoma"/>
          <w:sz w:val="22"/>
          <w:szCs w:val="22"/>
        </w:rPr>
        <w:t>Согласовано:</w:t>
      </w:r>
    </w:p>
    <w:p w14:paraId="503BECE4" w14:textId="77777777" w:rsidR="00A70BD5" w:rsidRPr="00A04443" w:rsidRDefault="00A70BD5" w:rsidP="00A70BD5">
      <w:pPr>
        <w:tabs>
          <w:tab w:val="left" w:pos="0"/>
        </w:tabs>
        <w:rPr>
          <w:rFonts w:ascii="Tahoma" w:hAnsi="Tahoma" w:cs="Tahoma"/>
          <w:sz w:val="22"/>
          <w:szCs w:val="22"/>
        </w:rPr>
      </w:pPr>
    </w:p>
    <w:p w14:paraId="2760E1F8" w14:textId="77777777" w:rsidR="00377E26" w:rsidRDefault="00377E26" w:rsidP="00377E2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Начальник управления </w:t>
      </w:r>
    </w:p>
    <w:p w14:paraId="7F559828" w14:textId="7FAA6DD5" w:rsidR="00A70BD5" w:rsidRPr="002C3123" w:rsidRDefault="00377E26" w:rsidP="000F7ECA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по координации вопросов </w:t>
      </w:r>
      <w:proofErr w:type="spellStart"/>
      <w:r>
        <w:rPr>
          <w:rFonts w:ascii="Tahoma" w:hAnsi="Tahoma" w:cs="Tahoma"/>
          <w:sz w:val="22"/>
          <w:szCs w:val="22"/>
        </w:rPr>
        <w:t>ПБиОТ</w:t>
      </w:r>
      <w:proofErr w:type="spellEnd"/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                       А.П. </w:t>
      </w:r>
      <w:proofErr w:type="spellStart"/>
      <w:r>
        <w:rPr>
          <w:rFonts w:ascii="Tahoma" w:hAnsi="Tahoma" w:cs="Tahoma"/>
          <w:sz w:val="22"/>
          <w:szCs w:val="22"/>
        </w:rPr>
        <w:t>Шурганов</w:t>
      </w:r>
      <w:proofErr w:type="spellEnd"/>
    </w:p>
    <w:sectPr w:rsidR="00A70BD5" w:rsidRPr="002C3123" w:rsidSect="00266187">
      <w:headerReference w:type="default" r:id="rId11"/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F8388" w14:textId="77777777" w:rsidR="000B36D4" w:rsidRDefault="000B36D4" w:rsidP="00360735">
      <w:r>
        <w:separator/>
      </w:r>
    </w:p>
  </w:endnote>
  <w:endnote w:type="continuationSeparator" w:id="0">
    <w:p w14:paraId="7B152B30" w14:textId="77777777" w:rsidR="000B36D4" w:rsidRDefault="000B36D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BE085" w14:textId="77777777" w:rsidR="000B36D4" w:rsidRDefault="000B36D4" w:rsidP="00360735">
      <w:r>
        <w:separator/>
      </w:r>
    </w:p>
  </w:footnote>
  <w:footnote w:type="continuationSeparator" w:id="0">
    <w:p w14:paraId="374CAD28" w14:textId="77777777" w:rsidR="000B36D4" w:rsidRDefault="000B36D4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C2A79" w14:textId="77777777" w:rsidR="00ED37C0" w:rsidRPr="00E742D9" w:rsidRDefault="00ED37C0" w:rsidP="00ED37C0">
    <w:pPr>
      <w:pStyle w:val="af0"/>
      <w:rPr>
        <w:rFonts w:ascii="Tahoma" w:hAnsi="Tahoma" w:cs="Tahoma"/>
        <w:u w:val="single"/>
      </w:rPr>
    </w:pPr>
    <w:r w:rsidRPr="00E742D9">
      <w:rPr>
        <w:rFonts w:ascii="Tahoma" w:hAnsi="Tahoma" w:cs="Tahoma"/>
      </w:rPr>
      <w:t xml:space="preserve">                              </w:t>
    </w:r>
    <w:r w:rsidR="002E6F12" w:rsidRPr="00E742D9">
      <w:rPr>
        <w:rFonts w:ascii="Tahoma" w:hAnsi="Tahoma" w:cs="Tahoma"/>
      </w:rPr>
      <w:t xml:space="preserve">                                                        </w:t>
    </w:r>
  </w:p>
  <w:p w14:paraId="61363B8C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7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9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4466442E"/>
    <w:multiLevelType w:val="hybridMultilevel"/>
    <w:tmpl w:val="ECF2C772"/>
    <w:lvl w:ilvl="0" w:tplc="DE4EF3A4">
      <w:start w:val="3"/>
      <w:numFmt w:val="decimal"/>
      <w:lvlText w:val="%1."/>
      <w:lvlJc w:val="left"/>
      <w:pPr>
        <w:ind w:left="10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12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FF6F2F"/>
    <w:multiLevelType w:val="hybridMultilevel"/>
    <w:tmpl w:val="3B92CB88"/>
    <w:lvl w:ilvl="0" w:tplc="1F38F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9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14"/>
  </w:num>
  <w:num w:numId="9">
    <w:abstractNumId w:val="20"/>
  </w:num>
  <w:num w:numId="10">
    <w:abstractNumId w:val="9"/>
  </w:num>
  <w:num w:numId="11">
    <w:abstractNumId w:val="15"/>
  </w:num>
  <w:num w:numId="12">
    <w:abstractNumId w:val="18"/>
  </w:num>
  <w:num w:numId="13">
    <w:abstractNumId w:val="19"/>
  </w:num>
  <w:num w:numId="14">
    <w:abstractNumId w:val="10"/>
  </w:num>
  <w:num w:numId="15">
    <w:abstractNumId w:val="8"/>
  </w:num>
  <w:num w:numId="16">
    <w:abstractNumId w:val="17"/>
  </w:num>
  <w:num w:numId="17">
    <w:abstractNumId w:val="7"/>
  </w:num>
  <w:num w:numId="18">
    <w:abstractNumId w:val="4"/>
  </w:num>
  <w:num w:numId="19">
    <w:abstractNumId w:val="13"/>
  </w:num>
  <w:num w:numId="20">
    <w:abstractNumId w:val="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07968"/>
    <w:rsid w:val="0001049A"/>
    <w:rsid w:val="000119A9"/>
    <w:rsid w:val="00014064"/>
    <w:rsid w:val="000230AE"/>
    <w:rsid w:val="00027DEC"/>
    <w:rsid w:val="00030B21"/>
    <w:rsid w:val="00030BFC"/>
    <w:rsid w:val="0003124F"/>
    <w:rsid w:val="00033A16"/>
    <w:rsid w:val="000436F9"/>
    <w:rsid w:val="00043875"/>
    <w:rsid w:val="00050E9B"/>
    <w:rsid w:val="00052830"/>
    <w:rsid w:val="00052D01"/>
    <w:rsid w:val="00060C19"/>
    <w:rsid w:val="00064F25"/>
    <w:rsid w:val="00071706"/>
    <w:rsid w:val="000757CC"/>
    <w:rsid w:val="0008249F"/>
    <w:rsid w:val="00092BCE"/>
    <w:rsid w:val="000A05C9"/>
    <w:rsid w:val="000A57EC"/>
    <w:rsid w:val="000A65FA"/>
    <w:rsid w:val="000B36D4"/>
    <w:rsid w:val="000B5BFB"/>
    <w:rsid w:val="000D4820"/>
    <w:rsid w:val="000F318F"/>
    <w:rsid w:val="000F4409"/>
    <w:rsid w:val="000F4655"/>
    <w:rsid w:val="000F4952"/>
    <w:rsid w:val="000F7ECA"/>
    <w:rsid w:val="00100418"/>
    <w:rsid w:val="00100536"/>
    <w:rsid w:val="00101E9F"/>
    <w:rsid w:val="001078DA"/>
    <w:rsid w:val="00120A8A"/>
    <w:rsid w:val="001261C4"/>
    <w:rsid w:val="0013002E"/>
    <w:rsid w:val="0013543D"/>
    <w:rsid w:val="0013675A"/>
    <w:rsid w:val="00147507"/>
    <w:rsid w:val="00157213"/>
    <w:rsid w:val="00165B58"/>
    <w:rsid w:val="00174B9C"/>
    <w:rsid w:val="001755E2"/>
    <w:rsid w:val="00180903"/>
    <w:rsid w:val="00182FB4"/>
    <w:rsid w:val="0019107B"/>
    <w:rsid w:val="001A3F4D"/>
    <w:rsid w:val="001A4557"/>
    <w:rsid w:val="001A5CD6"/>
    <w:rsid w:val="001B0B1A"/>
    <w:rsid w:val="001B3509"/>
    <w:rsid w:val="001C4845"/>
    <w:rsid w:val="001C4ECF"/>
    <w:rsid w:val="001C7D0C"/>
    <w:rsid w:val="001D0CA0"/>
    <w:rsid w:val="001D3B20"/>
    <w:rsid w:val="001D7259"/>
    <w:rsid w:val="00204E32"/>
    <w:rsid w:val="00212C5D"/>
    <w:rsid w:val="00217226"/>
    <w:rsid w:val="0022010B"/>
    <w:rsid w:val="00221E05"/>
    <w:rsid w:val="0023044B"/>
    <w:rsid w:val="00230B16"/>
    <w:rsid w:val="00236757"/>
    <w:rsid w:val="0024712D"/>
    <w:rsid w:val="0025342C"/>
    <w:rsid w:val="0026037C"/>
    <w:rsid w:val="00266187"/>
    <w:rsid w:val="0027180E"/>
    <w:rsid w:val="00274039"/>
    <w:rsid w:val="0027767F"/>
    <w:rsid w:val="002844DB"/>
    <w:rsid w:val="0028465E"/>
    <w:rsid w:val="00287D69"/>
    <w:rsid w:val="00293F22"/>
    <w:rsid w:val="002A473E"/>
    <w:rsid w:val="002C0D9F"/>
    <w:rsid w:val="002C2BEA"/>
    <w:rsid w:val="002C3123"/>
    <w:rsid w:val="002C3DF0"/>
    <w:rsid w:val="002C594F"/>
    <w:rsid w:val="002C7015"/>
    <w:rsid w:val="002D5742"/>
    <w:rsid w:val="002E5D28"/>
    <w:rsid w:val="002E6F12"/>
    <w:rsid w:val="002F0FE2"/>
    <w:rsid w:val="002F33FB"/>
    <w:rsid w:val="002F37F1"/>
    <w:rsid w:val="00322894"/>
    <w:rsid w:val="003242A2"/>
    <w:rsid w:val="00324529"/>
    <w:rsid w:val="00324AA4"/>
    <w:rsid w:val="00324E9D"/>
    <w:rsid w:val="00326E8B"/>
    <w:rsid w:val="00345BC7"/>
    <w:rsid w:val="00345D09"/>
    <w:rsid w:val="00360735"/>
    <w:rsid w:val="0036478E"/>
    <w:rsid w:val="00365511"/>
    <w:rsid w:val="0036590F"/>
    <w:rsid w:val="00365BFC"/>
    <w:rsid w:val="00370239"/>
    <w:rsid w:val="003729C5"/>
    <w:rsid w:val="00377E26"/>
    <w:rsid w:val="0038421E"/>
    <w:rsid w:val="00385891"/>
    <w:rsid w:val="003946EE"/>
    <w:rsid w:val="003959F7"/>
    <w:rsid w:val="003A0807"/>
    <w:rsid w:val="003A36DC"/>
    <w:rsid w:val="003C07EE"/>
    <w:rsid w:val="003C13FD"/>
    <w:rsid w:val="003F3BC0"/>
    <w:rsid w:val="003F71C0"/>
    <w:rsid w:val="00404DC8"/>
    <w:rsid w:val="00405127"/>
    <w:rsid w:val="004113D1"/>
    <w:rsid w:val="00416900"/>
    <w:rsid w:val="00421413"/>
    <w:rsid w:val="004229BB"/>
    <w:rsid w:val="00424B80"/>
    <w:rsid w:val="00433A39"/>
    <w:rsid w:val="00433E80"/>
    <w:rsid w:val="00442F73"/>
    <w:rsid w:val="00457C57"/>
    <w:rsid w:val="00465793"/>
    <w:rsid w:val="004777CA"/>
    <w:rsid w:val="00483A64"/>
    <w:rsid w:val="004847E2"/>
    <w:rsid w:val="00484C62"/>
    <w:rsid w:val="00493339"/>
    <w:rsid w:val="004A1CA1"/>
    <w:rsid w:val="004B14E6"/>
    <w:rsid w:val="004B42AD"/>
    <w:rsid w:val="004B692E"/>
    <w:rsid w:val="004C1D2E"/>
    <w:rsid w:val="004C30DE"/>
    <w:rsid w:val="004D0197"/>
    <w:rsid w:val="004E2258"/>
    <w:rsid w:val="004E5747"/>
    <w:rsid w:val="004E615E"/>
    <w:rsid w:val="004F654A"/>
    <w:rsid w:val="00503711"/>
    <w:rsid w:val="005052BE"/>
    <w:rsid w:val="00515495"/>
    <w:rsid w:val="00517EB8"/>
    <w:rsid w:val="005225DC"/>
    <w:rsid w:val="00527BBC"/>
    <w:rsid w:val="0053112A"/>
    <w:rsid w:val="00531E7F"/>
    <w:rsid w:val="005408B4"/>
    <w:rsid w:val="00557ADF"/>
    <w:rsid w:val="005B4026"/>
    <w:rsid w:val="005B7636"/>
    <w:rsid w:val="005C1A70"/>
    <w:rsid w:val="005D0754"/>
    <w:rsid w:val="005E2748"/>
    <w:rsid w:val="005E6310"/>
    <w:rsid w:val="005E6467"/>
    <w:rsid w:val="005E706D"/>
    <w:rsid w:val="005F7805"/>
    <w:rsid w:val="0060380C"/>
    <w:rsid w:val="0060524D"/>
    <w:rsid w:val="00611976"/>
    <w:rsid w:val="00616DE5"/>
    <w:rsid w:val="006227C3"/>
    <w:rsid w:val="00624A21"/>
    <w:rsid w:val="00636A66"/>
    <w:rsid w:val="0064152E"/>
    <w:rsid w:val="00644273"/>
    <w:rsid w:val="006447CE"/>
    <w:rsid w:val="00655EFC"/>
    <w:rsid w:val="00660A54"/>
    <w:rsid w:val="006625D7"/>
    <w:rsid w:val="00664A25"/>
    <w:rsid w:val="00667427"/>
    <w:rsid w:val="00670B4A"/>
    <w:rsid w:val="00670D4B"/>
    <w:rsid w:val="00672F25"/>
    <w:rsid w:val="0067310E"/>
    <w:rsid w:val="006769C8"/>
    <w:rsid w:val="00681DB5"/>
    <w:rsid w:val="00684D35"/>
    <w:rsid w:val="00693AC7"/>
    <w:rsid w:val="0069562F"/>
    <w:rsid w:val="00696A90"/>
    <w:rsid w:val="006A5CA5"/>
    <w:rsid w:val="006B527E"/>
    <w:rsid w:val="006B61AE"/>
    <w:rsid w:val="006C20D3"/>
    <w:rsid w:val="006C3833"/>
    <w:rsid w:val="006D2F73"/>
    <w:rsid w:val="006D44E5"/>
    <w:rsid w:val="006D7507"/>
    <w:rsid w:val="006E6918"/>
    <w:rsid w:val="006E7B2F"/>
    <w:rsid w:val="006F656F"/>
    <w:rsid w:val="00702572"/>
    <w:rsid w:val="0070638A"/>
    <w:rsid w:val="00712F3F"/>
    <w:rsid w:val="00713B24"/>
    <w:rsid w:val="00715151"/>
    <w:rsid w:val="0072633B"/>
    <w:rsid w:val="0072787E"/>
    <w:rsid w:val="007407F2"/>
    <w:rsid w:val="00740F2B"/>
    <w:rsid w:val="00741109"/>
    <w:rsid w:val="00750D15"/>
    <w:rsid w:val="007601D9"/>
    <w:rsid w:val="00760E70"/>
    <w:rsid w:val="007709E1"/>
    <w:rsid w:val="00773406"/>
    <w:rsid w:val="0078364D"/>
    <w:rsid w:val="007900C2"/>
    <w:rsid w:val="00790FB7"/>
    <w:rsid w:val="00797D9E"/>
    <w:rsid w:val="00797F4E"/>
    <w:rsid w:val="007A4C87"/>
    <w:rsid w:val="007B2D66"/>
    <w:rsid w:val="007C0855"/>
    <w:rsid w:val="007E14CB"/>
    <w:rsid w:val="007E3773"/>
    <w:rsid w:val="0080362D"/>
    <w:rsid w:val="008144BA"/>
    <w:rsid w:val="00815D31"/>
    <w:rsid w:val="00815FFC"/>
    <w:rsid w:val="0081751C"/>
    <w:rsid w:val="00822418"/>
    <w:rsid w:val="00822AD5"/>
    <w:rsid w:val="00826684"/>
    <w:rsid w:val="00855516"/>
    <w:rsid w:val="00860CB2"/>
    <w:rsid w:val="00873FA7"/>
    <w:rsid w:val="00884800"/>
    <w:rsid w:val="00891987"/>
    <w:rsid w:val="008A33AF"/>
    <w:rsid w:val="008A59B5"/>
    <w:rsid w:val="008B0531"/>
    <w:rsid w:val="008B7D96"/>
    <w:rsid w:val="008C2FE5"/>
    <w:rsid w:val="008C45B7"/>
    <w:rsid w:val="008D26CF"/>
    <w:rsid w:val="008F00A5"/>
    <w:rsid w:val="008F0F0E"/>
    <w:rsid w:val="008F5B9A"/>
    <w:rsid w:val="0090473B"/>
    <w:rsid w:val="00905A29"/>
    <w:rsid w:val="00920B9A"/>
    <w:rsid w:val="00921601"/>
    <w:rsid w:val="009233DF"/>
    <w:rsid w:val="00930DE5"/>
    <w:rsid w:val="00934D4E"/>
    <w:rsid w:val="00936237"/>
    <w:rsid w:val="0094289C"/>
    <w:rsid w:val="009561F9"/>
    <w:rsid w:val="0096193D"/>
    <w:rsid w:val="00963BDB"/>
    <w:rsid w:val="009661F3"/>
    <w:rsid w:val="009801A9"/>
    <w:rsid w:val="00981F88"/>
    <w:rsid w:val="0098277D"/>
    <w:rsid w:val="00982988"/>
    <w:rsid w:val="009878C4"/>
    <w:rsid w:val="0099019C"/>
    <w:rsid w:val="009A52E0"/>
    <w:rsid w:val="009B56D0"/>
    <w:rsid w:val="009B79FE"/>
    <w:rsid w:val="009C1873"/>
    <w:rsid w:val="009C44B4"/>
    <w:rsid w:val="009D6F0C"/>
    <w:rsid w:val="009E3084"/>
    <w:rsid w:val="009E3ABE"/>
    <w:rsid w:val="009F016B"/>
    <w:rsid w:val="00A04443"/>
    <w:rsid w:val="00A165FD"/>
    <w:rsid w:val="00A26F64"/>
    <w:rsid w:val="00A27823"/>
    <w:rsid w:val="00A27E07"/>
    <w:rsid w:val="00A3568D"/>
    <w:rsid w:val="00A36C8D"/>
    <w:rsid w:val="00A37B01"/>
    <w:rsid w:val="00A44748"/>
    <w:rsid w:val="00A45157"/>
    <w:rsid w:val="00A475EF"/>
    <w:rsid w:val="00A51F3B"/>
    <w:rsid w:val="00A6299B"/>
    <w:rsid w:val="00A640A6"/>
    <w:rsid w:val="00A65525"/>
    <w:rsid w:val="00A65DC2"/>
    <w:rsid w:val="00A70BD5"/>
    <w:rsid w:val="00A743DC"/>
    <w:rsid w:val="00A77201"/>
    <w:rsid w:val="00A87689"/>
    <w:rsid w:val="00A90A83"/>
    <w:rsid w:val="00A90AE0"/>
    <w:rsid w:val="00A92D2A"/>
    <w:rsid w:val="00A94091"/>
    <w:rsid w:val="00AA3B5B"/>
    <w:rsid w:val="00AB2AE1"/>
    <w:rsid w:val="00AC471D"/>
    <w:rsid w:val="00AC5043"/>
    <w:rsid w:val="00AD230A"/>
    <w:rsid w:val="00AD415D"/>
    <w:rsid w:val="00AD5AE9"/>
    <w:rsid w:val="00AF0E95"/>
    <w:rsid w:val="00AF3478"/>
    <w:rsid w:val="00B128C6"/>
    <w:rsid w:val="00B252A4"/>
    <w:rsid w:val="00B30C63"/>
    <w:rsid w:val="00B312FA"/>
    <w:rsid w:val="00B31790"/>
    <w:rsid w:val="00B355F9"/>
    <w:rsid w:val="00B35D78"/>
    <w:rsid w:val="00B3620C"/>
    <w:rsid w:val="00B41C1B"/>
    <w:rsid w:val="00B430C7"/>
    <w:rsid w:val="00B543D2"/>
    <w:rsid w:val="00B555D1"/>
    <w:rsid w:val="00B5582D"/>
    <w:rsid w:val="00B77928"/>
    <w:rsid w:val="00B80341"/>
    <w:rsid w:val="00B823D3"/>
    <w:rsid w:val="00B826D4"/>
    <w:rsid w:val="00B84E66"/>
    <w:rsid w:val="00B85D9B"/>
    <w:rsid w:val="00B864AB"/>
    <w:rsid w:val="00B9140A"/>
    <w:rsid w:val="00B95C87"/>
    <w:rsid w:val="00BA0522"/>
    <w:rsid w:val="00BA19BF"/>
    <w:rsid w:val="00BA1F1A"/>
    <w:rsid w:val="00BA7C36"/>
    <w:rsid w:val="00BC2109"/>
    <w:rsid w:val="00BC2705"/>
    <w:rsid w:val="00BD3A3E"/>
    <w:rsid w:val="00BD7826"/>
    <w:rsid w:val="00BE3C3F"/>
    <w:rsid w:val="00C027B7"/>
    <w:rsid w:val="00C0516C"/>
    <w:rsid w:val="00C204CD"/>
    <w:rsid w:val="00C234E6"/>
    <w:rsid w:val="00C31BAE"/>
    <w:rsid w:val="00C56F25"/>
    <w:rsid w:val="00C61428"/>
    <w:rsid w:val="00C62925"/>
    <w:rsid w:val="00C6569E"/>
    <w:rsid w:val="00C84D08"/>
    <w:rsid w:val="00C857F4"/>
    <w:rsid w:val="00C90A39"/>
    <w:rsid w:val="00CA1AA9"/>
    <w:rsid w:val="00CA57A5"/>
    <w:rsid w:val="00CB57AB"/>
    <w:rsid w:val="00CC6E4B"/>
    <w:rsid w:val="00CD27C8"/>
    <w:rsid w:val="00CD3333"/>
    <w:rsid w:val="00CD5C3F"/>
    <w:rsid w:val="00CD7DEA"/>
    <w:rsid w:val="00CE03A9"/>
    <w:rsid w:val="00CE2478"/>
    <w:rsid w:val="00CE7958"/>
    <w:rsid w:val="00CF0D1A"/>
    <w:rsid w:val="00CF1371"/>
    <w:rsid w:val="00D2037B"/>
    <w:rsid w:val="00D253C6"/>
    <w:rsid w:val="00D32ED1"/>
    <w:rsid w:val="00D4005F"/>
    <w:rsid w:val="00D41810"/>
    <w:rsid w:val="00D457A3"/>
    <w:rsid w:val="00D55A3B"/>
    <w:rsid w:val="00DA28EA"/>
    <w:rsid w:val="00DA4645"/>
    <w:rsid w:val="00DA5033"/>
    <w:rsid w:val="00DA5FBF"/>
    <w:rsid w:val="00DB0284"/>
    <w:rsid w:val="00DB0C2F"/>
    <w:rsid w:val="00DC14B2"/>
    <w:rsid w:val="00DC29BD"/>
    <w:rsid w:val="00DC31D9"/>
    <w:rsid w:val="00DD616C"/>
    <w:rsid w:val="00DE21C7"/>
    <w:rsid w:val="00DF01D2"/>
    <w:rsid w:val="00E00941"/>
    <w:rsid w:val="00E03991"/>
    <w:rsid w:val="00E070AC"/>
    <w:rsid w:val="00E2104B"/>
    <w:rsid w:val="00E21C7C"/>
    <w:rsid w:val="00E2264D"/>
    <w:rsid w:val="00E26F7C"/>
    <w:rsid w:val="00E310F2"/>
    <w:rsid w:val="00E45C07"/>
    <w:rsid w:val="00E46B78"/>
    <w:rsid w:val="00E5266B"/>
    <w:rsid w:val="00E742D9"/>
    <w:rsid w:val="00E87A6F"/>
    <w:rsid w:val="00E9090B"/>
    <w:rsid w:val="00EA0BD3"/>
    <w:rsid w:val="00EA2976"/>
    <w:rsid w:val="00EA7AE2"/>
    <w:rsid w:val="00EB793D"/>
    <w:rsid w:val="00EC2055"/>
    <w:rsid w:val="00ED36CF"/>
    <w:rsid w:val="00ED37C0"/>
    <w:rsid w:val="00ED639C"/>
    <w:rsid w:val="00ED7C0A"/>
    <w:rsid w:val="00EE31BA"/>
    <w:rsid w:val="00EE3A48"/>
    <w:rsid w:val="00EF1D00"/>
    <w:rsid w:val="00F00FF8"/>
    <w:rsid w:val="00F049BC"/>
    <w:rsid w:val="00F23886"/>
    <w:rsid w:val="00F26712"/>
    <w:rsid w:val="00F32FEF"/>
    <w:rsid w:val="00F33113"/>
    <w:rsid w:val="00F34FE1"/>
    <w:rsid w:val="00F418AE"/>
    <w:rsid w:val="00F53204"/>
    <w:rsid w:val="00F54256"/>
    <w:rsid w:val="00F544F8"/>
    <w:rsid w:val="00F563E5"/>
    <w:rsid w:val="00F6422A"/>
    <w:rsid w:val="00F66B17"/>
    <w:rsid w:val="00F74DA9"/>
    <w:rsid w:val="00F93AC1"/>
    <w:rsid w:val="00F95A89"/>
    <w:rsid w:val="00FB43BB"/>
    <w:rsid w:val="00FD3BAC"/>
    <w:rsid w:val="00FD5481"/>
    <w:rsid w:val="00FD6C49"/>
    <w:rsid w:val="00FD6CAF"/>
    <w:rsid w:val="00FE3A11"/>
    <w:rsid w:val="00FF155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790C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"/>
    <w:link w:val="a3"/>
    <w:uiPriority w:val="34"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basedOn w:val="a0"/>
    <w:uiPriority w:val="99"/>
    <w:semiHidden/>
    <w:unhideWhenUsed/>
    <w:rsid w:val="00BA05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C5C07A-4BF1-4320-9784-28AFE944CA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E8EDCF-E6DD-4E41-8285-8B350130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109</cp:revision>
  <cp:lastPrinted>2022-08-23T07:39:00Z</cp:lastPrinted>
  <dcterms:created xsi:type="dcterms:W3CDTF">2023-02-02T06:44:00Z</dcterms:created>
  <dcterms:modified xsi:type="dcterms:W3CDTF">2025-04-03T12:36:00Z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