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Pr="00D37172">
        <w:rPr>
          <w:rFonts w:ascii="Tahoma" w:hAnsi="Tahoma" w:cs="Tahoma"/>
          <w:sz w:val="24"/>
          <w:szCs w:val="24"/>
          <w:lang w:eastAsia="ru-RU" w:bidi="ru-RU"/>
        </w:rPr>
        <w:t xml:space="preserve">Приложение </w:t>
      </w:r>
      <w:r w:rsidR="0083379A">
        <w:rPr>
          <w:rFonts w:ascii="Tahoma" w:hAnsi="Tahoma" w:cs="Tahoma"/>
          <w:sz w:val="24"/>
          <w:szCs w:val="24"/>
          <w:lang w:eastAsia="ru-RU" w:bidi="ru-RU"/>
        </w:rPr>
        <w:t>4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082" w:type="dxa"/>
              <w:tblLook w:val="04A0" w:firstRow="1" w:lastRow="0" w:firstColumn="1" w:lastColumn="0" w:noHBand="0" w:noVBand="1"/>
            </w:tblPr>
            <w:tblGrid>
              <w:gridCol w:w="4688"/>
              <w:gridCol w:w="4394"/>
            </w:tblGrid>
            <w:tr w:rsidR="00F961DF" w:rsidRPr="00D37172" w:rsidTr="00665781">
              <w:tc>
                <w:tcPr>
                  <w:tcW w:w="468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hideMark/>
                </w:tcPr>
                <w:p w:rsidR="00A06F56" w:rsidRPr="00A06F56" w:rsidRDefault="00BA7384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BA7384">
                    <w:rPr>
                      <w:rFonts w:ascii="Tahoma" w:hAnsi="Tahoma" w:cs="Tahoma"/>
                      <w:sz w:val="24"/>
                      <w:szCs w:val="24"/>
                    </w:rPr>
                    <w:t>Секретарю Тендерной</w:t>
                  </w:r>
                  <w:r w:rsidR="00A06F56" w:rsidRPr="00BA7384">
                    <w:rPr>
                      <w:rFonts w:ascii="Tahoma" w:hAnsi="Tahoma" w:cs="Tahoma"/>
                      <w:sz w:val="24"/>
                      <w:szCs w:val="24"/>
                    </w:rPr>
                    <w:t xml:space="preserve"> комиссии</w:t>
                  </w:r>
                  <w:r w:rsidR="00A06F56" w:rsidRPr="00A06F56">
                    <w:rPr>
                      <w:rFonts w:ascii="Tahoma" w:hAnsi="Tahoma" w:cs="Tahoma"/>
                      <w:sz w:val="24"/>
                      <w:szCs w:val="24"/>
                    </w:rPr>
                    <w:t xml:space="preserve"> ЗТФ</w:t>
                  </w:r>
                </w:p>
                <w:p w:rsidR="00A06F56" w:rsidRPr="00A06F56" w:rsidRDefault="00A06F56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06F56">
                    <w:rPr>
                      <w:rFonts w:ascii="Tahoma" w:hAnsi="Tahoma" w:cs="Tahoma"/>
                      <w:sz w:val="24"/>
                      <w:szCs w:val="24"/>
                    </w:rPr>
                    <w:t>М.В. Ремешевской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D1004F">
              <w:trPr>
                <w:trHeight w:val="684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7B7976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10.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086B4A">
                    <w:rPr>
                      <w:rFonts w:ascii="Tahoma" w:hAnsi="Tahoma" w:cs="Tahoma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" w:history="1">
                    <w:r w:rsidRPr="00086B4A">
                      <w:rPr>
                        <w:rStyle w:val="a3"/>
                        <w:rFonts w:ascii="Tahoma" w:eastAsia="Times New Roman" w:hAnsi="Tahoma" w:cs="Tahoma"/>
                        <w:i/>
                        <w:sz w:val="24"/>
                        <w:szCs w:val="24"/>
                        <w:lang w:eastAsia="ru-RU"/>
                      </w:rPr>
                      <w:t>http://www.ztf-nn.ru/?info-contracts</w:t>
                    </w:r>
                  </w:hyperlink>
                  <w:r w:rsidRPr="00086B4A"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1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665781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4031A7" w:rsidRDefault="004031A7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4031A7" w:rsidRDefault="004031A7" w:rsidP="004031A7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4031A7" w:rsidRPr="007B7976" w:rsidRDefault="004031A7" w:rsidP="007B7976">
            <w:pPr>
              <w:tabs>
                <w:tab w:val="left" w:pos="10206"/>
              </w:tabs>
              <w:ind w:firstLine="716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10" w:tgtFrame="_blank" w:history="1">
              <w:r w:rsidRPr="007B7976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https://nornickel.ru/suppliers/contractual-documentation/</w:t>
              </w:r>
            </w:hyperlink>
          </w:p>
          <w:p w:rsidR="004031A7" w:rsidRPr="00DE11E7" w:rsidRDefault="004031A7" w:rsidP="007B7976">
            <w:pPr>
              <w:tabs>
                <w:tab w:val="left" w:pos="10206"/>
              </w:tabs>
              <w:ind w:firstLine="716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4031A7" w:rsidRDefault="004031A7" w:rsidP="004031A7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4031A7" w:rsidRDefault="004031A7" w:rsidP="004031A7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4031A7" w:rsidRPr="00DE11E7" w:rsidRDefault="004031A7" w:rsidP="004031A7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4031A7" w:rsidRPr="00D37172" w:rsidRDefault="004031A7" w:rsidP="004031A7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олжность (Поставщик)                                       Подпись                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CB" w:rsidRDefault="00A46ACB" w:rsidP="00F961DF">
      <w:pPr>
        <w:spacing w:after="0" w:line="240" w:lineRule="auto"/>
      </w:pPr>
      <w:r>
        <w:separator/>
      </w:r>
    </w:p>
  </w:endnote>
  <w:end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CB" w:rsidRDefault="00A46ACB" w:rsidP="00F961DF">
      <w:pPr>
        <w:spacing w:after="0" w:line="240" w:lineRule="auto"/>
      </w:pPr>
      <w:r>
        <w:separator/>
      </w:r>
    </w:p>
  </w:footnote>
  <w:foot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4031A7"/>
    <w:rsid w:val="005373FF"/>
    <w:rsid w:val="0057730B"/>
    <w:rsid w:val="0066347C"/>
    <w:rsid w:val="00665781"/>
    <w:rsid w:val="007B7976"/>
    <w:rsid w:val="007D63AD"/>
    <w:rsid w:val="0083379A"/>
    <w:rsid w:val="00933022"/>
    <w:rsid w:val="00986D8C"/>
    <w:rsid w:val="009E7BD0"/>
    <w:rsid w:val="00A06F56"/>
    <w:rsid w:val="00A46ACB"/>
    <w:rsid w:val="00AF4577"/>
    <w:rsid w:val="00BA7384"/>
    <w:rsid w:val="00C13CBC"/>
    <w:rsid w:val="00D1004F"/>
    <w:rsid w:val="00D37172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nornickel.ru/suppliers/contractual-document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Чалкина Юлия Олеговна</cp:lastModifiedBy>
  <cp:revision>9</cp:revision>
  <dcterms:created xsi:type="dcterms:W3CDTF">2023-11-29T05:44:00Z</dcterms:created>
  <dcterms:modified xsi:type="dcterms:W3CDTF">2025-06-10T06:20:00Z</dcterms:modified>
</cp:coreProperties>
</file>