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9446A4" w:rsidRDefault="009446A4" w:rsidP="009446A4">
      <w:pPr>
        <w:ind w:right="333"/>
        <w:jc w:val="right"/>
        <w:rPr>
          <w:rFonts w:ascii="Tahoma" w:hAnsi="Tahoma" w:cs="Tahoma"/>
          <w:b/>
          <w:sz w:val="22"/>
          <w:szCs w:val="24"/>
        </w:rPr>
      </w:pPr>
      <w:r w:rsidRPr="009446A4">
        <w:rPr>
          <w:rFonts w:ascii="Tahoma" w:hAnsi="Tahoma" w:cs="Tahoma"/>
          <w:b/>
          <w:sz w:val="22"/>
          <w:szCs w:val="24"/>
        </w:rPr>
        <w:t>Дир</w:t>
      </w:r>
      <w:r w:rsidR="00C62119">
        <w:rPr>
          <w:rFonts w:ascii="Tahoma" w:hAnsi="Tahoma" w:cs="Tahoma"/>
          <w:b/>
          <w:sz w:val="22"/>
          <w:szCs w:val="24"/>
        </w:rPr>
        <w:t>ектору по снабжению и логистике</w:t>
      </w:r>
      <w:r w:rsidR="00C62119">
        <w:rPr>
          <w:rFonts w:ascii="Tahoma" w:hAnsi="Tahoma" w:cs="Tahoma"/>
          <w:b/>
          <w:sz w:val="22"/>
          <w:szCs w:val="24"/>
        </w:rPr>
        <w:br/>
      </w:r>
      <w:r w:rsidRPr="009446A4">
        <w:rPr>
          <w:rFonts w:ascii="Tahoma" w:hAnsi="Tahoma" w:cs="Tahoma"/>
          <w:b/>
          <w:sz w:val="22"/>
          <w:szCs w:val="24"/>
        </w:rPr>
        <w:t>ООО «ГРК Быстринское»</w:t>
      </w:r>
      <w:r w:rsidR="00C62119">
        <w:rPr>
          <w:rFonts w:ascii="Tahoma" w:hAnsi="Tahoma" w:cs="Tahoma"/>
          <w:b/>
          <w:sz w:val="22"/>
          <w:szCs w:val="24"/>
        </w:rPr>
        <w:br/>
      </w:r>
      <w:r w:rsidRPr="009446A4">
        <w:rPr>
          <w:rFonts w:ascii="Tahoma" w:hAnsi="Tahoma" w:cs="Tahoma"/>
          <w:b/>
          <w:sz w:val="22"/>
          <w:szCs w:val="24"/>
        </w:rPr>
        <w:t>Стенину С.В.</w:t>
      </w:r>
    </w:p>
    <w:p w:rsidR="0047153D" w:rsidRPr="000949CA" w:rsidRDefault="0047153D" w:rsidP="00212F62">
      <w:pPr>
        <w:ind w:right="333"/>
        <w:rPr>
          <w:rFonts w:ascii="Tahoma" w:hAnsi="Tahoma" w:cs="Tahoma"/>
          <w:sz w:val="20"/>
          <w:szCs w:val="24"/>
        </w:rPr>
      </w:pPr>
    </w:p>
    <w:p w:rsidR="00D30EFD" w:rsidRPr="000949CA" w:rsidRDefault="00D30EFD" w:rsidP="00D30EFD">
      <w:pPr>
        <w:ind w:right="333" w:firstLine="567"/>
        <w:rPr>
          <w:rFonts w:ascii="Tahoma" w:hAnsi="Tahoma" w:cs="Tahoma"/>
          <w:b/>
          <w:sz w:val="20"/>
          <w:szCs w:val="24"/>
        </w:rPr>
      </w:pPr>
      <w:r w:rsidRPr="000949CA">
        <w:rPr>
          <w:rFonts w:ascii="Tahoma" w:hAnsi="Tahoma" w:cs="Tahoma"/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0949CA" w:rsidRDefault="00D30EFD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  <w:r w:rsidRPr="000949CA">
        <w:rPr>
          <w:rFonts w:ascii="Tahoma" w:hAnsi="Tahoma" w:cs="Tahoma"/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="00BF597A" w:rsidRPr="000949CA">
        <w:rPr>
          <w:rFonts w:ascii="Tahoma" w:hAnsi="Tahoma" w:cs="Tahoma"/>
          <w:i/>
          <w:sz w:val="20"/>
        </w:rPr>
        <w:t xml:space="preserve">. </w:t>
      </w:r>
      <w:r w:rsidRPr="000949CA">
        <w:rPr>
          <w:rFonts w:ascii="Tahoma" w:hAnsi="Tahoma" w:cs="Tahoma"/>
          <w:i/>
          <w:sz w:val="20"/>
          <w:szCs w:val="24"/>
        </w:rPr>
        <w:t>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212F62" w:rsidRPr="000949CA" w:rsidRDefault="00212F62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248"/>
        <w:gridCol w:w="5097"/>
      </w:tblGrid>
      <w:tr w:rsidR="00D30EFD" w:rsidRPr="009446A4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F0422C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 xml:space="preserve">1.Предмет закупки 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880" w:rsidRPr="00940880" w:rsidRDefault="00940880" w:rsidP="00A121B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Оснастка станочная (ЗК июнь)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F0422C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="00D30EFD"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554980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3. Базис поставки</w:t>
            </w:r>
            <w:r w:rsidR="006F02FE"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="00D31C1F">
              <w:rPr>
                <w:rFonts w:ascii="Tahoma" w:hAnsi="Tahoma" w:cs="Tahoma"/>
                <w:sz w:val="20"/>
                <w:szCs w:val="24"/>
              </w:rPr>
              <w:t>—</w:t>
            </w:r>
            <w:r w:rsidR="006F02FE">
              <w:rPr>
                <w:rFonts w:ascii="Tahoma" w:hAnsi="Tahoma" w:cs="Tahoma"/>
                <w:sz w:val="20"/>
                <w:szCs w:val="24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  <w:szCs w:val="24"/>
                </w:rPr>
                <w:id w:val="391856352"/>
                <w:placeholder>
                  <w:docPart w:val="7793162948C84EF2B1AF7692888D3B2D"/>
                </w:placeholder>
              </w:sdtPr>
              <w:sdtEndPr/>
              <w:sdtContent>
                <w:sdt>
                  <w:sdtPr>
                    <w:rPr>
                      <w:rFonts w:ascii="Tahoma" w:hAnsi="Tahoma" w:cs="Tahoma"/>
                      <w:sz w:val="20"/>
                      <w:szCs w:val="24"/>
                    </w:rPr>
                    <w:id w:val="43182648"/>
                    <w:placeholder>
                      <w:docPart w:val="DE914EB0F94343BFBEC954113C6F03B6"/>
                    </w:placeholder>
                  </w:sdtPr>
                  <w:sdtEndPr/>
                  <w:sdtContent>
                    <w:sdt>
                      <w:sdtPr>
                        <w:rPr>
                          <w:rFonts w:ascii="Tahoma" w:hAnsi="Tahoma" w:cs="Tahoma"/>
                          <w:sz w:val="20"/>
                          <w:szCs w:val="24"/>
                        </w:rPr>
                        <w:id w:val="-32110993"/>
                        <w:placeholder>
                          <w:docPart w:val="43C06110FCE04897B1C91761F03B139C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id w:val="615340965"/>
                            <w:placeholder>
                              <w:docPart w:val="A614566BC6AA48C4B99D527498AF5729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ahoma" w:hAnsi="Tahoma" w:cs="Tahoma"/>
                                  <w:sz w:val="20"/>
                                  <w:szCs w:val="24"/>
                                </w:rPr>
                                <w:id w:val="284548528"/>
                                <w:placeholder>
                                  <w:docPart w:val="6EF5EC8C843E4210B2A6A08F8E9981FD"/>
                                </w:placeholder>
                              </w:sdtPr>
                              <w:sdtEndPr/>
                              <w:sdtContent>
                                <w:r w:rsidR="00D95C9E" w:rsidRPr="00D95C9E">
                                  <w:rPr>
                                    <w:rFonts w:ascii="Tahoma" w:hAnsi="Tahoma" w:cs="Tahoma"/>
                                    <w:sz w:val="20"/>
                                    <w:szCs w:val="24"/>
                                  </w:rPr>
                                  <w:t>D</w:t>
                                </w:r>
                                <w:r w:rsidR="00554980">
                                  <w:rPr>
                                    <w:rFonts w:ascii="Tahoma" w:hAnsi="Tahoma" w:cs="Tahoma"/>
                                    <w:sz w:val="20"/>
                                    <w:szCs w:val="24"/>
                                    <w:lang w:val="en-US"/>
                                  </w:rPr>
                                  <w:t>D</w:t>
                                </w:r>
                                <w:r w:rsidR="002F388B">
                                  <w:rPr>
                                    <w:rFonts w:ascii="Tahoma" w:hAnsi="Tahoma" w:cs="Tahoma"/>
                                    <w:sz w:val="20"/>
                                    <w:szCs w:val="24"/>
                                  </w:rPr>
                                  <w:t xml:space="preserve">P: </w:t>
                                </w:r>
                                <w:r w:rsidR="00B07EC1" w:rsidRPr="00B07EC1">
                                  <w:rPr>
                                    <w:rFonts w:ascii="Tahoma" w:hAnsi="Tahoma" w:cs="Tahoma"/>
                                    <w:sz w:val="20"/>
                                    <w:szCs w:val="24"/>
                                  </w:rPr>
                                  <w:t>Забайкальский край, г. Чита, Ул. Олимпийская, дом 25 Б, строение 1.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C139BE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9BE" w:rsidRPr="00105690" w:rsidRDefault="00C139BE" w:rsidP="00C139BE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 xml:space="preserve">4. Форма, </w:t>
            </w:r>
            <w:r>
              <w:rPr>
                <w:rFonts w:ascii="Tahoma" w:hAnsi="Tahoma" w:cs="Tahoma"/>
                <w:sz w:val="20"/>
                <w:szCs w:val="24"/>
              </w:rPr>
              <w:t>условия и сроки оплаты</w:t>
            </w:r>
            <w:r>
              <w:rPr>
                <w:rFonts w:ascii="Tahoma" w:hAnsi="Tahoma" w:cs="Tahoma"/>
                <w:sz w:val="20"/>
                <w:szCs w:val="24"/>
              </w:rPr>
              <w:t xml:space="preserve"> </w:t>
            </w:r>
            <w:r>
              <w:rPr>
                <w:rFonts w:ascii="Tahoma" w:hAnsi="Tahoma" w:cs="Tahoma"/>
                <w:sz w:val="20"/>
                <w:szCs w:val="24"/>
              </w:rPr>
              <w:t>—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9BE" w:rsidRDefault="00C139BE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Согласны.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105690" w:rsidRDefault="00C139BE" w:rsidP="00C139BE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5. </w:t>
            </w:r>
            <w:r w:rsidR="00141C2B">
              <w:rPr>
                <w:rFonts w:ascii="Tahoma" w:hAnsi="Tahoma" w:cs="Tahoma"/>
                <w:sz w:val="20"/>
                <w:szCs w:val="24"/>
              </w:rPr>
              <w:t xml:space="preserve">График, </w:t>
            </w:r>
            <w:r w:rsidR="00141C2B">
              <w:rPr>
                <w:rFonts w:ascii="Tahoma" w:hAnsi="Tahoma" w:cs="Tahoma"/>
                <w:sz w:val="20"/>
              </w:rPr>
              <w:t>с</w:t>
            </w:r>
            <w:r w:rsidR="004C071D" w:rsidRPr="00105690">
              <w:rPr>
                <w:rFonts w:ascii="Tahoma" w:hAnsi="Tahoma" w:cs="Tahoma"/>
                <w:sz w:val="20"/>
              </w:rPr>
              <w:t xml:space="preserve">рок поставки – </w:t>
            </w:r>
            <w:sdt>
              <w:sdtPr>
                <w:rPr>
                  <w:rFonts w:ascii="Tahoma" w:hAnsi="Tahoma" w:cs="Tahoma"/>
                  <w:sz w:val="20"/>
                </w:rPr>
                <w:id w:val="-1521165946"/>
                <w:placeholder>
                  <w:docPart w:val="64CEECC4A4EA4584863A2D1CEE9F2920"/>
                </w:placeholder>
              </w:sdtPr>
              <w:sdtEndPr/>
              <w:sdtContent>
                <w:r w:rsidR="00A121BE">
                  <w:rPr>
                    <w:rFonts w:ascii="Tahoma" w:hAnsi="Tahoma" w:cs="Tahoma"/>
                    <w:sz w:val="20"/>
                  </w:rPr>
                  <w:t>Согласно Приложению  №1</w:t>
                </w:r>
                <w:r w:rsidR="007C541C">
                  <w:rPr>
                    <w:rFonts w:ascii="Tahoma" w:hAnsi="Tahoma" w:cs="Tahoma"/>
                    <w:sz w:val="20"/>
                  </w:rPr>
                  <w:t xml:space="preserve"> (август</w:t>
                </w:r>
                <w:r>
                  <w:rPr>
                    <w:rFonts w:ascii="Tahoma" w:hAnsi="Tahoma" w:cs="Tahoma"/>
                    <w:sz w:val="20"/>
                  </w:rPr>
                  <w:t>, октябрь 2025г.</w:t>
                </w:r>
                <w:r w:rsidR="007C541C">
                  <w:rPr>
                    <w:rFonts w:ascii="Tahoma" w:hAnsi="Tahoma" w:cs="Tahoma"/>
                    <w:sz w:val="20"/>
                  </w:rPr>
                  <w:t>)</w:t>
                </w:r>
              </w:sdtContent>
            </w:sdt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105690" w:rsidRDefault="00554980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F0422C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Del="002A137D" w:rsidRDefault="00D30EFD" w:rsidP="00F0422C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0949CA" w:rsidTr="00C139BE">
        <w:trPr>
          <w:trHeight w:val="95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7C541C">
            <w:pPr>
              <w:tabs>
                <w:tab w:val="left" w:pos="432"/>
              </w:tabs>
              <w:ind w:firstLine="7"/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AA5DD9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AA5DD9">
              <w:rPr>
                <w:rFonts w:ascii="Tahoma" w:hAnsi="Tahoma" w:cs="Tahoma"/>
                <w:sz w:val="20"/>
                <w:szCs w:val="24"/>
              </w:rPr>
              <w:t>Указать: либо согласны, либо предоставить протокол разногласий в формате WORD</w:t>
            </w:r>
            <w:r w:rsidR="00C62119">
              <w:rPr>
                <w:rFonts w:ascii="Tahoma" w:hAnsi="Tahoma" w:cs="Tahoma"/>
                <w:sz w:val="20"/>
                <w:szCs w:val="24"/>
              </w:rPr>
              <w:t xml:space="preserve"> на первом этапе процедуры</w:t>
            </w:r>
            <w:r w:rsidRPr="00AA5DD9"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</w:tr>
      <w:tr w:rsidR="007C541C" w:rsidRPr="000949CA" w:rsidTr="007C541C">
        <w:trPr>
          <w:trHeight w:val="409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41C" w:rsidRPr="007C541C" w:rsidRDefault="007C541C" w:rsidP="007C541C">
            <w:pPr>
              <w:pStyle w:val="a7"/>
              <w:numPr>
                <w:ilvl w:val="0"/>
                <w:numId w:val="6"/>
              </w:numPr>
              <w:tabs>
                <w:tab w:val="left" w:pos="432"/>
              </w:tabs>
              <w:ind w:left="0" w:firstLine="7"/>
              <w:rPr>
                <w:rFonts w:ascii="Tahoma" w:hAnsi="Tahoma" w:cs="Tahoma"/>
                <w:sz w:val="20"/>
                <w:szCs w:val="24"/>
              </w:rPr>
            </w:pPr>
            <w:r w:rsidRPr="007C541C">
              <w:rPr>
                <w:rFonts w:ascii="Tahoma" w:hAnsi="Tahoma" w:cs="Tahoma"/>
                <w:sz w:val="20"/>
                <w:szCs w:val="24"/>
              </w:rPr>
              <w:t>Готовность работать по ЭДО (обмен ПУД, подписание договорных документов)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41C" w:rsidRPr="000949CA" w:rsidRDefault="007C541C" w:rsidP="007C541C">
            <w:pPr>
              <w:rPr>
                <w:rFonts w:ascii="Tahoma" w:hAnsi="Tahoma" w:cs="Tahoma"/>
                <w:sz w:val="20"/>
                <w:szCs w:val="24"/>
              </w:rPr>
            </w:pPr>
            <w:r w:rsidRPr="001643A7">
              <w:rPr>
                <w:rFonts w:ascii="Tahoma" w:hAnsi="Tahoma" w:cs="Tahoma"/>
                <w:sz w:val="20"/>
                <w:szCs w:val="24"/>
              </w:rPr>
              <w:t>Указать: либо согласны</w:t>
            </w:r>
            <w:r>
              <w:rPr>
                <w:rFonts w:ascii="Tahoma" w:hAnsi="Tahoma" w:cs="Tahoma"/>
                <w:sz w:val="20"/>
                <w:szCs w:val="24"/>
              </w:rPr>
              <w:t xml:space="preserve"> (с указанием оператора ЭДО)</w:t>
            </w:r>
            <w:r w:rsidRPr="001643A7">
              <w:rPr>
                <w:rFonts w:ascii="Tahoma" w:hAnsi="Tahoma" w:cs="Tahoma"/>
                <w:sz w:val="20"/>
                <w:szCs w:val="24"/>
              </w:rPr>
              <w:t>, либо предоставить протокол разногласий в формате WORD</w:t>
            </w:r>
            <w:r>
              <w:rPr>
                <w:rFonts w:ascii="Tahoma" w:hAnsi="Tahoma" w:cs="Tahoma"/>
                <w:sz w:val="20"/>
                <w:szCs w:val="24"/>
              </w:rPr>
              <w:t xml:space="preserve"> на 1 этапе процедуры</w:t>
            </w:r>
            <w:r w:rsidRPr="001643A7"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</w:tr>
    </w:tbl>
    <w:p w:rsidR="00D30EFD" w:rsidRPr="000949CA" w:rsidRDefault="00D30EFD" w:rsidP="00D30EFD">
      <w:pPr>
        <w:rPr>
          <w:rFonts w:ascii="Tahoma" w:hAnsi="Tahoma" w:cs="Tahoma"/>
          <w:b/>
          <w:sz w:val="20"/>
          <w:szCs w:val="24"/>
        </w:rPr>
      </w:pPr>
    </w:p>
    <w:p w:rsidR="00D30EFD" w:rsidRPr="000949CA" w:rsidRDefault="00D30EFD" w:rsidP="00D30EFD">
      <w:pPr>
        <w:ind w:firstLine="709"/>
        <w:rPr>
          <w:rFonts w:ascii="Tahoma" w:hAnsi="Tahoma" w:cs="Tahoma"/>
          <w:sz w:val="20"/>
        </w:rPr>
      </w:pPr>
      <w:r w:rsidRPr="000949CA">
        <w:rPr>
          <w:rFonts w:ascii="Tahoma" w:hAnsi="Tahoma" w:cs="Tahoma"/>
          <w:sz w:val="20"/>
        </w:rPr>
        <w:t>Настоящим ______________ (указать наименование поставщика) подтверждает, что он</w:t>
      </w:r>
      <w:r w:rsidRPr="000949CA">
        <w:rPr>
          <w:rFonts w:ascii="Tahoma" w:hAnsi="Tahoma" w:cs="Tahoma"/>
          <w:sz w:val="20"/>
          <w:vertAlign w:val="superscript"/>
        </w:rPr>
        <w:t xml:space="preserve"> </w:t>
      </w:r>
      <w:r w:rsidRPr="000949CA">
        <w:rPr>
          <w:rFonts w:ascii="Tahoma" w:hAnsi="Tahoma" w:cs="Tahoma"/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Pr="000949CA" w:rsidRDefault="005C77E2" w:rsidP="000949CA">
      <w:pPr>
        <w:rPr>
          <w:rFonts w:ascii="Tahoma" w:hAnsi="Tahoma" w:cs="Tahoma"/>
          <w:sz w:val="20"/>
        </w:rPr>
      </w:pPr>
    </w:p>
    <w:p w:rsidR="005C77E2" w:rsidRPr="000949CA" w:rsidRDefault="005C77E2" w:rsidP="00883BB8">
      <w:pPr>
        <w:ind w:firstLine="709"/>
        <w:rPr>
          <w:rFonts w:ascii="Tahoma" w:hAnsi="Tahoma" w:cs="Tahoma"/>
          <w:sz w:val="20"/>
        </w:rPr>
      </w:pPr>
    </w:p>
    <w:p w:rsidR="005C77E2" w:rsidRPr="000949CA" w:rsidRDefault="005C77E2" w:rsidP="00883BB8">
      <w:pPr>
        <w:ind w:firstLine="709"/>
        <w:rPr>
          <w:rFonts w:ascii="Tahoma" w:hAnsi="Tahoma" w:cs="Tahoma"/>
          <w:sz w:val="20"/>
        </w:rPr>
      </w:pPr>
      <w:r w:rsidRPr="000949CA">
        <w:rPr>
          <w:rFonts w:ascii="Tahoma" w:hAnsi="Tahoma" w:cs="Tahoma"/>
          <w:sz w:val="20"/>
        </w:rPr>
        <w:t>______________ (</w:t>
      </w:r>
      <w:r w:rsidRPr="000949CA">
        <w:rPr>
          <w:rFonts w:ascii="Tahoma" w:hAnsi="Tahoma" w:cs="Tahoma"/>
          <w:i/>
          <w:sz w:val="20"/>
        </w:rPr>
        <w:t>указать наименование поставщика</w:t>
      </w:r>
      <w:r w:rsidRPr="000949CA">
        <w:rPr>
          <w:rFonts w:ascii="Tahoma" w:hAnsi="Tahoma" w:cs="Tahoma"/>
          <w:sz w:val="20"/>
        </w:rPr>
        <w:t>) также п</w:t>
      </w:r>
      <w:r w:rsidR="00883BB8" w:rsidRPr="000949CA">
        <w:rPr>
          <w:rFonts w:ascii="Tahoma" w:hAnsi="Tahoma" w:cs="Tahoma"/>
          <w:sz w:val="20"/>
        </w:rPr>
        <w:t>одтверждае</w:t>
      </w:r>
      <w:r w:rsidRPr="000949CA">
        <w:rPr>
          <w:rFonts w:ascii="Tahoma" w:hAnsi="Tahoma" w:cs="Tahoma"/>
          <w:sz w:val="20"/>
        </w:rPr>
        <w:t>т</w:t>
      </w:r>
      <w:r w:rsidR="00883BB8" w:rsidRPr="000949CA">
        <w:rPr>
          <w:rFonts w:ascii="Tahoma" w:hAnsi="Tahoma" w:cs="Tahoma"/>
          <w:sz w:val="20"/>
        </w:rPr>
        <w:t>, что</w:t>
      </w:r>
      <w:r w:rsidRPr="000949CA">
        <w:rPr>
          <w:rFonts w:ascii="Tahoma" w:hAnsi="Tahoma" w:cs="Tahoma"/>
          <w:sz w:val="20"/>
        </w:rPr>
        <w:t>:</w:t>
      </w:r>
    </w:p>
    <w:p w:rsidR="007554A7" w:rsidRPr="000949CA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Fonts w:ascii="Tahoma" w:hAnsi="Tahoma" w:cs="Tahoma"/>
          <w:sz w:val="20"/>
        </w:rPr>
        <w:t>ознакомлен</w:t>
      </w:r>
      <w:r w:rsidR="000E1295" w:rsidRPr="000949CA">
        <w:rPr>
          <w:rFonts w:ascii="Tahoma" w:hAnsi="Tahoma" w:cs="Tahoma"/>
          <w:sz w:val="20"/>
        </w:rPr>
        <w:t xml:space="preserve"> </w:t>
      </w:r>
      <w:r w:rsidRPr="000949CA">
        <w:rPr>
          <w:rFonts w:ascii="Tahoma" w:hAnsi="Tahoma" w:cs="Tahoma"/>
          <w:sz w:val="20"/>
        </w:rPr>
        <w:t>с</w:t>
      </w:r>
      <w:r w:rsidR="007554A7" w:rsidRPr="000949CA">
        <w:rPr>
          <w:rFonts w:ascii="Tahoma" w:hAnsi="Tahoma" w:cs="Tahoma"/>
          <w:sz w:val="20"/>
        </w:rPr>
        <w:t xml:space="preserve"> нижеуказанными</w:t>
      </w:r>
      <w:r w:rsidRPr="000949CA">
        <w:rPr>
          <w:rFonts w:ascii="Tahoma" w:hAnsi="Tahoma" w:cs="Tahoma"/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0949CA">
        <w:rPr>
          <w:rFonts w:ascii="Tahoma" w:hAnsi="Tahoma" w:cs="Tahoma"/>
          <w:sz w:val="20"/>
        </w:rPr>
        <w:t xml:space="preserve"> (далее – Реестр)</w:t>
      </w:r>
      <w:r w:rsidRPr="000949CA">
        <w:rPr>
          <w:rFonts w:ascii="Tahoma" w:hAnsi="Tahoma" w:cs="Tahoma"/>
          <w:sz w:val="20"/>
        </w:rPr>
        <w:t xml:space="preserve">, размещенными в информационно-телекоммуникационной сети «Интернет» по адресу: </w:t>
      </w:r>
      <w:hyperlink r:id="rId7" w:history="1">
        <w:r w:rsidRPr="000949CA">
          <w:rPr>
            <w:rStyle w:val="a6"/>
            <w:rFonts w:ascii="Tahoma" w:hAnsi="Tahoma" w:cs="Tahoma"/>
            <w:sz w:val="20"/>
          </w:rPr>
          <w:t>https://www.nornickel.ru/suppliers/register-dishonest-counterparties/</w:t>
        </w:r>
      </w:hyperlink>
      <w:r w:rsidR="00030B0C" w:rsidRPr="000949CA">
        <w:rPr>
          <w:rStyle w:val="a6"/>
          <w:rFonts w:ascii="Tahoma" w:hAnsi="Tahoma" w:cs="Tahoma"/>
          <w:sz w:val="20"/>
        </w:rPr>
        <w:t>:</w:t>
      </w:r>
    </w:p>
    <w:p w:rsidR="00030B0C" w:rsidRPr="000949C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E83675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0949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0949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0949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0949C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0949C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0949CA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20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0949CA" w:rsidRDefault="00641CF2" w:rsidP="005C77E2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 w:val="20"/>
        </w:rPr>
      </w:pPr>
      <w:r w:rsidRPr="000949CA">
        <w:rPr>
          <w:rFonts w:ascii="Tahoma" w:hAnsi="Tahoma" w:cs="Tahoma"/>
          <w:sz w:val="20"/>
        </w:rPr>
        <w:t>уведомлен</w:t>
      </w:r>
      <w:r w:rsidR="005C77E2" w:rsidRPr="000949CA">
        <w:rPr>
          <w:rFonts w:ascii="Tahoma" w:hAnsi="Tahoma" w:cs="Tahoma"/>
          <w:sz w:val="20"/>
        </w:rPr>
        <w:t xml:space="preserve"> о том, </w:t>
      </w:r>
      <w:r w:rsidR="00153161" w:rsidRPr="000949CA">
        <w:rPr>
          <w:rFonts w:ascii="Tahoma" w:hAnsi="Tahoma" w:cs="Tahoma"/>
          <w:sz w:val="20"/>
        </w:rPr>
        <w:t>что в</w:t>
      </w:r>
      <w:r w:rsidR="00BF4463" w:rsidRPr="000949CA">
        <w:rPr>
          <w:rFonts w:ascii="Tahoma" w:hAnsi="Tahoma" w:cs="Tahoma"/>
          <w:sz w:val="20"/>
        </w:rPr>
        <w:t>следствие</w:t>
      </w:r>
      <w:r w:rsidRPr="000949CA">
        <w:rPr>
          <w:rFonts w:ascii="Tahoma" w:hAnsi="Tahoma" w:cs="Tahoma"/>
          <w:sz w:val="20"/>
        </w:rPr>
        <w:t xml:space="preserve"> возникнов</w:t>
      </w:r>
      <w:bookmarkStart w:id="0" w:name="_GoBack"/>
      <w:bookmarkEnd w:id="0"/>
      <w:r w:rsidRPr="000949CA">
        <w:rPr>
          <w:rFonts w:ascii="Tahoma" w:hAnsi="Tahoma" w:cs="Tahoma"/>
          <w:sz w:val="20"/>
        </w:rPr>
        <w:t xml:space="preserve">ения </w:t>
      </w:r>
      <w:r w:rsidR="00030B0C" w:rsidRPr="000949CA">
        <w:rPr>
          <w:rFonts w:ascii="Tahoma" w:hAnsi="Tahoma" w:cs="Tahoma"/>
          <w:sz w:val="20"/>
        </w:rPr>
        <w:t xml:space="preserve">вышеуказанных </w:t>
      </w:r>
      <w:r w:rsidRPr="000949CA">
        <w:rPr>
          <w:rFonts w:ascii="Tahoma" w:hAnsi="Tahoma" w:cs="Tahoma"/>
          <w:sz w:val="20"/>
        </w:rPr>
        <w:t>оснований</w:t>
      </w:r>
      <w:r w:rsidR="00D70502" w:rsidRPr="000949CA">
        <w:rPr>
          <w:rFonts w:ascii="Tahoma" w:hAnsi="Tahoma" w:cs="Tahoma"/>
          <w:sz w:val="20"/>
        </w:rPr>
        <w:t>, в т.ч. при отказе от заключения договора на условиях, согласованных</w:t>
      </w:r>
      <w:r w:rsidR="005C77E2" w:rsidRPr="000949CA">
        <w:rPr>
          <w:rFonts w:ascii="Tahoma" w:hAnsi="Tahoma" w:cs="Tahoma"/>
          <w:sz w:val="20"/>
        </w:rPr>
        <w:t xml:space="preserve"> ______________ (</w:t>
      </w:r>
      <w:r w:rsidR="005C77E2" w:rsidRPr="000949CA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0949CA">
        <w:rPr>
          <w:rFonts w:ascii="Tahoma" w:hAnsi="Tahoma" w:cs="Tahoma"/>
          <w:sz w:val="20"/>
        </w:rPr>
        <w:t>)</w:t>
      </w:r>
      <w:r w:rsidR="00D70502" w:rsidRPr="000949CA">
        <w:rPr>
          <w:rFonts w:ascii="Tahoma" w:hAnsi="Tahoma" w:cs="Tahoma"/>
          <w:sz w:val="20"/>
        </w:rPr>
        <w:t xml:space="preserve"> в процессе проведения закупочной процедуры, </w:t>
      </w:r>
      <w:r w:rsidR="005C77E2" w:rsidRPr="000949CA">
        <w:rPr>
          <w:rFonts w:ascii="Tahoma" w:hAnsi="Tahoma" w:cs="Tahoma"/>
          <w:sz w:val="20"/>
        </w:rPr>
        <w:t>____</w:t>
      </w:r>
      <w:r w:rsidR="00153161" w:rsidRPr="000949CA">
        <w:rPr>
          <w:rFonts w:ascii="Tahoma" w:hAnsi="Tahoma" w:cs="Tahoma"/>
          <w:sz w:val="20"/>
        </w:rPr>
        <w:t>_______ (</w:t>
      </w:r>
      <w:r w:rsidR="00153161" w:rsidRPr="000949CA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0949CA">
        <w:rPr>
          <w:rFonts w:ascii="Tahoma" w:hAnsi="Tahoma" w:cs="Tahoma"/>
          <w:sz w:val="20"/>
        </w:rPr>
        <w:t xml:space="preserve">) </w:t>
      </w:r>
      <w:r w:rsidR="007674C8" w:rsidRPr="000949CA">
        <w:rPr>
          <w:rFonts w:ascii="Tahoma" w:hAnsi="Tahoma" w:cs="Tahoma"/>
          <w:sz w:val="20"/>
        </w:rPr>
        <w:t xml:space="preserve">будет внесен/-но </w:t>
      </w:r>
      <w:r w:rsidR="00FF2197" w:rsidRPr="000949CA">
        <w:rPr>
          <w:rFonts w:ascii="Tahoma" w:hAnsi="Tahoma" w:cs="Tahoma"/>
          <w:sz w:val="20"/>
        </w:rPr>
        <w:t xml:space="preserve"> </w:t>
      </w:r>
      <w:r w:rsidR="00153161" w:rsidRPr="000949CA">
        <w:rPr>
          <w:rFonts w:ascii="Tahoma" w:hAnsi="Tahoma" w:cs="Tahoma"/>
          <w:sz w:val="20"/>
        </w:rPr>
        <w:t>в</w:t>
      </w:r>
      <w:r w:rsidR="007F56AE" w:rsidRPr="000949CA">
        <w:rPr>
          <w:rFonts w:ascii="Tahoma" w:hAnsi="Tahoma" w:cs="Tahoma"/>
          <w:sz w:val="20"/>
        </w:rPr>
        <w:t xml:space="preserve"> Реестр</w:t>
      </w:r>
      <w:r w:rsidR="005C77E2" w:rsidRPr="000949CA">
        <w:rPr>
          <w:rFonts w:ascii="Tahoma" w:hAnsi="Tahoma" w:cs="Tahoma"/>
          <w:sz w:val="20"/>
        </w:rPr>
        <w:t xml:space="preserve">. </w:t>
      </w: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883BB8" w:rsidRPr="000949CA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883BB8" w:rsidRPr="000949CA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  <w:r w:rsidRPr="000949CA">
        <w:rPr>
          <w:rFonts w:ascii="Tahoma" w:hAnsi="Tahoma" w:cs="Tahoma"/>
          <w:b/>
          <w:sz w:val="20"/>
        </w:rPr>
        <w:t xml:space="preserve">Приложения: </w:t>
      </w:r>
    </w:p>
    <w:p w:rsidR="00D30EFD" w:rsidRPr="000949C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 w:val="20"/>
        </w:rPr>
      </w:pPr>
      <w:r w:rsidRPr="000949CA">
        <w:rPr>
          <w:rFonts w:ascii="Tahoma" w:hAnsi="Tahoma" w:cs="Tahoma"/>
          <w:sz w:val="20"/>
        </w:rPr>
        <w:t>…</w:t>
      </w: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D30EFD" w:rsidRPr="000949CA" w:rsidRDefault="00D30EFD" w:rsidP="00D30EFD">
      <w:pPr>
        <w:rPr>
          <w:rFonts w:ascii="Tahoma" w:hAnsi="Tahoma" w:cs="Tahoma"/>
          <w:sz w:val="20"/>
          <w:szCs w:val="24"/>
        </w:rPr>
      </w:pPr>
      <w:r w:rsidRPr="000949CA">
        <w:rPr>
          <w:rFonts w:ascii="Tahoma" w:hAnsi="Tahoma" w:cs="Tahoma"/>
          <w:sz w:val="20"/>
          <w:szCs w:val="24"/>
        </w:rPr>
        <w:t>Коммерческое / Технико-коммерческое предложение,</w:t>
      </w:r>
      <w:r w:rsidRPr="000949CA">
        <w:rPr>
          <w:rFonts w:ascii="Tahoma" w:hAnsi="Tahoma" w:cs="Tahoma"/>
          <w:color w:val="FF0000"/>
          <w:sz w:val="20"/>
          <w:szCs w:val="24"/>
        </w:rPr>
        <w:t xml:space="preserve"> </w:t>
      </w:r>
      <w:r w:rsidRPr="000949CA">
        <w:rPr>
          <w:rFonts w:ascii="Tahoma" w:hAnsi="Tahoma" w:cs="Tahoma"/>
          <w:sz w:val="20"/>
          <w:szCs w:val="24"/>
        </w:rPr>
        <w:t>документы, подтверждающие правоспособность</w:t>
      </w:r>
      <w:r w:rsidRPr="000949CA">
        <w:rPr>
          <w:rFonts w:ascii="Tahoma" w:hAnsi="Tahoma" w:cs="Tahoma"/>
          <w:sz w:val="20"/>
        </w:rPr>
        <w:t xml:space="preserve">, благонадежность, платежеспособность и финансовую устойчивость, а также </w:t>
      </w:r>
      <w:r w:rsidRPr="000949CA">
        <w:rPr>
          <w:rFonts w:ascii="Tahoma" w:hAnsi="Tahoma" w:cs="Tahoma"/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sz w:val="20"/>
          <w:szCs w:val="24"/>
        </w:rPr>
      </w:pPr>
    </w:p>
    <w:p w:rsidR="00D30EFD" w:rsidRPr="000949CA" w:rsidRDefault="00D30EFD" w:rsidP="00D30EFD">
      <w:pPr>
        <w:jc w:val="left"/>
        <w:rPr>
          <w:rFonts w:ascii="Tahoma" w:hAnsi="Tahoma" w:cs="Tahoma"/>
          <w:bCs/>
          <w:sz w:val="20"/>
          <w:szCs w:val="24"/>
        </w:rPr>
      </w:pPr>
      <w:r w:rsidRPr="000949CA">
        <w:rPr>
          <w:rFonts w:ascii="Tahoma" w:hAnsi="Tahoma" w:cs="Tahoma"/>
          <w:b/>
          <w:sz w:val="20"/>
        </w:rPr>
        <w:t xml:space="preserve">Наименование должности (Поставщик)                                         </w:t>
      </w:r>
      <w:r w:rsidRPr="000949CA">
        <w:rPr>
          <w:rFonts w:ascii="Tahoma" w:hAnsi="Tahoma" w:cs="Tahoma"/>
          <w:sz w:val="20"/>
        </w:rPr>
        <w:t>подпись</w:t>
      </w:r>
      <w:r w:rsidRPr="000949CA">
        <w:rPr>
          <w:rFonts w:ascii="Tahoma" w:hAnsi="Tahoma" w:cs="Tahoma"/>
          <w:bCs/>
          <w:i/>
          <w:sz w:val="20"/>
          <w:szCs w:val="24"/>
        </w:rPr>
        <w:t xml:space="preserve">   </w:t>
      </w:r>
      <w:r w:rsidRPr="000949CA">
        <w:rPr>
          <w:rFonts w:ascii="Tahoma" w:hAnsi="Tahoma" w:cs="Tahoma"/>
          <w:bCs/>
          <w:sz w:val="20"/>
          <w:szCs w:val="24"/>
        </w:rPr>
        <w:t xml:space="preserve">                </w:t>
      </w:r>
      <w:r w:rsidRPr="000949CA">
        <w:rPr>
          <w:rFonts w:ascii="Tahoma" w:hAnsi="Tahoma" w:cs="Tahoma"/>
          <w:b/>
          <w:sz w:val="20"/>
        </w:rPr>
        <w:t>И.О. Фамилия</w:t>
      </w:r>
    </w:p>
    <w:p w:rsidR="00D30EFD" w:rsidRPr="000949CA" w:rsidDel="00EC6D88" w:rsidRDefault="00D30EFD" w:rsidP="00D30EFD">
      <w:pPr>
        <w:rPr>
          <w:rFonts w:ascii="Tahoma" w:hAnsi="Tahoma" w:cs="Tahoma"/>
          <w:sz w:val="20"/>
          <w:szCs w:val="24"/>
        </w:rPr>
      </w:pP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D50862" w:rsidRDefault="00D50862" w:rsidP="00D50862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sectPr w:rsidR="00D50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1EE" w:rsidRDefault="00DC61EE" w:rsidP="00D30EFD">
      <w:r>
        <w:separator/>
      </w:r>
    </w:p>
  </w:endnote>
  <w:endnote w:type="continuationSeparator" w:id="0">
    <w:p w:rsidR="00DC61EE" w:rsidRDefault="00DC61EE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1EE" w:rsidRDefault="00DC61EE" w:rsidP="00D30EFD">
      <w:r>
        <w:separator/>
      </w:r>
    </w:p>
  </w:footnote>
  <w:footnote w:type="continuationSeparator" w:id="0">
    <w:p w:rsidR="00DC61EE" w:rsidRDefault="00DC61EE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72F0D"/>
    <w:multiLevelType w:val="hybridMultilevel"/>
    <w:tmpl w:val="2B3AAB7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F2CEE"/>
    <w:multiLevelType w:val="hybridMultilevel"/>
    <w:tmpl w:val="C2B65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00461"/>
    <w:rsid w:val="00030B0C"/>
    <w:rsid w:val="00043583"/>
    <w:rsid w:val="000949CA"/>
    <w:rsid w:val="00096A21"/>
    <w:rsid w:val="000A7D3D"/>
    <w:rsid w:val="000C2265"/>
    <w:rsid w:val="000E1295"/>
    <w:rsid w:val="000E6F14"/>
    <w:rsid w:val="000F5760"/>
    <w:rsid w:val="00105690"/>
    <w:rsid w:val="00141C2B"/>
    <w:rsid w:val="00153161"/>
    <w:rsid w:val="001643A7"/>
    <w:rsid w:val="001B3BA9"/>
    <w:rsid w:val="001B51DD"/>
    <w:rsid w:val="001E201C"/>
    <w:rsid w:val="001E387A"/>
    <w:rsid w:val="00212F62"/>
    <w:rsid w:val="002506FF"/>
    <w:rsid w:val="0029449F"/>
    <w:rsid w:val="002F388B"/>
    <w:rsid w:val="00347A6E"/>
    <w:rsid w:val="0038629E"/>
    <w:rsid w:val="00415B22"/>
    <w:rsid w:val="00441CFD"/>
    <w:rsid w:val="0046624F"/>
    <w:rsid w:val="0047153D"/>
    <w:rsid w:val="0049175B"/>
    <w:rsid w:val="004A19B9"/>
    <w:rsid w:val="004B0FB9"/>
    <w:rsid w:val="004C071D"/>
    <w:rsid w:val="00554980"/>
    <w:rsid w:val="005950EF"/>
    <w:rsid w:val="005C77E2"/>
    <w:rsid w:val="005F0FB7"/>
    <w:rsid w:val="006034FB"/>
    <w:rsid w:val="00641CF2"/>
    <w:rsid w:val="006B024E"/>
    <w:rsid w:val="006B5907"/>
    <w:rsid w:val="006C1450"/>
    <w:rsid w:val="006F02FE"/>
    <w:rsid w:val="007554A7"/>
    <w:rsid w:val="007674C8"/>
    <w:rsid w:val="007B6D86"/>
    <w:rsid w:val="007C541C"/>
    <w:rsid w:val="007F56AE"/>
    <w:rsid w:val="00807122"/>
    <w:rsid w:val="00883BB8"/>
    <w:rsid w:val="008C364C"/>
    <w:rsid w:val="009006D9"/>
    <w:rsid w:val="00936F03"/>
    <w:rsid w:val="00940880"/>
    <w:rsid w:val="009446A4"/>
    <w:rsid w:val="00962CF2"/>
    <w:rsid w:val="009676AD"/>
    <w:rsid w:val="00975BBB"/>
    <w:rsid w:val="00A01DE7"/>
    <w:rsid w:val="00A121BE"/>
    <w:rsid w:val="00A17D4C"/>
    <w:rsid w:val="00AA5A49"/>
    <w:rsid w:val="00AA5DD9"/>
    <w:rsid w:val="00AC568F"/>
    <w:rsid w:val="00B07EC1"/>
    <w:rsid w:val="00B31BA9"/>
    <w:rsid w:val="00B36101"/>
    <w:rsid w:val="00BA0D00"/>
    <w:rsid w:val="00BF4463"/>
    <w:rsid w:val="00BF597A"/>
    <w:rsid w:val="00C139BE"/>
    <w:rsid w:val="00C272F5"/>
    <w:rsid w:val="00C537EF"/>
    <w:rsid w:val="00C62119"/>
    <w:rsid w:val="00C870AB"/>
    <w:rsid w:val="00CA444A"/>
    <w:rsid w:val="00CD61DA"/>
    <w:rsid w:val="00D13424"/>
    <w:rsid w:val="00D30EFD"/>
    <w:rsid w:val="00D31C1F"/>
    <w:rsid w:val="00D50862"/>
    <w:rsid w:val="00D70502"/>
    <w:rsid w:val="00D95C9E"/>
    <w:rsid w:val="00DC61EE"/>
    <w:rsid w:val="00DD7E95"/>
    <w:rsid w:val="00E03B34"/>
    <w:rsid w:val="00E14B67"/>
    <w:rsid w:val="00E67CEF"/>
    <w:rsid w:val="00E81EA0"/>
    <w:rsid w:val="00E83675"/>
    <w:rsid w:val="00EE3F63"/>
    <w:rsid w:val="00F0422C"/>
    <w:rsid w:val="00F902DE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5463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D134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93162948C84EF2B1AF7692888D3B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8B9ED3-4DAE-4642-A069-59B149F22A6C}"/>
      </w:docPartPr>
      <w:docPartBody>
        <w:p w:rsidR="00915868" w:rsidRDefault="00C2126D" w:rsidP="00C2126D">
          <w:pPr>
            <w:pStyle w:val="7793162948C84EF2B1AF7692888D3B2D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914EB0F94343BFBEC954113C6F03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864DA7-D2B0-4B21-BC50-022594B6CC11}"/>
      </w:docPartPr>
      <w:docPartBody>
        <w:p w:rsidR="00915868" w:rsidRDefault="00C2126D" w:rsidP="00C2126D">
          <w:pPr>
            <w:pStyle w:val="DE914EB0F94343BFBEC954113C6F03B6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43C06110FCE04897B1C91761F03B1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803951-3FEC-4898-AD7F-9F667DB06FD8}"/>
      </w:docPartPr>
      <w:docPartBody>
        <w:p w:rsidR="00915868" w:rsidRDefault="00C2126D" w:rsidP="00C2126D">
          <w:pPr>
            <w:pStyle w:val="43C06110FCE04897B1C91761F03B139C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14566BC6AA48C4B99D527498AF57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C7039C-C110-4A32-8945-93E41747FBEF}"/>
      </w:docPartPr>
      <w:docPartBody>
        <w:p w:rsidR="00915868" w:rsidRDefault="00C2126D" w:rsidP="00C2126D">
          <w:pPr>
            <w:pStyle w:val="A614566BC6AA48C4B99D527498AF5729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F5EC8C843E4210B2A6A08F8E9981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D8437F-AFBC-4FB7-8609-76FE428D46C1}"/>
      </w:docPartPr>
      <w:docPartBody>
        <w:p w:rsidR="00915868" w:rsidRDefault="00C2126D" w:rsidP="00C2126D">
          <w:pPr>
            <w:pStyle w:val="6EF5EC8C843E4210B2A6A08F8E9981FD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CEECC4A4EA4584863A2D1CEE9F29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5554BC-2628-472E-9602-13027B904FA3}"/>
      </w:docPartPr>
      <w:docPartBody>
        <w:p w:rsidR="0061772C" w:rsidRDefault="00356077" w:rsidP="00356077">
          <w:pPr>
            <w:pStyle w:val="64CEECC4A4EA4584863A2D1CEE9F2920"/>
          </w:pPr>
          <w:r w:rsidRPr="0004441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C8"/>
    <w:rsid w:val="000248C8"/>
    <w:rsid w:val="00356077"/>
    <w:rsid w:val="005E250E"/>
    <w:rsid w:val="0061772C"/>
    <w:rsid w:val="007E476D"/>
    <w:rsid w:val="00915868"/>
    <w:rsid w:val="00946A06"/>
    <w:rsid w:val="00C2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250E"/>
  </w:style>
  <w:style w:type="paragraph" w:customStyle="1" w:styleId="9349466321FE4A9FB1C4368936C6A6B3">
    <w:name w:val="9349466321FE4A9FB1C4368936C6A6B3"/>
    <w:rsid w:val="000248C8"/>
  </w:style>
  <w:style w:type="paragraph" w:customStyle="1" w:styleId="7793162948C84EF2B1AF7692888D3B2D">
    <w:name w:val="7793162948C84EF2B1AF7692888D3B2D"/>
    <w:rsid w:val="00C2126D"/>
  </w:style>
  <w:style w:type="paragraph" w:customStyle="1" w:styleId="DE914EB0F94343BFBEC954113C6F03B6">
    <w:name w:val="DE914EB0F94343BFBEC954113C6F03B6"/>
    <w:rsid w:val="00C2126D"/>
  </w:style>
  <w:style w:type="paragraph" w:customStyle="1" w:styleId="43C06110FCE04897B1C91761F03B139C">
    <w:name w:val="43C06110FCE04897B1C91761F03B139C"/>
    <w:rsid w:val="00C2126D"/>
  </w:style>
  <w:style w:type="paragraph" w:customStyle="1" w:styleId="A614566BC6AA48C4B99D527498AF5729">
    <w:name w:val="A614566BC6AA48C4B99D527498AF5729"/>
    <w:rsid w:val="00C2126D"/>
  </w:style>
  <w:style w:type="paragraph" w:customStyle="1" w:styleId="6EF5EC8C843E4210B2A6A08F8E9981FD">
    <w:name w:val="6EF5EC8C843E4210B2A6A08F8E9981FD"/>
    <w:rsid w:val="00C2126D"/>
  </w:style>
  <w:style w:type="paragraph" w:customStyle="1" w:styleId="0750FDACF6C74B7CAC08A77B36FB4A3D">
    <w:name w:val="0750FDACF6C74B7CAC08A77B36FB4A3D"/>
    <w:rsid w:val="00C2126D"/>
  </w:style>
  <w:style w:type="paragraph" w:customStyle="1" w:styleId="64CEECC4A4EA4584863A2D1CEE9F2920">
    <w:name w:val="64CEECC4A4EA4584863A2D1CEE9F2920"/>
    <w:rsid w:val="00356077"/>
  </w:style>
  <w:style w:type="paragraph" w:customStyle="1" w:styleId="5CCCD9E57F544E26A88D28DCC0A67977">
    <w:name w:val="5CCCD9E57F544E26A88D28DCC0A67977"/>
    <w:rsid w:val="005E2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Можарова Елизавета Игоревна</cp:lastModifiedBy>
  <cp:revision>36</cp:revision>
  <cp:lastPrinted>2023-11-02T08:33:00Z</cp:lastPrinted>
  <dcterms:created xsi:type="dcterms:W3CDTF">2023-11-28T00:19:00Z</dcterms:created>
  <dcterms:modified xsi:type="dcterms:W3CDTF">2025-06-16T00:45:00Z</dcterms:modified>
</cp:coreProperties>
</file>