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B67C" w14:textId="77777777" w:rsidR="00416457" w:rsidRPr="00AF635C" w:rsidRDefault="00416457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AF635C">
        <w:rPr>
          <w:rFonts w:ascii="Tahoma" w:hAnsi="Tahoma" w:cs="Tahoma"/>
          <w:b/>
          <w:sz w:val="24"/>
          <w:szCs w:val="24"/>
        </w:rPr>
        <w:t>Общие сведения об Участнике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309"/>
      </w:tblGrid>
      <w:tr w:rsidR="00416457" w:rsidRPr="00416457" w14:paraId="4A62D764" w14:textId="77777777" w:rsidTr="00AF635C">
        <w:tc>
          <w:tcPr>
            <w:tcW w:w="9309" w:type="dxa"/>
            <w:shd w:val="clear" w:color="auto" w:fill="auto"/>
          </w:tcPr>
          <w:p w14:paraId="406932C4" w14:textId="77777777" w:rsidR="00416457" w:rsidRPr="00AF635C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F635C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1ECD7088" w14:textId="77777777" w:rsidR="00416457" w:rsidRPr="00416457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CEDE3D4" w14:textId="77777777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b/>
          <w:sz w:val="28"/>
          <w:szCs w:val="24"/>
        </w:rPr>
      </w:pPr>
    </w:p>
    <w:p w14:paraId="5D4A2750" w14:textId="51A816EF" w:rsidR="00F44678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 xml:space="preserve">Каждое юридическое лицо, подающее заявку на участие в </w:t>
      </w:r>
      <w:r w:rsidR="00F44678" w:rsidRPr="0025154C">
        <w:rPr>
          <w:rFonts w:ascii="Tahoma" w:hAnsi="Tahoma" w:cs="Tahoma"/>
          <w:sz w:val="24"/>
          <w:szCs w:val="24"/>
        </w:rPr>
        <w:t>Закупочной процедуре</w:t>
      </w:r>
      <w:r w:rsidRPr="0025154C">
        <w:rPr>
          <w:rFonts w:ascii="Tahoma" w:hAnsi="Tahoma" w:cs="Tahoma"/>
          <w:sz w:val="24"/>
          <w:szCs w:val="24"/>
        </w:rPr>
        <w:t xml:space="preserve">, должно заполнить Форму </w:t>
      </w:r>
      <w:r w:rsidR="00AF635C" w:rsidRPr="0025154C">
        <w:rPr>
          <w:rFonts w:ascii="Tahoma" w:hAnsi="Tahoma" w:cs="Tahoma"/>
          <w:sz w:val="24"/>
          <w:szCs w:val="24"/>
        </w:rPr>
        <w:t>2</w:t>
      </w:r>
      <w:r w:rsidRPr="0025154C">
        <w:rPr>
          <w:rFonts w:ascii="Tahoma" w:hAnsi="Tahoma" w:cs="Tahoma"/>
          <w:sz w:val="24"/>
          <w:szCs w:val="24"/>
        </w:rPr>
        <w:t xml:space="preserve">. </w:t>
      </w:r>
    </w:p>
    <w:p w14:paraId="00D3061A" w14:textId="7433CEB2" w:rsidR="00416457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>В тех случаях, когда Участник предполагает использовать услуги субподрядчиков, должна быть представлена также информация, характеризирующая субподрядчиков в соответствии с Т</w:t>
      </w:r>
      <w:r w:rsidR="00F44678" w:rsidRPr="0025154C">
        <w:rPr>
          <w:rFonts w:ascii="Tahoma" w:hAnsi="Tahoma" w:cs="Tahoma"/>
          <w:sz w:val="24"/>
          <w:szCs w:val="24"/>
        </w:rPr>
        <w:t>аблицей 1.</w:t>
      </w:r>
    </w:p>
    <w:p w14:paraId="3A9DC559" w14:textId="3C2E1B39" w:rsidR="00416457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>Участник должен предоставить данные о распределении объемов между подрядчиком и субподрядчиками в соответствии с формой 1а.</w:t>
      </w:r>
    </w:p>
    <w:p w14:paraId="51DF53EE" w14:textId="77777777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4"/>
        </w:rPr>
      </w:pPr>
      <w:r w:rsidRPr="0025154C">
        <w:rPr>
          <w:rFonts w:ascii="Tahoma" w:hAnsi="Tahoma" w:cs="Tahoma"/>
          <w:sz w:val="20"/>
          <w:szCs w:val="24"/>
        </w:rPr>
        <w:t>Таблица 1</w:t>
      </w:r>
    </w:p>
    <w:tbl>
      <w:tblPr>
        <w:tblW w:w="936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6"/>
        <w:gridCol w:w="5387"/>
        <w:gridCol w:w="3407"/>
      </w:tblGrid>
      <w:tr w:rsidR="00D248A6" w:rsidRPr="00AF635C" w14:paraId="5CE70960" w14:textId="77777777" w:rsidTr="00BA2081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7FA3B629" w14:textId="77777777" w:rsidR="00D248A6" w:rsidRPr="00347D60" w:rsidRDefault="00D248A6" w:rsidP="00AF635C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879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822DF8E" w14:textId="664D50EF" w:rsidR="00D248A6" w:rsidRPr="00347D60" w:rsidRDefault="00D248A6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Наименование фирмы</w:t>
            </w:r>
            <w:r>
              <w:rPr>
                <w:rFonts w:ascii="Tahoma" w:hAnsi="Tahoma" w:cs="Tahoma"/>
                <w:sz w:val="20"/>
                <w:szCs w:val="24"/>
              </w:rPr>
              <w:t>:</w:t>
            </w:r>
          </w:p>
        </w:tc>
      </w:tr>
      <w:tr w:rsidR="00D248A6" w:rsidRPr="00AF635C" w14:paraId="1C01327B" w14:textId="77777777" w:rsidTr="00D62259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265F89F5" w14:textId="77777777" w:rsidR="00D248A6" w:rsidRPr="00347D60" w:rsidRDefault="00D248A6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879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36600088" w14:textId="35C193C8" w:rsidR="00D248A6" w:rsidRPr="00347D60" w:rsidRDefault="00D248A6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Адрес головной конторы</w:t>
            </w:r>
            <w:r>
              <w:rPr>
                <w:rFonts w:ascii="Tahoma" w:hAnsi="Tahoma" w:cs="Tahoma"/>
                <w:sz w:val="20"/>
                <w:szCs w:val="24"/>
              </w:rPr>
              <w:t>:</w:t>
            </w:r>
            <w:r w:rsidRPr="00347D60">
              <w:rPr>
                <w:rFonts w:ascii="Tahoma" w:hAnsi="Tahoma" w:cs="Tahoma"/>
                <w:sz w:val="20"/>
                <w:szCs w:val="24"/>
              </w:rPr>
              <w:t xml:space="preserve"> </w:t>
            </w:r>
          </w:p>
        </w:tc>
      </w:tr>
      <w:tr w:rsidR="00347D60" w:rsidRPr="00AF635C" w14:paraId="346636F7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640997F5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3542F54" w14:textId="36D059EE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Контакт: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C4028B3" w14:textId="070A7252" w:rsidR="00347D60" w:rsidRPr="00347D60" w:rsidRDefault="00347D60" w:rsidP="00347D6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Факс:</w:t>
            </w:r>
          </w:p>
        </w:tc>
      </w:tr>
      <w:tr w:rsidR="00347D60" w:rsidRPr="00AF635C" w14:paraId="2A5D9640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505776B3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0CCC799E" w14:textId="6FA34473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Телефон: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6E13FE9" w14:textId="241A9080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Телекс:</w:t>
            </w:r>
          </w:p>
        </w:tc>
      </w:tr>
      <w:tr w:rsidR="00347D60" w:rsidRPr="00AF635C" w14:paraId="25D47FD5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6359EF76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397E5263" w14:textId="36AFF4B8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Место регистрации: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376F652" w14:textId="29846584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Год регистрации:</w:t>
            </w:r>
          </w:p>
        </w:tc>
      </w:tr>
    </w:tbl>
    <w:p w14:paraId="2CB7AC7F" w14:textId="61F14376" w:rsidR="00897E38" w:rsidRDefault="00897E38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7FB5EB8B" w14:textId="7136BC3B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BE01300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2C8822C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624A2DB6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D248A6" w:rsidSect="00897E38">
          <w:headerReference w:type="default" r:id="rId8"/>
          <w:headerReference w:type="first" r:id="rId9"/>
          <w:footnotePr>
            <w:numFmt w:val="chicago"/>
            <w:numStart w:val="9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6B755CA" w14:textId="77777777" w:rsidR="00897E38" w:rsidRDefault="00897E38" w:rsidP="00E867E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4"/>
          <w:szCs w:val="24"/>
        </w:rPr>
      </w:pPr>
    </w:p>
    <w:p w14:paraId="3B975E0F" w14:textId="09F3BD71" w:rsidR="00E867E0" w:rsidRPr="0025154C" w:rsidRDefault="00E867E0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5154C">
        <w:rPr>
          <w:rFonts w:ascii="Tahoma" w:hAnsi="Tahoma" w:cs="Tahoma"/>
          <w:b/>
          <w:sz w:val="24"/>
          <w:szCs w:val="24"/>
        </w:rPr>
        <w:t>Сведения о распределении объемов между соисполнителями</w:t>
      </w:r>
    </w:p>
    <w:tbl>
      <w:tblPr>
        <w:tblW w:w="9923" w:type="dxa"/>
        <w:tblInd w:w="-30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E867E0" w:rsidRPr="00416457" w14:paraId="5EF4E947" w14:textId="77777777" w:rsidTr="0025154C">
        <w:tc>
          <w:tcPr>
            <w:tcW w:w="9923" w:type="dxa"/>
            <w:shd w:val="clear" w:color="auto" w:fill="auto"/>
          </w:tcPr>
          <w:p w14:paraId="5A7D2090" w14:textId="77777777" w:rsidR="00E867E0" w:rsidRPr="0025154C" w:rsidRDefault="00E867E0" w:rsidP="00696AA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0D5708AF" w14:textId="77777777" w:rsidR="00E867E0" w:rsidRPr="00416457" w:rsidRDefault="00E867E0" w:rsidP="00696AA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4A64279" w14:textId="77777777" w:rsidR="00E867E0" w:rsidRPr="00416457" w:rsidRDefault="00E867E0" w:rsidP="00E867E0">
      <w:pPr>
        <w:shd w:val="clear" w:color="auto" w:fill="FFFFFF"/>
        <w:spacing w:before="312"/>
        <w:ind w:left="115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2"/>
        <w:gridCol w:w="3261"/>
        <w:gridCol w:w="2057"/>
        <w:gridCol w:w="1770"/>
      </w:tblGrid>
      <w:tr w:rsidR="00E867E0" w:rsidRPr="00416457" w14:paraId="3DC6606C" w14:textId="77777777" w:rsidTr="00347D60">
        <w:trPr>
          <w:cantSplit/>
          <w:trHeight w:hRule="exact" w:val="506"/>
          <w:jc w:val="center"/>
        </w:trPr>
        <w:tc>
          <w:tcPr>
            <w:tcW w:w="281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29511B90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Наименование работ</w:t>
            </w:r>
          </w:p>
        </w:tc>
        <w:tc>
          <w:tcPr>
            <w:tcW w:w="326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279B23AD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Наименование организации, выполняющий данный объем работ</w:t>
            </w: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05B47ED1" w14:textId="78043734" w:rsidR="00E867E0" w:rsidRPr="00347D60" w:rsidRDefault="00E867E0" w:rsidP="00420E5E">
            <w:pPr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Стоимость работ</w:t>
            </w:r>
          </w:p>
        </w:tc>
        <w:tc>
          <w:tcPr>
            <w:tcW w:w="177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7871B8AB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Сроки выполнения (начало и окончание)</w:t>
            </w:r>
          </w:p>
        </w:tc>
      </w:tr>
      <w:tr w:rsidR="00E867E0" w:rsidRPr="00416457" w14:paraId="4EFFC278" w14:textId="77777777" w:rsidTr="00347D60">
        <w:trPr>
          <w:cantSplit/>
          <w:trHeight w:hRule="exact" w:val="726"/>
          <w:jc w:val="center"/>
        </w:trPr>
        <w:tc>
          <w:tcPr>
            <w:tcW w:w="28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E6DE313" w14:textId="77777777" w:rsidR="00E867E0" w:rsidRPr="00347D60" w:rsidRDefault="00E867E0" w:rsidP="00420E5E">
            <w:pPr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326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8AD59EB" w14:textId="77777777" w:rsidR="00E867E0" w:rsidRPr="00347D60" w:rsidRDefault="00E867E0" w:rsidP="00420E5E">
            <w:pPr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0D5F7CB1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% от общей стоимости</w:t>
            </w:r>
          </w:p>
        </w:tc>
        <w:tc>
          <w:tcPr>
            <w:tcW w:w="177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233F507E" w14:textId="77777777" w:rsidR="00E867E0" w:rsidRPr="00347D60" w:rsidRDefault="00E867E0" w:rsidP="00420E5E">
            <w:pPr>
              <w:shd w:val="clear" w:color="auto" w:fill="FFFFFF"/>
              <w:spacing w:line="254" w:lineRule="exact"/>
              <w:ind w:left="48" w:right="322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420E5E" w:rsidRPr="00416457" w14:paraId="167C0350" w14:textId="77777777" w:rsidTr="00347D60">
        <w:trPr>
          <w:trHeight w:hRule="exact" w:val="365"/>
          <w:jc w:val="center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41FD944A" w14:textId="4553232E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</w:t>
            </w:r>
          </w:p>
        </w:tc>
        <w:tc>
          <w:tcPr>
            <w:tcW w:w="32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82EC37C" w14:textId="217969B7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</w:t>
            </w: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50E3566" w14:textId="49D94854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</w:t>
            </w:r>
          </w:p>
        </w:tc>
        <w:tc>
          <w:tcPr>
            <w:tcW w:w="17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D238397" w14:textId="2FB896DB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</w:t>
            </w:r>
          </w:p>
        </w:tc>
      </w:tr>
      <w:tr w:rsidR="00E867E0" w:rsidRPr="00416457" w14:paraId="1AACDEC5" w14:textId="77777777" w:rsidTr="00347D60">
        <w:trPr>
          <w:trHeight w:hRule="exact" w:val="365"/>
          <w:jc w:val="center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44D4677C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392DD7C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447A4EE" w14:textId="77777777" w:rsidR="00E867E0" w:rsidRPr="0025154C" w:rsidRDefault="00E867E0" w:rsidP="00696AAD">
            <w:pPr>
              <w:shd w:val="clear" w:color="auto" w:fill="FFFFFF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B8F11DB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67E0" w:rsidRPr="00416457" w14:paraId="60231E22" w14:textId="77777777" w:rsidTr="00420E5E">
        <w:trPr>
          <w:trHeight w:hRule="exact" w:val="365"/>
          <w:jc w:val="center"/>
        </w:trPr>
        <w:tc>
          <w:tcPr>
            <w:tcW w:w="281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4EAE7BB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  <w:r w:rsidRPr="0025154C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326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2C8EBAA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2105C6FB" w14:textId="77777777" w:rsidR="00E867E0" w:rsidRPr="0025154C" w:rsidRDefault="00E867E0" w:rsidP="00696AAD">
            <w:pPr>
              <w:shd w:val="clear" w:color="auto" w:fill="FFFFFF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5AF4626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67E0" w:rsidRPr="00416457" w14:paraId="5105D683" w14:textId="77777777" w:rsidTr="00420E5E">
        <w:trPr>
          <w:trHeight w:hRule="exact" w:val="384"/>
          <w:jc w:val="center"/>
        </w:trPr>
        <w:tc>
          <w:tcPr>
            <w:tcW w:w="6073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3E47E1C8" w14:textId="77777777" w:rsidR="00E867E0" w:rsidRPr="0025154C" w:rsidRDefault="00E867E0" w:rsidP="00696AAD">
            <w:pPr>
              <w:shd w:val="clear" w:color="auto" w:fill="FFFFFF"/>
              <w:ind w:left="140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205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66AD90EB" w14:textId="77777777" w:rsidR="00E867E0" w:rsidRPr="0025154C" w:rsidRDefault="00E867E0" w:rsidP="00696AAD">
            <w:pPr>
              <w:shd w:val="clear" w:color="auto" w:fill="FFFFFF"/>
              <w:ind w:left="389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pacing w:val="12"/>
                <w:sz w:val="24"/>
                <w:szCs w:val="24"/>
              </w:rPr>
              <w:t>100%</w:t>
            </w:r>
          </w:p>
        </w:tc>
        <w:tc>
          <w:tcPr>
            <w:tcW w:w="177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2B9D6A5A" w14:textId="77777777" w:rsidR="00E867E0" w:rsidRPr="0025154C" w:rsidRDefault="00E867E0" w:rsidP="00696AAD">
            <w:pPr>
              <w:shd w:val="clear" w:color="auto" w:fill="FFFFFF"/>
              <w:ind w:left="586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z w:val="24"/>
                <w:szCs w:val="24"/>
                <w:lang w:val="en-US"/>
              </w:rPr>
              <w:t>X</w:t>
            </w:r>
          </w:p>
        </w:tc>
      </w:tr>
    </w:tbl>
    <w:p w14:paraId="5E128A64" w14:textId="77777777" w:rsidR="00E867E0" w:rsidRDefault="00E867E0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0085B94A" w14:textId="63F06E06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4"/>
        </w:rPr>
      </w:pPr>
      <w:r w:rsidRPr="0025154C">
        <w:rPr>
          <w:rFonts w:ascii="Tahoma" w:hAnsi="Tahoma" w:cs="Tahoma"/>
          <w:sz w:val="20"/>
          <w:szCs w:val="24"/>
        </w:rPr>
        <w:t>Таблица 2</w:t>
      </w:r>
    </w:p>
    <w:tbl>
      <w:tblPr>
        <w:tblW w:w="9923" w:type="dxa"/>
        <w:tblInd w:w="-307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10"/>
        <w:gridCol w:w="3969"/>
        <w:gridCol w:w="2392"/>
        <w:gridCol w:w="2852"/>
      </w:tblGrid>
      <w:tr w:rsidR="00347D60" w:rsidRPr="00416457" w14:paraId="186753F6" w14:textId="77777777" w:rsidTr="00347D60">
        <w:tc>
          <w:tcPr>
            <w:tcW w:w="9923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14:paraId="21997D44" w14:textId="0CF2421A" w:rsidR="00347D60" w:rsidRPr="00347D60" w:rsidRDefault="00347D60" w:rsidP="00347D60">
            <w:pPr>
              <w:tabs>
                <w:tab w:val="center" w:pos="3202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Гражданство предпринимателя:</w:t>
            </w:r>
          </w:p>
        </w:tc>
      </w:tr>
      <w:tr w:rsidR="00416457" w:rsidRPr="00416457" w14:paraId="55F3A2AD" w14:textId="77777777" w:rsidTr="00347D60">
        <w:trPr>
          <w:trHeight w:val="448"/>
        </w:trPr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0CD3AE" w14:textId="247C4374" w:rsidR="00416457" w:rsidRPr="00347D60" w:rsidRDefault="00CC1B31" w:rsidP="00347D60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A218B19" w14:textId="38516F47" w:rsidR="00416457" w:rsidRPr="00347D60" w:rsidRDefault="00416457" w:rsidP="00347D60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Имя</w:t>
            </w: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3E207D0" w14:textId="2726B8E2" w:rsidR="00416457" w:rsidRPr="00347D60" w:rsidRDefault="00416457" w:rsidP="00347D60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Гражданство</w:t>
            </w: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1528637" w14:textId="77777777" w:rsidR="00416457" w:rsidRPr="00347D60" w:rsidRDefault="00416457" w:rsidP="00347D60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Место регистрации</w:t>
            </w:r>
          </w:p>
        </w:tc>
      </w:tr>
      <w:tr w:rsidR="00420E5E" w:rsidRPr="00416457" w14:paraId="18814D50" w14:textId="77777777" w:rsidTr="00347D60">
        <w:trPr>
          <w:trHeight w:val="361"/>
        </w:trPr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3780E0C2" w14:textId="337FC1AB" w:rsidR="00420E5E" w:rsidRPr="00347D60" w:rsidRDefault="00420E5E" w:rsidP="00CC1B31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663B44F8" w14:textId="47357B29" w:rsidR="00420E5E" w:rsidRPr="00347D60" w:rsidRDefault="00420E5E" w:rsidP="00CC1B31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0AD1DDC6" w14:textId="69C2BD04" w:rsidR="00420E5E" w:rsidRPr="00347D60" w:rsidRDefault="00420E5E" w:rsidP="00CC1B31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3035BC30" w14:textId="6EDA3C95" w:rsidR="00420E5E" w:rsidRPr="00347D60" w:rsidRDefault="00420E5E" w:rsidP="00CC1B31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16457" w:rsidRPr="00416457" w14:paraId="7F98F614" w14:textId="77777777" w:rsidTr="00347D60"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7EB4B79D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5F4F57F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517B05E4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9DE64C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1CFF882E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A2562DD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4E8D07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B853018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92C795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6C5C20C1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2181984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1979766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6F97F19A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31CA113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099C0B06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5617790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7349513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747B180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714CCD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0B307C23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5FA1A6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9C9272F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4F113A8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F8C0F37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E17054F" w14:textId="4A14E2F9" w:rsidR="0041645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1E543A42" w14:textId="204BBA9D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1442DB33" w14:textId="77777777" w:rsidR="00D248A6" w:rsidRPr="00416457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6D329F44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15C99814" w14:textId="77777777" w:rsidR="00F33646" w:rsidRDefault="00F33646" w:rsidP="00F3364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F33646">
          <w:headerReference w:type="default" r:id="rId10"/>
          <w:footnotePr>
            <w:numFmt w:val="chicago"/>
            <w:numStart w:val="9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775898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lastRenderedPageBreak/>
        <w:t>Форма 2.</w:t>
      </w:r>
    </w:p>
    <w:p w14:paraId="378E65A8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EBED7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  <w:t>Форма состоит из ___ страниц</w:t>
      </w:r>
    </w:p>
    <w:p w14:paraId="384C22A9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BDA7E3E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416457">
        <w:rPr>
          <w:rFonts w:ascii="Times New Roman" w:hAnsi="Times New Roman" w:cs="Times New Roman"/>
          <w:b/>
          <w:sz w:val="24"/>
          <w:szCs w:val="24"/>
        </w:rPr>
        <w:t>Общий опыт работы</w:t>
      </w:r>
    </w:p>
    <w:p w14:paraId="6829E9FC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1A7A5B" w:rsidRPr="00416457" w14:paraId="1440E668" w14:textId="77777777" w:rsidTr="00013F6A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B02641B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Участника </w:t>
            </w:r>
          </w:p>
          <w:p w14:paraId="15C72771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3DAC8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127CEA93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t xml:space="preserve">Участник заполняет данную форму. Представляет сведения по годовому обороту Участника согласно счетам, выставленным клиентам за каждый год по завершенным и незавершенным работам </w:t>
      </w:r>
      <w:r w:rsidRPr="00F44678">
        <w:rPr>
          <w:rFonts w:ascii="Times New Roman" w:hAnsi="Times New Roman" w:cs="Times New Roman"/>
          <w:b/>
          <w:sz w:val="24"/>
          <w:szCs w:val="24"/>
        </w:rPr>
        <w:t>в млн. рублей</w:t>
      </w:r>
      <w:r w:rsidRPr="00416457">
        <w:rPr>
          <w:rFonts w:ascii="Times New Roman" w:hAnsi="Times New Roman" w:cs="Times New Roman"/>
          <w:sz w:val="24"/>
          <w:szCs w:val="24"/>
        </w:rPr>
        <w:t xml:space="preserve"> на конец рассматриваемого периода.</w:t>
      </w:r>
    </w:p>
    <w:p w14:paraId="5D3FBA8E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t>Участник может представлять вместе с заявками рекомендательные письма, сертификаты и рекламные материалы.</w:t>
      </w:r>
    </w:p>
    <w:p w14:paraId="70E4B96B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24"/>
        <w:gridCol w:w="3036"/>
      </w:tblGrid>
      <w:tr w:rsidR="001A7A5B" w:rsidRPr="00416457" w14:paraId="4730FDDC" w14:textId="77777777" w:rsidTr="00013F6A">
        <w:trPr>
          <w:jc w:val="center"/>
        </w:trPr>
        <w:tc>
          <w:tcPr>
            <w:tcW w:w="6060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1AA23ED" w14:textId="77777777" w:rsidR="001A7A5B" w:rsidRPr="00416457" w:rsidRDefault="001A7A5B" w:rsidP="00013F6A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Годовой оборот (работ)</w:t>
            </w:r>
          </w:p>
        </w:tc>
      </w:tr>
      <w:tr w:rsidR="001A7A5B" w:rsidRPr="00416457" w14:paraId="1C7DA5D7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D87B4B1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1A2BC6FD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Оборот, млн. руб.</w:t>
            </w:r>
          </w:p>
        </w:tc>
      </w:tr>
      <w:tr w:rsidR="001A7A5B" w:rsidRPr="00416457" w14:paraId="0C59E41D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1B4FD8FD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61441802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7B620B82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6F90E8C6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253EF5A2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2A162FDB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7B607B40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3F653E5C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414CF3C1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036B5A2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3DE2CFDC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6C748D61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402FFBDE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BDE5BCD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772C32" w14:textId="77777777" w:rsidR="00D248A6" w:rsidRPr="00E527E3" w:rsidRDefault="00D248A6" w:rsidP="00AF63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65A03644" w14:textId="77777777" w:rsidR="00AF635C" w:rsidRPr="00E527E3" w:rsidRDefault="00AF635C" w:rsidP="00AF635C">
      <w:pPr>
        <w:widowControl w:val="0"/>
        <w:pBdr>
          <w:bottom w:val="single" w:sz="4" w:space="2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  <w:r w:rsidRPr="00E527E3">
        <w:rPr>
          <w:rFonts w:ascii="Tahoma" w:eastAsia="Times New Roman" w:hAnsi="Tahoma" w:cs="Tahoma"/>
          <w:b/>
          <w:color w:val="000000"/>
          <w:spacing w:val="36"/>
          <w:lang w:eastAsia="ru-RU"/>
        </w:rPr>
        <w:t>конец формы</w:t>
      </w:r>
    </w:p>
    <w:p w14:paraId="43022F7B" w14:textId="77777777" w:rsidR="00F33646" w:rsidRDefault="00F33646" w:rsidP="00AF635C">
      <w:pPr>
        <w:rPr>
          <w:rFonts w:ascii="Tahoma" w:eastAsia="Times New Roman" w:hAnsi="Tahoma" w:cs="Tahoma"/>
          <w:lang w:eastAsia="ru-RU"/>
        </w:rPr>
        <w:sectPr w:rsidR="00F33646" w:rsidSect="00CC1B31">
          <w:headerReference w:type="default" r:id="rId11"/>
          <w:footnotePr>
            <w:numFmt w:val="chicago"/>
            <w:numStart w:val="9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5B88813" w14:textId="7AA6FD06" w:rsidR="000F1E12" w:rsidRDefault="000F1E12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Указывается н</w:t>
      </w:r>
      <w:r w:rsidRPr="000F1E12">
        <w:rPr>
          <w:rFonts w:ascii="Tahoma" w:eastAsia="Times New Roman" w:hAnsi="Tahoma" w:cs="Tahoma"/>
          <w:b/>
          <w:bCs/>
          <w:kern w:val="32"/>
          <w:lang w:eastAsia="ru-RU"/>
        </w:rPr>
        <w:t xml:space="preserve">аличие </w:t>
      </w:r>
      <w:r w:rsidR="004D5E98" w:rsidRPr="004D5E98">
        <w:rPr>
          <w:rFonts w:ascii="Tahoma" w:eastAsia="Times New Roman" w:hAnsi="Tahoma" w:cs="Tahoma"/>
          <w:b/>
          <w:bCs/>
          <w:kern w:val="32"/>
          <w:lang w:eastAsia="ru-RU"/>
        </w:rPr>
        <w:t xml:space="preserve">у поставщика </w:t>
      </w:r>
      <w:r w:rsidR="004D786C">
        <w:rPr>
          <w:rFonts w:ascii="Tahoma" w:eastAsia="Times New Roman" w:hAnsi="Tahoma" w:cs="Tahoma"/>
          <w:b/>
          <w:bCs/>
          <w:kern w:val="32"/>
          <w:lang w:eastAsia="ru-RU"/>
        </w:rPr>
        <w:t>исполненных договоров на</w:t>
      </w:r>
      <w:r w:rsidR="004D5E98" w:rsidRPr="004D5E98">
        <w:rPr>
          <w:rFonts w:ascii="Tahoma" w:eastAsia="Times New Roman" w:hAnsi="Tahoma" w:cs="Tahoma"/>
          <w:b/>
          <w:bCs/>
          <w:kern w:val="32"/>
          <w:lang w:eastAsia="ru-RU"/>
        </w:rPr>
        <w:t xml:space="preserve"> </w:t>
      </w:r>
      <w:r w:rsidR="001A7A5B">
        <w:rPr>
          <w:rFonts w:ascii="Tahoma" w:eastAsia="Times New Roman" w:hAnsi="Tahoma" w:cs="Tahoma"/>
          <w:b/>
          <w:bCs/>
          <w:kern w:val="32"/>
          <w:lang w:eastAsia="ru-RU"/>
        </w:rPr>
        <w:t xml:space="preserve">выполнение аналогичных видов работ </w:t>
      </w:r>
    </w:p>
    <w:p w14:paraId="1719987F" w14:textId="6898B72F" w:rsidR="00D1346A" w:rsidRDefault="006146FF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t>Наименование поставщика: __________________________________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1411"/>
        <w:gridCol w:w="2789"/>
        <w:gridCol w:w="1537"/>
        <w:gridCol w:w="2652"/>
        <w:gridCol w:w="1537"/>
        <w:gridCol w:w="1816"/>
        <w:gridCol w:w="2382"/>
      </w:tblGrid>
      <w:tr w:rsidR="003D5E1E" w:rsidRPr="00CC1B31" w14:paraId="1FC8A73F" w14:textId="77777777" w:rsidTr="003D5E1E">
        <w:trPr>
          <w:cantSplit/>
          <w:trHeight w:val="3538"/>
        </w:trPr>
        <w:tc>
          <w:tcPr>
            <w:tcW w:w="138" w:type="pct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581DC72E" w14:textId="6E3D3DCC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№</w:t>
            </w:r>
            <w:r>
              <w:rPr>
                <w:rFonts w:ascii="Tahoma" w:hAnsi="Tahoma" w:cs="Tahoma"/>
                <w:bCs/>
                <w:sz w:val="20"/>
              </w:rPr>
              <w:t xml:space="preserve"> п/п</w:t>
            </w:r>
          </w:p>
        </w:tc>
        <w:tc>
          <w:tcPr>
            <w:tcW w:w="48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07AB0B69" w14:textId="1C057C7A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Реквизиты договора</w:t>
            </w:r>
          </w:p>
        </w:tc>
        <w:tc>
          <w:tcPr>
            <w:tcW w:w="96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47E16FF8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Наименование объекта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2E91591B" w14:textId="1985136A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Предмет договора (с технико-экономическими показателями объекта; указываются только договоры по предмету аналогичному предмету закупки)</w:t>
            </w:r>
          </w:p>
        </w:tc>
        <w:tc>
          <w:tcPr>
            <w:tcW w:w="91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19143CC0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Кратко работы, выполненные претендентом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386B405B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6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0590BC27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Стоимость работ по договору</w:t>
            </w:r>
          </w:p>
          <w:p w14:paraId="1C8ED686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тыс. руб. без НДС</w:t>
            </w:r>
          </w:p>
          <w:p w14:paraId="2EC8888E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(20__ г. - … тыс. рублей</w:t>
            </w:r>
          </w:p>
          <w:p w14:paraId="44F6A6C8" w14:textId="2AFCE8A8" w:rsidR="003D5E1E" w:rsidRPr="00D1346A" w:rsidRDefault="003D5E1E" w:rsidP="004A34C9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20__ г. - …</w:t>
            </w:r>
            <w:r>
              <w:rPr>
                <w:rFonts w:ascii="Tahoma" w:hAnsi="Tahoma" w:cs="Tahoma"/>
                <w:bCs/>
                <w:sz w:val="20"/>
              </w:rPr>
              <w:t xml:space="preserve"> </w:t>
            </w:r>
            <w:r w:rsidRPr="00D1346A">
              <w:rPr>
                <w:rFonts w:ascii="Tahoma" w:hAnsi="Tahoma" w:cs="Tahoma"/>
                <w:bCs/>
                <w:sz w:val="20"/>
              </w:rPr>
              <w:t>тыс. рублей)</w:t>
            </w:r>
          </w:p>
        </w:tc>
        <w:tc>
          <w:tcPr>
            <w:tcW w:w="82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456920DF" w14:textId="53E1BD33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Сроки действия договора (момент вступления в силу, срок действия, дата исполнения)</w:t>
            </w:r>
          </w:p>
        </w:tc>
      </w:tr>
      <w:tr w:rsidR="003D5E1E" w:rsidRPr="00CC1B31" w14:paraId="259FA5C3" w14:textId="77777777" w:rsidTr="003D5E1E">
        <w:trPr>
          <w:trHeight w:val="386"/>
        </w:trPr>
        <w:tc>
          <w:tcPr>
            <w:tcW w:w="138" w:type="pct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FC4E3F7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1</w:t>
            </w:r>
          </w:p>
        </w:tc>
        <w:tc>
          <w:tcPr>
            <w:tcW w:w="48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F6A70E4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2</w:t>
            </w:r>
          </w:p>
        </w:tc>
        <w:tc>
          <w:tcPr>
            <w:tcW w:w="96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179C5E6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3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A9F820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4</w:t>
            </w:r>
          </w:p>
        </w:tc>
        <w:tc>
          <w:tcPr>
            <w:tcW w:w="91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EA0A8DB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5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47AD378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6</w:t>
            </w:r>
          </w:p>
        </w:tc>
        <w:tc>
          <w:tcPr>
            <w:tcW w:w="6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0F6A74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7</w:t>
            </w:r>
          </w:p>
        </w:tc>
        <w:tc>
          <w:tcPr>
            <w:tcW w:w="82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5739F09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8</w:t>
            </w:r>
          </w:p>
        </w:tc>
      </w:tr>
      <w:tr w:rsidR="003D5E1E" w:rsidRPr="00CC1B31" w14:paraId="1C0996BF" w14:textId="77777777" w:rsidTr="003D5E1E">
        <w:tc>
          <w:tcPr>
            <w:tcW w:w="138" w:type="pct"/>
            <w:tcBorders>
              <w:top w:val="double" w:sz="6" w:space="0" w:color="auto"/>
              <w:right w:val="double" w:sz="6" w:space="0" w:color="auto"/>
            </w:tcBorders>
          </w:tcPr>
          <w:p w14:paraId="78A6F238" w14:textId="49A19950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8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A73A04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569860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C481EA0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5CBB6A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32B901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943B79E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5E80C8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3D5E1E" w:rsidRPr="00CC1B31" w14:paraId="36DA3D1F" w14:textId="77777777" w:rsidTr="003D5E1E">
        <w:trPr>
          <w:trHeight w:val="211"/>
        </w:trPr>
        <w:tc>
          <w:tcPr>
            <w:tcW w:w="138" w:type="pct"/>
            <w:tcBorders>
              <w:right w:val="double" w:sz="6" w:space="0" w:color="auto"/>
            </w:tcBorders>
          </w:tcPr>
          <w:p w14:paraId="36E8F115" w14:textId="6A5051BF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8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175885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left w:val="double" w:sz="6" w:space="0" w:color="auto"/>
              <w:right w:val="double" w:sz="6" w:space="0" w:color="auto"/>
            </w:tcBorders>
          </w:tcPr>
          <w:p w14:paraId="34FC906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83BAF1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left w:val="double" w:sz="6" w:space="0" w:color="auto"/>
              <w:right w:val="double" w:sz="6" w:space="0" w:color="auto"/>
            </w:tcBorders>
          </w:tcPr>
          <w:p w14:paraId="04B97ECC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B41FF5F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left w:val="double" w:sz="6" w:space="0" w:color="auto"/>
              <w:right w:val="double" w:sz="6" w:space="0" w:color="auto"/>
            </w:tcBorders>
          </w:tcPr>
          <w:p w14:paraId="0DEEC03F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B51F77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3D5E1E" w:rsidRPr="00CC1B31" w14:paraId="0DECEF72" w14:textId="77777777" w:rsidTr="003D5E1E">
        <w:trPr>
          <w:trHeight w:val="211"/>
        </w:trPr>
        <w:tc>
          <w:tcPr>
            <w:tcW w:w="138" w:type="pct"/>
            <w:tcBorders>
              <w:right w:val="double" w:sz="6" w:space="0" w:color="auto"/>
            </w:tcBorders>
          </w:tcPr>
          <w:p w14:paraId="5BF459C3" w14:textId="5AE9AC54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48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82463B5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left w:val="double" w:sz="6" w:space="0" w:color="auto"/>
              <w:right w:val="double" w:sz="6" w:space="0" w:color="auto"/>
            </w:tcBorders>
          </w:tcPr>
          <w:p w14:paraId="3711F6B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7337E4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left w:val="double" w:sz="6" w:space="0" w:color="auto"/>
              <w:right w:val="double" w:sz="6" w:space="0" w:color="auto"/>
            </w:tcBorders>
          </w:tcPr>
          <w:p w14:paraId="1D80974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375F32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left w:val="double" w:sz="6" w:space="0" w:color="auto"/>
              <w:right w:val="double" w:sz="6" w:space="0" w:color="auto"/>
            </w:tcBorders>
          </w:tcPr>
          <w:p w14:paraId="0C4BDF0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5B8C00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3D5E1E" w:rsidRPr="00CC1B31" w14:paraId="15795963" w14:textId="77777777" w:rsidTr="003D5E1E">
        <w:trPr>
          <w:trHeight w:val="211"/>
        </w:trPr>
        <w:tc>
          <w:tcPr>
            <w:tcW w:w="138" w:type="pct"/>
            <w:tcBorders>
              <w:right w:val="double" w:sz="6" w:space="0" w:color="auto"/>
            </w:tcBorders>
          </w:tcPr>
          <w:p w14:paraId="0E1A7570" w14:textId="36D87777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Pr="000E769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817FDB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left w:val="double" w:sz="6" w:space="0" w:color="auto"/>
              <w:right w:val="double" w:sz="6" w:space="0" w:color="auto"/>
            </w:tcBorders>
          </w:tcPr>
          <w:p w14:paraId="3B6C2506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ED53A16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left w:val="double" w:sz="6" w:space="0" w:color="auto"/>
              <w:right w:val="double" w:sz="6" w:space="0" w:color="auto"/>
            </w:tcBorders>
          </w:tcPr>
          <w:p w14:paraId="15222ED8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B6BC792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left w:val="double" w:sz="6" w:space="0" w:color="auto"/>
              <w:right w:val="double" w:sz="6" w:space="0" w:color="auto"/>
            </w:tcBorders>
          </w:tcPr>
          <w:p w14:paraId="50D4013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040226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6D67B0B7" w14:textId="77777777" w:rsidR="00937250" w:rsidRPr="00937250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212A16A1" w14:textId="77777777" w:rsidR="0087464B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  <w:sectPr w:rsidR="0087464B" w:rsidSect="00F60C58">
          <w:headerReference w:type="default" r:id="rId12"/>
          <w:footnotePr>
            <w:numFmt w:val="chicago"/>
            <w:numStart w:val="9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A34C9">
        <w:rPr>
          <w:rFonts w:ascii="Tahoma" w:hAnsi="Tahoma" w:cs="Tahoma"/>
          <w:szCs w:val="24"/>
        </w:rPr>
        <w:t>Всего объем выполненных работ:</w:t>
      </w:r>
      <w:r w:rsidRPr="004A34C9">
        <w:rPr>
          <w:rFonts w:ascii="Tahoma" w:hAnsi="Tahoma" w:cs="Tahoma"/>
          <w:b/>
          <w:i/>
          <w:szCs w:val="24"/>
        </w:rPr>
        <w:tab/>
      </w:r>
      <w:r w:rsidRPr="004A34C9">
        <w:rPr>
          <w:rFonts w:ascii="Tahoma" w:hAnsi="Tahoma" w:cs="Tahoma"/>
          <w:szCs w:val="24"/>
        </w:rPr>
        <w:t>_____________________ тысяч рублей (без</w:t>
      </w:r>
      <w:r w:rsidR="002408FA" w:rsidRPr="004A34C9">
        <w:rPr>
          <w:rFonts w:ascii="Tahoma" w:hAnsi="Tahoma" w:cs="Tahoma"/>
          <w:szCs w:val="24"/>
        </w:rPr>
        <w:t xml:space="preserve"> </w:t>
      </w:r>
      <w:r w:rsidRPr="004A34C9">
        <w:rPr>
          <w:rFonts w:ascii="Tahoma" w:hAnsi="Tahoma" w:cs="Tahoma"/>
          <w:szCs w:val="24"/>
        </w:rPr>
        <w:t>НДС)</w:t>
      </w:r>
      <w:r w:rsidRPr="004A34C9">
        <w:rPr>
          <w:rFonts w:ascii="Tahoma" w:hAnsi="Tahoma" w:cs="Tahoma"/>
          <w:szCs w:val="24"/>
        </w:rPr>
        <w:tab/>
      </w:r>
    </w:p>
    <w:p w14:paraId="3A5A4CCA" w14:textId="0EED8818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lastRenderedPageBreak/>
        <w:t>В том числе по годам:</w:t>
      </w:r>
    </w:p>
    <w:p w14:paraId="3540BB4C" w14:textId="7CFD45C8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0F5E2B41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2AAE0B85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71FCBBEA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07C1EE9B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35EB67AE" w14:textId="5514C364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</w:p>
    <w:p w14:paraId="34871EE8" w14:textId="36BEDF32" w:rsidR="00937250" w:rsidRPr="004A34C9" w:rsidRDefault="00D248A6" w:rsidP="00D248A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 </w:t>
      </w:r>
      <w:r w:rsidR="00937250" w:rsidRPr="004A34C9">
        <w:rPr>
          <w:rFonts w:ascii="Tahoma" w:hAnsi="Tahoma" w:cs="Tahoma"/>
          <w:szCs w:val="24"/>
        </w:rPr>
        <w:t>* Заполняется в отношении поставщика, а также в отношении субподрядчиков, которым планируется передача объема работ в размере 5 и более процентов от стоимости Предмета закупки, указанной в ТКП поставщика.</w:t>
      </w:r>
    </w:p>
    <w:p w14:paraId="7A81EDF3" w14:textId="5920BFD6" w:rsidR="00F44CBC" w:rsidRDefault="00F44CBC" w:rsidP="00C16E85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  <w:sectPr w:rsidR="00F44CBC" w:rsidSect="005E1D47">
          <w:headerReference w:type="default" r:id="rId13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1C23AA2" w14:textId="253EEFCA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476FA0D1" w14:textId="77777777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4B5D8FE" w14:textId="53855409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CF5B310" w14:textId="38E345D4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01FAA7C4" w14:textId="77777777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F526650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5413BFA2" w14:textId="77777777" w:rsidR="00F44CBC" w:rsidRDefault="00F44CBC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44CBC" w:rsidSect="00F44CBC"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9F689C4" w14:textId="71D6AF66" w:rsidR="005E1D47" w:rsidRDefault="005E1D47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kern w:val="32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416457" w:rsidRPr="005E1D47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Краткие сведения об обязательствах по текущим договорам/контрактам и незавершенным работам</w:t>
      </w:r>
    </w:p>
    <w:tbl>
      <w:tblPr>
        <w:tblW w:w="0" w:type="auto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416457" w:rsidRPr="00416457" w14:paraId="0200155C" w14:textId="77777777" w:rsidTr="00EE314C">
        <w:tc>
          <w:tcPr>
            <w:tcW w:w="9072" w:type="dxa"/>
          </w:tcPr>
          <w:p w14:paraId="4C46061B" w14:textId="77777777" w:rsidR="00416457" w:rsidRPr="005E1D47" w:rsidRDefault="00416457" w:rsidP="005E1D4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E1D47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356515BF" w14:textId="77777777" w:rsidR="00416457" w:rsidRPr="005E1D47" w:rsidRDefault="00416457" w:rsidP="005E1D4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14:paraId="474764C3" w14:textId="77777777" w:rsidR="00EE314C" w:rsidRDefault="00EE314C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Cs w:val="24"/>
        </w:rPr>
      </w:pPr>
    </w:p>
    <w:p w14:paraId="2EAB1386" w14:textId="226CE985" w:rsidR="00416457" w:rsidRPr="005E1D4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Cs w:val="24"/>
        </w:rPr>
      </w:pPr>
      <w:r w:rsidRPr="005E1D47">
        <w:rPr>
          <w:rFonts w:ascii="Tahoma" w:hAnsi="Tahoma" w:cs="Tahoma"/>
          <w:spacing w:val="-3"/>
          <w:szCs w:val="24"/>
        </w:rPr>
        <w:t>Участник предоставляет данные о своих текущих обязательствах по всем договорам/контрактам, по которым получено согласие на их заключение, по уже заключённым договорам/контрактам, и по договорам/контрактам, находящимся в стадии исполнения.</w:t>
      </w:r>
    </w:p>
    <w:tbl>
      <w:tblPr>
        <w:tblW w:w="1497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4"/>
        <w:gridCol w:w="3402"/>
        <w:gridCol w:w="1673"/>
        <w:gridCol w:w="1559"/>
        <w:gridCol w:w="1701"/>
        <w:gridCol w:w="3827"/>
        <w:gridCol w:w="2268"/>
      </w:tblGrid>
      <w:tr w:rsidR="00D526EA" w:rsidRPr="00416457" w14:paraId="08C7BCED" w14:textId="77777777" w:rsidTr="00D526EA">
        <w:trPr>
          <w:jc w:val="center"/>
        </w:trPr>
        <w:tc>
          <w:tcPr>
            <w:tcW w:w="544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D2511F5" w14:textId="09B7495D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D526EA">
              <w:rPr>
                <w:rFonts w:ascii="Tahoma" w:hAnsi="Tahoma" w:cs="Tahoma"/>
                <w:sz w:val="20"/>
              </w:rPr>
              <w:t>№</w:t>
            </w:r>
            <w:r w:rsidRPr="00D526EA">
              <w:rPr>
                <w:rFonts w:ascii="Tahoma" w:hAnsi="Tahoma" w:cs="Tahoma"/>
                <w:sz w:val="20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5D2D75C" w14:textId="09B26DA5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Наименование договора/контракта</w:t>
            </w:r>
          </w:p>
        </w:tc>
        <w:tc>
          <w:tcPr>
            <w:tcW w:w="167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49CD44A" w14:textId="7FE35F8E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Стоимость незавершенных работ</w:t>
            </w:r>
          </w:p>
          <w:p w14:paraId="7F88FC10" w14:textId="54385226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(млн. руб.)</w:t>
            </w:r>
          </w:p>
        </w:tc>
        <w:tc>
          <w:tcPr>
            <w:tcW w:w="326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53AE234" w14:textId="42FAF244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Персонал, привлекаемый для выполнения работ</w:t>
            </w:r>
          </w:p>
          <w:p w14:paraId="7F04D069" w14:textId="0ED8E72E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(кол-во чел.)</w:t>
            </w:r>
          </w:p>
        </w:tc>
        <w:tc>
          <w:tcPr>
            <w:tcW w:w="38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76BC3F15" w14:textId="1B2D13DC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Перечень оборудования, используемого при производстве работ</w:t>
            </w:r>
          </w:p>
        </w:tc>
        <w:tc>
          <w:tcPr>
            <w:tcW w:w="226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ECCFB0C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Дата завершения договора/контракта</w:t>
            </w:r>
          </w:p>
        </w:tc>
      </w:tr>
      <w:tr w:rsidR="00D526EA" w:rsidRPr="00416457" w14:paraId="086963E0" w14:textId="77777777" w:rsidTr="00D526EA">
        <w:trPr>
          <w:trHeight w:val="384"/>
          <w:jc w:val="center"/>
        </w:trPr>
        <w:tc>
          <w:tcPr>
            <w:tcW w:w="544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4D4490C" w14:textId="77777777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34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1A78119" w14:textId="322EB4A1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167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109458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1117BBFA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собственный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56932EA6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привлеченный</w:t>
            </w:r>
          </w:p>
        </w:tc>
        <w:tc>
          <w:tcPr>
            <w:tcW w:w="38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771856C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9186863" w14:textId="77777777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0"/>
                <w:szCs w:val="24"/>
              </w:rPr>
            </w:pPr>
          </w:p>
        </w:tc>
      </w:tr>
      <w:tr w:rsidR="00D526EA" w:rsidRPr="00416457" w14:paraId="3765621B" w14:textId="77777777" w:rsidTr="00EE314C">
        <w:trPr>
          <w:jc w:val="center"/>
        </w:trPr>
        <w:tc>
          <w:tcPr>
            <w:tcW w:w="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8C527E1" w14:textId="59130A86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1</w:t>
            </w: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0E73BC41" w14:textId="5043F305" w:rsidR="00D526EA" w:rsidRPr="00347D60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2</w:t>
            </w:r>
          </w:p>
        </w:tc>
        <w:tc>
          <w:tcPr>
            <w:tcW w:w="167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0909C496" w14:textId="7020239D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3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6C76B98" w14:textId="43DEF740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B779826" w14:textId="7825CBFB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5</w:t>
            </w: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614B794" w14:textId="2D899F7B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347D60">
              <w:rPr>
                <w:rFonts w:ascii="Tahoma" w:hAnsi="Tahoma" w:cs="Tahoma"/>
                <w:spacing w:val="-3"/>
                <w:sz w:val="20"/>
                <w:szCs w:val="24"/>
              </w:rPr>
              <w:t>6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13D39770" w14:textId="13322CCD" w:rsidR="00D526EA" w:rsidRPr="00347D60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4"/>
              </w:rPr>
            </w:pPr>
            <w:r>
              <w:rPr>
                <w:rFonts w:ascii="Tahoma" w:hAnsi="Tahoma" w:cs="Tahoma"/>
                <w:spacing w:val="-3"/>
                <w:sz w:val="20"/>
                <w:szCs w:val="24"/>
              </w:rPr>
              <w:t>7</w:t>
            </w:r>
          </w:p>
        </w:tc>
      </w:tr>
      <w:tr w:rsidR="00D526EA" w:rsidRPr="00416457" w14:paraId="7D45E5C1" w14:textId="77777777" w:rsidTr="00EE314C">
        <w:trPr>
          <w:jc w:val="center"/>
        </w:trPr>
        <w:tc>
          <w:tcPr>
            <w:tcW w:w="54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BA307B" w14:textId="20449905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1.</w:t>
            </w: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E294DE8" w14:textId="6A2896C7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19EACB4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542CB0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B4337B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CBDA19B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1ED7247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70A662E4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7D35295" w14:textId="02AF212C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D8C26C1" w14:textId="322D500C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B7ADE2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5965CA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46CD97E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EE08F6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7EAAAC7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69AACB9E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75608AB" w14:textId="13984BFC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A2CB36C" w14:textId="0F64B8F9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EC13F8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EC6F3D9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185B51C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181AE96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713B24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0A09ADDE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E30F98C" w14:textId="54A7C276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8526256" w14:textId="2618EF6B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93535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DF0D8C5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BB8BED4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97DACE0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55DC98B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349DFDF2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D0D2267" w14:textId="42DC1763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05FE55B" w14:textId="25A58FE0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9EEA760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3980D7B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B49E7F8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D550F73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33EA072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526EA" w:rsidRPr="00416457" w14:paraId="318A2D98" w14:textId="77777777" w:rsidTr="00EE314C">
        <w:trPr>
          <w:jc w:val="center"/>
        </w:trPr>
        <w:tc>
          <w:tcPr>
            <w:tcW w:w="54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3C88D3E" w14:textId="107A07BC" w:rsidR="00D526EA" w:rsidRPr="000E7696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 w:val="20"/>
                <w:szCs w:val="24"/>
              </w:rPr>
            </w:pPr>
            <w:r w:rsidRPr="000E7696">
              <w:rPr>
                <w:rFonts w:ascii="Tahoma" w:hAnsi="Tahoma" w:cs="Tahoma"/>
                <w:spacing w:val="-3"/>
                <w:sz w:val="20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240029" w14:textId="5B8D3A19" w:rsidR="00D526EA" w:rsidRPr="006146FF" w:rsidRDefault="00D526EA" w:rsidP="00D526E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C26F72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DE4F107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2FF939A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1CE50BD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2FC3BAD" w14:textId="77777777" w:rsidR="00D526EA" w:rsidRPr="00416457" w:rsidRDefault="00D526EA" w:rsidP="00D526E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14:paraId="0B413395" w14:textId="28F1309B" w:rsidR="00EE314C" w:rsidRDefault="00EE314C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52484312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11B20447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pacing w:val="-3"/>
          <w:sz w:val="24"/>
          <w:szCs w:val="24"/>
        </w:rPr>
        <w:sectPr w:rsidR="00D248A6" w:rsidSect="00F44CBC">
          <w:headerReference w:type="default" r:id="rId14"/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D967BA6" w14:textId="1D12A808" w:rsidR="00961657" w:rsidRPr="006146FF" w:rsidRDefault="00961657" w:rsidP="006146F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bookmarkStart w:id="0" w:name="_Toc309208643"/>
      <w:bookmarkStart w:id="1" w:name="_Toc425777418"/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Справка о кадровых ресурсах</w:t>
      </w:r>
      <w:bookmarkStart w:id="2" w:name="_Ref24709239"/>
      <w:r w:rsidR="00EC70EE" w:rsidRPr="00B74176">
        <w:rPr>
          <w:rStyle w:val="af6"/>
          <w:rFonts w:eastAsia="Times New Roman"/>
          <w:bCs/>
          <w:kern w:val="32"/>
          <w:lang w:eastAsia="ru-RU"/>
        </w:rPr>
        <w:footnoteReference w:id="1"/>
      </w:r>
      <w:bookmarkEnd w:id="2"/>
    </w:p>
    <w:p w14:paraId="0FD622E0" w14:textId="615520F3" w:rsidR="00961657" w:rsidRPr="006146FF" w:rsidRDefault="00961657" w:rsidP="006146F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t>Наименование поставщика / субподрядчика: __________________________________</w:t>
      </w:r>
    </w:p>
    <w:p w14:paraId="2504B076" w14:textId="7D267B26" w:rsidR="00961657" w:rsidRDefault="00961657" w:rsidP="00961657">
      <w:pPr>
        <w:tabs>
          <w:tab w:val="left" w:pos="1526"/>
          <w:tab w:val="left" w:pos="1620"/>
          <w:tab w:val="left" w:pos="4140"/>
        </w:tabs>
        <w:suppressAutoHyphens/>
        <w:rPr>
          <w:rFonts w:eastAsia="Times New Roman"/>
          <w:bCs/>
          <w:kern w:val="32"/>
          <w:lang w:eastAsia="ru-RU"/>
        </w:rPr>
      </w:pPr>
      <w:r w:rsidRPr="0087464B">
        <w:rPr>
          <w:rFonts w:ascii="Tahoma" w:hAnsi="Tahoma" w:cs="Tahoma"/>
          <w:b/>
          <w:szCs w:val="24"/>
        </w:rPr>
        <w:t>Таблица 1. Основные кадровые ресурсы, привлекаемые Пост</w:t>
      </w:r>
      <w:r w:rsidR="005543B3">
        <w:rPr>
          <w:rFonts w:ascii="Tahoma" w:hAnsi="Tahoma" w:cs="Tahoma"/>
          <w:b/>
          <w:szCs w:val="24"/>
        </w:rPr>
        <w:t>авщиком для исполнения договора</w:t>
      </w:r>
      <w:r w:rsidR="00F211C7">
        <w:rPr>
          <w:rFonts w:ascii="Tahoma" w:hAnsi="Tahoma" w:cs="Tahoma"/>
          <w:b/>
          <w:szCs w:val="24"/>
        </w:rPr>
        <w:t xml:space="preserve"> </w:t>
      </w:r>
      <w:r w:rsidR="00F211C7">
        <w:rPr>
          <w:rFonts w:ascii="Tahoma" w:hAnsi="Tahoma" w:cs="Tahoma"/>
          <w:b/>
          <w:szCs w:val="24"/>
        </w:rPr>
        <w:fldChar w:fldCharType="begin"/>
      </w:r>
      <w:r w:rsidR="00F211C7">
        <w:rPr>
          <w:rFonts w:ascii="Tahoma" w:hAnsi="Tahoma" w:cs="Tahoma"/>
          <w:b/>
          <w:szCs w:val="24"/>
        </w:rPr>
        <w:instrText xml:space="preserve"> REF _Ref24709239 \p \h </w:instrText>
      </w:r>
      <w:r w:rsidR="00F211C7">
        <w:rPr>
          <w:rFonts w:ascii="Tahoma" w:hAnsi="Tahoma" w:cs="Tahoma"/>
          <w:b/>
          <w:szCs w:val="24"/>
        </w:rPr>
      </w:r>
      <w:r w:rsidR="00F211C7">
        <w:rPr>
          <w:rFonts w:ascii="Tahoma" w:hAnsi="Tahoma" w:cs="Tahoma"/>
          <w:b/>
          <w:szCs w:val="24"/>
        </w:rPr>
        <w:fldChar w:fldCharType="separate"/>
      </w:r>
      <w:r w:rsidR="00F211C7">
        <w:rPr>
          <w:rFonts w:ascii="Tahoma" w:hAnsi="Tahoma" w:cs="Tahoma"/>
          <w:b/>
          <w:szCs w:val="24"/>
        </w:rPr>
        <w:t>выше</w:t>
      </w:r>
      <w:r w:rsidR="00F211C7">
        <w:rPr>
          <w:rFonts w:ascii="Tahoma" w:hAnsi="Tahoma" w:cs="Tahoma"/>
          <w:b/>
          <w:szCs w:val="24"/>
        </w:rPr>
        <w:fldChar w:fldCharType="end"/>
      </w:r>
      <w:r w:rsidR="00F211C7" w:rsidRPr="00F211C7">
        <w:rPr>
          <w:rStyle w:val="af6"/>
          <w:rFonts w:eastAsia="Times New Roman"/>
          <w:bCs/>
          <w:kern w:val="32"/>
          <w:lang w:eastAsia="ru-RU"/>
        </w:rPr>
        <w:t>**</w:t>
      </w:r>
    </w:p>
    <w:tbl>
      <w:tblPr>
        <w:tblW w:w="1432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413"/>
        <w:gridCol w:w="3827"/>
        <w:gridCol w:w="4253"/>
        <w:gridCol w:w="2268"/>
      </w:tblGrid>
      <w:tr w:rsidR="006146FF" w:rsidRPr="006146FF" w14:paraId="45A60FD6" w14:textId="77777777" w:rsidTr="00EE314C">
        <w:trPr>
          <w:trHeight w:val="551"/>
          <w:tblHeader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FF2647A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№</w:t>
            </w:r>
            <w:r w:rsidRPr="00D526EA">
              <w:rPr>
                <w:rFonts w:ascii="Tahoma" w:hAnsi="Tahoma" w:cs="Tahoma"/>
                <w:sz w:val="20"/>
              </w:rPr>
              <w:br/>
              <w:t>п/п</w:t>
            </w: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1056C58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Фамилия, имя, отчество специалиста</w:t>
            </w: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81A4582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2E96864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Должность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5687D7" w14:textId="77777777" w:rsidR="00961657" w:rsidRPr="00D526EA" w:rsidRDefault="00961657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Стаж работы в данной или аналогичной должности, лет</w:t>
            </w:r>
          </w:p>
        </w:tc>
      </w:tr>
      <w:tr w:rsidR="00696AAD" w:rsidRPr="006146FF" w14:paraId="5643744B" w14:textId="77777777" w:rsidTr="00EE314C">
        <w:trPr>
          <w:trHeight w:val="366"/>
          <w:tblHeader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FC13732" w14:textId="74D1381F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26F3CD4" w14:textId="196301BD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07D4551" w14:textId="06466889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0D90607" w14:textId="5624FE13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0C8E69A" w14:textId="6434027B" w:rsidR="00696AAD" w:rsidRPr="00D526EA" w:rsidRDefault="00696AAD" w:rsidP="00A2028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D526EA">
              <w:rPr>
                <w:rFonts w:ascii="Tahoma" w:hAnsi="Tahoma" w:cs="Tahoma"/>
                <w:sz w:val="20"/>
              </w:rPr>
              <w:t>5</w:t>
            </w:r>
          </w:p>
        </w:tc>
      </w:tr>
      <w:tr w:rsidR="00961657" w:rsidRPr="006146FF" w14:paraId="1C7E0651" w14:textId="77777777" w:rsidTr="00EE314C">
        <w:trPr>
          <w:cantSplit/>
        </w:trPr>
        <w:tc>
          <w:tcPr>
            <w:tcW w:w="143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EBA4F39" w14:textId="77777777" w:rsidR="00961657" w:rsidRPr="00EE314C" w:rsidRDefault="00961657" w:rsidP="006146FF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>Руководящее звено (</w:t>
            </w:r>
            <w:r w:rsidRPr="00EE314C">
              <w:rPr>
                <w:rFonts w:ascii="Tahoma" w:hAnsi="Tahoma" w:cs="Tahoma"/>
                <w:i/>
                <w:sz w:val="20"/>
              </w:rPr>
              <w:t>руководитель и его заместители, главный бухгалтер, главный экономист и т.д.</w:t>
            </w:r>
            <w:r w:rsidRPr="00EE314C">
              <w:rPr>
                <w:rFonts w:ascii="Tahoma" w:hAnsi="Tahoma" w:cs="Tahoma"/>
                <w:sz w:val="20"/>
              </w:rPr>
              <w:t>)</w:t>
            </w:r>
          </w:p>
        </w:tc>
      </w:tr>
      <w:tr w:rsidR="00961657" w:rsidRPr="006146FF" w14:paraId="1E5C7166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9C50547" w14:textId="77777777" w:rsidR="00961657" w:rsidRPr="00D526EA" w:rsidRDefault="00961657" w:rsidP="00961657">
            <w:pPr>
              <w:numPr>
                <w:ilvl w:val="0"/>
                <w:numId w:val="18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66842F2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8DD02B2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1BD5D21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8AA7522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4A27BB" w:rsidRPr="006146FF" w14:paraId="25EF8ABB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70BCFDD" w14:textId="77777777" w:rsidR="004A27BB" w:rsidRPr="00D526EA" w:rsidRDefault="004A27BB" w:rsidP="00961657">
            <w:pPr>
              <w:numPr>
                <w:ilvl w:val="0"/>
                <w:numId w:val="18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B320A02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9B6B576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15C3553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976999B" w14:textId="77777777" w:rsidR="004A27BB" w:rsidRPr="006146FF" w:rsidRDefault="004A27B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D867CB" w:rsidRPr="006146FF" w14:paraId="69A2C6FE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7F8E136" w14:textId="77777777" w:rsidR="00D867CB" w:rsidRPr="00D526EA" w:rsidRDefault="00D867CB" w:rsidP="00961657">
            <w:pPr>
              <w:numPr>
                <w:ilvl w:val="0"/>
                <w:numId w:val="18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1E4AC95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CBDB369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4989079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BEB36D1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961657" w:rsidRPr="006146FF" w14:paraId="28EC9C11" w14:textId="77777777" w:rsidTr="00EE314C">
        <w:trPr>
          <w:cantSplit/>
        </w:trPr>
        <w:tc>
          <w:tcPr>
            <w:tcW w:w="143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457D755" w14:textId="0D9FAF1A" w:rsidR="00961657" w:rsidRPr="00EE314C" w:rsidRDefault="005263E2" w:rsidP="005263E2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t xml:space="preserve">Специалисты </w:t>
            </w:r>
            <w:r w:rsidRPr="00EE314C">
              <w:rPr>
                <w:rFonts w:ascii="Tahoma" w:hAnsi="Tahoma" w:cs="Tahoma"/>
                <w:i/>
                <w:sz w:val="20"/>
              </w:rPr>
              <w:t>(</w:t>
            </w:r>
            <w:r w:rsidR="00961657" w:rsidRPr="00EE314C">
              <w:rPr>
                <w:rFonts w:ascii="Tahoma" w:hAnsi="Tahoma" w:cs="Tahoma"/>
                <w:i/>
                <w:sz w:val="20"/>
              </w:rPr>
              <w:t>ИТР</w:t>
            </w:r>
            <w:r w:rsidRPr="00EE314C">
              <w:rPr>
                <w:rFonts w:ascii="Tahoma" w:hAnsi="Tahoma" w:cs="Tahoma"/>
                <w:i/>
                <w:sz w:val="20"/>
              </w:rPr>
              <w:t>)</w:t>
            </w:r>
          </w:p>
        </w:tc>
      </w:tr>
      <w:tr w:rsidR="00961657" w:rsidRPr="006146FF" w14:paraId="7D86B650" w14:textId="77777777" w:rsidTr="00EE314C"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82BF6E5" w14:textId="77777777" w:rsidR="00961657" w:rsidRPr="00D526EA" w:rsidRDefault="00961657" w:rsidP="00961657">
            <w:pPr>
              <w:numPr>
                <w:ilvl w:val="0"/>
                <w:numId w:val="1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AB63F0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F25E998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C7F4C48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A9E1489" w14:textId="77777777" w:rsidR="00961657" w:rsidRPr="006146FF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D867CB" w:rsidRPr="006146FF" w14:paraId="4CD00B4C" w14:textId="77777777" w:rsidTr="00EE314C">
        <w:tc>
          <w:tcPr>
            <w:tcW w:w="56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A679E1D" w14:textId="77777777" w:rsidR="00D867CB" w:rsidRPr="00D526EA" w:rsidRDefault="00D867CB" w:rsidP="00961657">
            <w:pPr>
              <w:numPr>
                <w:ilvl w:val="0"/>
                <w:numId w:val="1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4298C3D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8F5C17F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70D0DF7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DD74A0" w14:textId="77777777" w:rsidR="00D867CB" w:rsidRPr="006146FF" w:rsidRDefault="00D867CB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7DBF9C94" w14:textId="77777777" w:rsidR="00EE314C" w:rsidRDefault="00EE314C" w:rsidP="00961657">
      <w:pPr>
        <w:numPr>
          <w:ilvl w:val="0"/>
          <w:numId w:val="19"/>
        </w:num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</w:rPr>
        <w:sectPr w:rsidR="00EE314C" w:rsidSect="005E1D47">
          <w:headerReference w:type="default" r:id="rId15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C1730EA" w14:textId="47ED82CC" w:rsidR="00EE314C" w:rsidRDefault="00EE314C" w:rsidP="00961657">
      <w:pPr>
        <w:numPr>
          <w:ilvl w:val="0"/>
          <w:numId w:val="19"/>
        </w:num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</w:rPr>
        <w:sectPr w:rsidR="00EE314C" w:rsidSect="00EE314C"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336" w:type="dxa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"/>
        <w:gridCol w:w="578"/>
        <w:gridCol w:w="3402"/>
        <w:gridCol w:w="3827"/>
        <w:gridCol w:w="2694"/>
        <w:gridCol w:w="3827"/>
      </w:tblGrid>
      <w:tr w:rsidR="004A27BB" w:rsidRPr="006146FF" w14:paraId="6510BC18" w14:textId="77777777" w:rsidTr="00EE314C">
        <w:trPr>
          <w:gridBefore w:val="1"/>
          <w:wBefore w:w="8" w:type="dxa"/>
        </w:trPr>
        <w:tc>
          <w:tcPr>
            <w:tcW w:w="1432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1B05746" w14:textId="26B010FE" w:rsidR="004A27BB" w:rsidRPr="00EE314C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EE314C">
              <w:rPr>
                <w:rFonts w:ascii="Tahoma" w:hAnsi="Tahoma" w:cs="Tahoma"/>
                <w:sz w:val="20"/>
              </w:rPr>
              <w:lastRenderedPageBreak/>
              <w:t>Рабочий/прочий персонал (</w:t>
            </w:r>
            <w:r w:rsidRPr="00EE314C">
              <w:rPr>
                <w:rFonts w:ascii="Tahoma" w:hAnsi="Tahoma" w:cs="Tahoma"/>
                <w:i/>
                <w:sz w:val="20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EE314C">
              <w:rPr>
                <w:rFonts w:ascii="Tahoma" w:hAnsi="Tahoma" w:cs="Tahoma"/>
                <w:sz w:val="20"/>
              </w:rPr>
              <w:t>)</w:t>
            </w:r>
          </w:p>
        </w:tc>
      </w:tr>
      <w:tr w:rsidR="00C26C37" w:rsidRPr="006146FF" w14:paraId="11D2D369" w14:textId="77777777" w:rsidTr="00EE314C">
        <w:trPr>
          <w:gridBefore w:val="1"/>
          <w:wBefore w:w="8" w:type="dxa"/>
        </w:trPr>
        <w:tc>
          <w:tcPr>
            <w:tcW w:w="57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F2A2988" w14:textId="77777777" w:rsidR="00C26C37" w:rsidRPr="00EE314C" w:rsidRDefault="00C26C37" w:rsidP="00C26C37">
            <w:pPr>
              <w:numPr>
                <w:ilvl w:val="0"/>
                <w:numId w:val="2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0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F8812FB" w14:textId="77777777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24D1974" w14:textId="77777777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  <w:tc>
          <w:tcPr>
            <w:tcW w:w="269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2D62AC5" w14:textId="77777777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  <w:tc>
          <w:tcPr>
            <w:tcW w:w="382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C8CD4F8" w14:textId="244611EB" w:rsidR="00C26C37" w:rsidRPr="006146FF" w:rsidRDefault="00C26C37" w:rsidP="00C26C3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ind w:left="360"/>
              <w:rPr>
                <w:rFonts w:ascii="Tahoma" w:hAnsi="Tahoma" w:cs="Tahoma"/>
              </w:rPr>
            </w:pPr>
          </w:p>
        </w:tc>
      </w:tr>
      <w:tr w:rsidR="004A27BB" w:rsidRPr="006146FF" w14:paraId="49109A3E" w14:textId="77777777" w:rsidTr="00EE314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double" w:sz="6" w:space="0" w:color="auto"/>
          </w:tblBorders>
        </w:tblPrEx>
        <w:tc>
          <w:tcPr>
            <w:tcW w:w="586" w:type="dxa"/>
            <w:gridSpan w:val="2"/>
          </w:tcPr>
          <w:p w14:paraId="197DC9AE" w14:textId="77777777" w:rsidR="004A27BB" w:rsidRPr="00EE314C" w:rsidRDefault="004A27BB" w:rsidP="00C26C37">
            <w:pPr>
              <w:numPr>
                <w:ilvl w:val="0"/>
                <w:numId w:val="2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02" w:type="dxa"/>
          </w:tcPr>
          <w:p w14:paraId="09AECD7D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120DED82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3B5D5770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06F03AE8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4A27BB" w:rsidRPr="006146FF" w14:paraId="23C8E444" w14:textId="77777777" w:rsidTr="00EE314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double" w:sz="6" w:space="0" w:color="auto"/>
          </w:tblBorders>
        </w:tblPrEx>
        <w:tc>
          <w:tcPr>
            <w:tcW w:w="586" w:type="dxa"/>
            <w:gridSpan w:val="2"/>
          </w:tcPr>
          <w:p w14:paraId="2DFD3E2C" w14:textId="77777777" w:rsidR="004A27BB" w:rsidRPr="00EE314C" w:rsidRDefault="004A27BB" w:rsidP="00C26C37">
            <w:pPr>
              <w:numPr>
                <w:ilvl w:val="0"/>
                <w:numId w:val="29"/>
              </w:num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</w:p>
        </w:tc>
        <w:tc>
          <w:tcPr>
            <w:tcW w:w="3402" w:type="dxa"/>
          </w:tcPr>
          <w:p w14:paraId="6746F367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27F492F5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6CB680FE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3827" w:type="dxa"/>
          </w:tcPr>
          <w:p w14:paraId="307F6EC2" w14:textId="77777777" w:rsidR="004A27BB" w:rsidRPr="006146FF" w:rsidRDefault="004A27BB" w:rsidP="004A27BB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1A75EC9E" w14:textId="2D2A20D4" w:rsidR="00961657" w:rsidRPr="00B74176" w:rsidRDefault="00B74176" w:rsidP="00961657">
      <w:pPr>
        <w:tabs>
          <w:tab w:val="left" w:pos="1526"/>
          <w:tab w:val="left" w:pos="1620"/>
          <w:tab w:val="left" w:pos="4140"/>
        </w:tabs>
        <w:suppressAutoHyphens/>
        <w:rPr>
          <w:rStyle w:val="af6"/>
          <w:rFonts w:eastAsia="Times New Roman"/>
          <w:bCs/>
          <w:kern w:val="32"/>
          <w:lang w:eastAsia="ru-RU"/>
        </w:rPr>
      </w:pPr>
      <w:r>
        <w:rPr>
          <w:rFonts w:ascii="Tahoma" w:hAnsi="Tahoma" w:cs="Tahoma"/>
          <w:b/>
          <w:szCs w:val="24"/>
        </w:rPr>
        <w:t>Таблица 2. Прочий персонал</w:t>
      </w:r>
      <w:r w:rsidR="000A2FE3" w:rsidRPr="000A2FE3">
        <w:rPr>
          <w:rStyle w:val="af6"/>
          <w:rFonts w:eastAsia="Times New Roman"/>
          <w:bCs/>
          <w:kern w:val="32"/>
          <w:lang w:eastAsia="ru-RU"/>
        </w:rPr>
        <w:t>**</w:t>
      </w:r>
      <w:r w:rsidR="000A2FE3">
        <w:rPr>
          <w:rStyle w:val="af6"/>
          <w:rFonts w:eastAsia="Times New Roman"/>
          <w:bCs/>
          <w:kern w:val="32"/>
          <w:lang w:eastAsia="ru-RU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5589"/>
      </w:tblGrid>
      <w:tr w:rsidR="00961657" w:rsidRPr="004A27BB" w14:paraId="42EAE7E0" w14:textId="77777777" w:rsidTr="0087464B">
        <w:tc>
          <w:tcPr>
            <w:tcW w:w="47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39031D79" w14:textId="77777777" w:rsidR="00961657" w:rsidRPr="00EE314C" w:rsidRDefault="00961657" w:rsidP="00897E38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Группа специалистов</w:t>
            </w:r>
          </w:p>
        </w:tc>
        <w:tc>
          <w:tcPr>
            <w:tcW w:w="5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78E8E03" w14:textId="77777777" w:rsidR="00961657" w:rsidRPr="00EE314C" w:rsidRDefault="00961657" w:rsidP="00897E38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Штатная численность, чел.</w:t>
            </w:r>
          </w:p>
        </w:tc>
      </w:tr>
      <w:tr w:rsidR="00961657" w:rsidRPr="004A27BB" w14:paraId="31E447A2" w14:textId="77777777" w:rsidTr="0087464B">
        <w:tc>
          <w:tcPr>
            <w:tcW w:w="477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8CE4D99" w14:textId="77777777" w:rsidR="00961657" w:rsidRPr="00EE314C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Руководящий персонал</w:t>
            </w:r>
          </w:p>
        </w:tc>
        <w:tc>
          <w:tcPr>
            <w:tcW w:w="5589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D83BC87" w14:textId="77777777" w:rsidR="00961657" w:rsidRPr="004A27BB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</w:tc>
      </w:tr>
      <w:tr w:rsidR="00961657" w:rsidRPr="004A27BB" w14:paraId="56241BAE" w14:textId="77777777" w:rsidTr="00897E38">
        <w:tc>
          <w:tcPr>
            <w:tcW w:w="47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D9CDB5C" w14:textId="77777777" w:rsidR="00961657" w:rsidRPr="00EE314C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Инженерно-технический персонал</w:t>
            </w:r>
          </w:p>
        </w:tc>
        <w:tc>
          <w:tcPr>
            <w:tcW w:w="558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598132B" w14:textId="77777777" w:rsidR="00961657" w:rsidRPr="004A27BB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</w:tc>
      </w:tr>
      <w:tr w:rsidR="00961657" w:rsidRPr="004A27BB" w14:paraId="00F12A45" w14:textId="77777777" w:rsidTr="00897E38">
        <w:tc>
          <w:tcPr>
            <w:tcW w:w="477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46D1DB" w14:textId="77777777" w:rsidR="00961657" w:rsidRPr="00EE314C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  <w:r w:rsidRPr="00EE314C">
              <w:rPr>
                <w:rFonts w:ascii="Tahoma" w:hAnsi="Tahoma" w:cs="Tahoma"/>
                <w:sz w:val="20"/>
                <w:szCs w:val="24"/>
              </w:rPr>
              <w:t>Рабочие и вспомогательный персонал</w:t>
            </w:r>
          </w:p>
        </w:tc>
        <w:tc>
          <w:tcPr>
            <w:tcW w:w="558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1ED8AC3" w14:textId="77777777" w:rsidR="00961657" w:rsidRPr="004A27BB" w:rsidRDefault="00961657" w:rsidP="00961657">
            <w:pPr>
              <w:tabs>
                <w:tab w:val="left" w:pos="1526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4"/>
              </w:rPr>
            </w:pPr>
          </w:p>
        </w:tc>
      </w:tr>
      <w:tr w:rsidR="00961657" w:rsidRPr="004A27BB" w14:paraId="16952ED4" w14:textId="77777777" w:rsidTr="00897E38">
        <w:tc>
          <w:tcPr>
            <w:tcW w:w="10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5B248" w14:textId="6DCE167E" w:rsidR="00897E38" w:rsidRPr="00D21104" w:rsidRDefault="00897E38" w:rsidP="004A27BB">
            <w:pPr>
              <w:tabs>
                <w:tab w:val="left" w:pos="4161"/>
              </w:tabs>
              <w:suppressAutoHyphens/>
              <w:rPr>
                <w:rFonts w:ascii="Tahoma" w:hAnsi="Tahoma" w:cs="Tahoma"/>
                <w:sz w:val="20"/>
                <w:szCs w:val="24"/>
              </w:rPr>
            </w:pPr>
          </w:p>
        </w:tc>
      </w:tr>
    </w:tbl>
    <w:p w14:paraId="0D175645" w14:textId="05C758CB" w:rsidR="00D21104" w:rsidRDefault="00D21104" w:rsidP="009616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  <w:r w:rsidRPr="00D21104">
        <w:rPr>
          <w:rFonts w:ascii="Tahoma" w:hAnsi="Tahoma" w:cs="Tahoma"/>
          <w:szCs w:val="24"/>
        </w:rPr>
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(указывается наименование поставщика) победителем закупочной процедуры.</w:t>
      </w:r>
    </w:p>
    <w:p w14:paraId="4BA620AA" w14:textId="7EE94AE2" w:rsidR="00D21104" w:rsidRDefault="00D21104" w:rsidP="009616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p w14:paraId="56EABB48" w14:textId="1C5794A7" w:rsidR="00D21104" w:rsidRDefault="00D21104" w:rsidP="00961657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Cs w:val="24"/>
        </w:rPr>
      </w:pPr>
    </w:p>
    <w:bookmarkEnd w:id="0"/>
    <w:bookmarkEnd w:id="1"/>
    <w:p w14:paraId="56CFD700" w14:textId="77777777" w:rsidR="00217B94" w:rsidRDefault="008166A1" w:rsidP="008166A1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  <w:szCs w:val="24"/>
        </w:rPr>
        <w:sectPr w:rsidR="00217B94" w:rsidSect="005E1D47">
          <w:headerReference w:type="default" r:id="rId16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4C129023" w14:textId="77777777" w:rsidR="00A70383" w:rsidRDefault="00A70383" w:rsidP="00A70383">
      <w:pPr>
        <w:rPr>
          <w:rFonts w:ascii="Times New Roman" w:hAnsi="Times New Roman" w:cs="Times New Roman"/>
          <w:sz w:val="24"/>
          <w:szCs w:val="24"/>
        </w:rPr>
        <w:sectPr w:rsidR="00A70383" w:rsidSect="00CC59C0">
          <w:headerReference w:type="default" r:id="rId17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01A5CFD" w14:textId="04304D4F" w:rsidR="00A70383" w:rsidRDefault="00A70383" w:rsidP="00A70383">
      <w:pPr>
        <w:rPr>
          <w:rFonts w:ascii="Times New Roman" w:hAnsi="Times New Roman" w:cs="Times New Roman"/>
          <w:sz w:val="24"/>
          <w:szCs w:val="24"/>
        </w:rPr>
      </w:pPr>
    </w:p>
    <w:p w14:paraId="6AD12D44" w14:textId="46B47988" w:rsidR="00F44CBC" w:rsidRPr="00F44CBC" w:rsidRDefault="00F44CBC" w:rsidP="00F44CBC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kern w:val="32"/>
          <w:lang w:eastAsia="ru-RU"/>
        </w:rPr>
      </w:pPr>
      <w:bookmarkStart w:id="4" w:name="_Toc297539695"/>
      <w:bookmarkStart w:id="5" w:name="_Toc247539684"/>
      <w:bookmarkStart w:id="6" w:name="_Ref300306096"/>
      <w:bookmarkStart w:id="7" w:name="_Ref300307616"/>
      <w:bookmarkStart w:id="8" w:name="_Toc309208647"/>
      <w:bookmarkStart w:id="9" w:name="_Ref316464564"/>
      <w:bookmarkStart w:id="10" w:name="_Ref316488308"/>
      <w:bookmarkStart w:id="11" w:name="_Toc425777422"/>
      <w:r w:rsidRPr="00F44CBC">
        <w:rPr>
          <w:rFonts w:ascii="Tahoma" w:eastAsia="Times New Roman" w:hAnsi="Tahoma" w:cs="Tahoma"/>
          <w:b/>
          <w:bCs/>
          <w:kern w:val="32"/>
          <w:lang w:eastAsia="ru-RU"/>
        </w:rPr>
        <w:t xml:space="preserve">Опись документов, содержащихся в заявке на участие в закупочной процедуре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6F456D8" w14:textId="77777777" w:rsidR="00F44CBC" w:rsidRDefault="00F44CB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bookmarkStart w:id="12" w:name="_Toc247539685"/>
      <w:bookmarkStart w:id="13" w:name="_Toc152061626"/>
      <w:bookmarkStart w:id="14" w:name="_Toc148958009"/>
      <w:bookmarkStart w:id="15" w:name="_Toc147900824"/>
      <w:bookmarkStart w:id="16" w:name="_Toc131596201"/>
      <w:bookmarkStart w:id="17" w:name="_Toc297539696"/>
      <w:bookmarkStart w:id="18" w:name="_Toc309208648"/>
      <w:bookmarkStart w:id="19" w:name="_Toc425777423"/>
    </w:p>
    <w:p w14:paraId="75C2809D" w14:textId="0D3C8CDB" w:rsidR="00F44CBC" w:rsidRPr="0021661F" w:rsidRDefault="00F44CB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 xml:space="preserve">Форма </w:t>
      </w:r>
      <w:bookmarkEnd w:id="12"/>
      <w:bookmarkEnd w:id="13"/>
      <w:bookmarkEnd w:id="14"/>
      <w:bookmarkEnd w:id="15"/>
      <w:bookmarkEnd w:id="16"/>
      <w:bookmarkEnd w:id="17"/>
      <w:bookmarkEnd w:id="18"/>
      <w:r w:rsidRPr="0021661F">
        <w:rPr>
          <w:rFonts w:ascii="Tahoma" w:eastAsia="Times New Roman" w:hAnsi="Tahoma" w:cs="Tahoma"/>
          <w:lang w:eastAsia="ru-RU"/>
        </w:rPr>
        <w:t>описи документов, содержащихся в заявке на участие в закупке</w:t>
      </w:r>
      <w:bookmarkEnd w:id="19"/>
    </w:p>
    <w:p w14:paraId="41CCEB11" w14:textId="77777777" w:rsidR="00F44CBC" w:rsidRPr="0021661F" w:rsidRDefault="00F44CBC" w:rsidP="00F44CBC">
      <w:pPr>
        <w:widowControl w:val="0"/>
        <w:pBdr>
          <w:top w:val="single" w:sz="4" w:space="1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  <w:r w:rsidRPr="0021661F">
        <w:rPr>
          <w:rFonts w:ascii="Tahoma" w:eastAsia="Times New Roman" w:hAnsi="Tahoma" w:cs="Tahoma"/>
          <w:b/>
          <w:color w:val="000000"/>
          <w:spacing w:val="36"/>
          <w:lang w:eastAsia="ru-RU"/>
        </w:rPr>
        <w:t>начало формы</w:t>
      </w:r>
    </w:p>
    <w:p w14:paraId="6D62B188" w14:textId="77777777" w:rsidR="00F44CBC" w:rsidRPr="00E527E3" w:rsidRDefault="00F44CBC" w:rsidP="00F44C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21661F">
        <w:rPr>
          <w:rFonts w:ascii="Tahoma" w:eastAsia="Times New Roman" w:hAnsi="Tahoma" w:cs="Tahoma"/>
          <w:vertAlign w:val="superscript"/>
          <w:lang w:eastAsia="ru-RU"/>
        </w:rPr>
        <w:t>Приложение №_ к письму о подаче заявки на участие в закупочной процедуре</w:t>
      </w:r>
      <w:r w:rsidRPr="0021661F">
        <w:rPr>
          <w:rFonts w:ascii="Tahoma" w:eastAsia="Times New Roman" w:hAnsi="Tahoma" w:cs="Tahoma"/>
          <w:vertAlign w:val="superscript"/>
          <w:lang w:eastAsia="ru-RU"/>
        </w:rPr>
        <w:br/>
        <w:t>от «____»_____________ года №_______</w:t>
      </w:r>
    </w:p>
    <w:p w14:paraId="7E419DBF" w14:textId="77777777" w:rsidR="00F44CBC" w:rsidRPr="0021661F" w:rsidRDefault="00F44CBC" w:rsidP="00F44CBC">
      <w:pPr>
        <w:widowControl w:val="0"/>
        <w:autoSpaceDE w:val="0"/>
        <w:autoSpaceDN w:val="0"/>
        <w:adjustRightInd w:val="0"/>
        <w:spacing w:before="240" w:after="120" w:line="240" w:lineRule="auto"/>
        <w:jc w:val="center"/>
        <w:rPr>
          <w:rFonts w:ascii="Tahoma" w:eastAsia="Times New Roman" w:hAnsi="Tahoma" w:cs="Tahoma"/>
          <w:b/>
          <w:lang w:eastAsia="ru-RU"/>
        </w:rPr>
      </w:pPr>
      <w:bookmarkStart w:id="20" w:name="_Toc131596202"/>
      <w:bookmarkStart w:id="21" w:name="_Toc125804553"/>
      <w:r w:rsidRPr="0021661F">
        <w:rPr>
          <w:rFonts w:ascii="Tahoma" w:eastAsia="Times New Roman" w:hAnsi="Tahoma" w:cs="Tahoma"/>
          <w:b/>
          <w:lang w:eastAsia="ru-RU"/>
        </w:rPr>
        <w:t xml:space="preserve">Опись документов, содержащихся </w:t>
      </w:r>
      <w:bookmarkEnd w:id="20"/>
      <w:bookmarkEnd w:id="21"/>
      <w:r w:rsidRPr="0021661F">
        <w:rPr>
          <w:rFonts w:ascii="Tahoma" w:eastAsia="Times New Roman" w:hAnsi="Tahoma" w:cs="Tahoma"/>
          <w:b/>
          <w:lang w:eastAsia="ru-RU"/>
        </w:rPr>
        <w:t>в заявке на участие в закупке</w:t>
      </w:r>
    </w:p>
    <w:p w14:paraId="364DA598" w14:textId="77777777" w:rsidR="00F44CBC" w:rsidRPr="0021661F" w:rsidRDefault="00F44CBC" w:rsidP="00F44CB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Наименование и адрес Поставщика: __________________________________</w:t>
      </w:r>
    </w:p>
    <w:tbl>
      <w:tblPr>
        <w:tblW w:w="960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410"/>
      </w:tblGrid>
      <w:tr w:rsidR="00F44CBC" w:rsidRPr="006A60E2" w14:paraId="351A5C6B" w14:textId="77777777" w:rsidTr="00D94741">
        <w:trPr>
          <w:tblHeader/>
        </w:trPr>
        <w:tc>
          <w:tcPr>
            <w:tcW w:w="675" w:type="dxa"/>
            <w:tcBorders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BD67FC6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№</w:t>
            </w:r>
            <w:r w:rsidRPr="00F44CBC">
              <w:rPr>
                <w:rFonts w:ascii="Tahoma" w:eastAsia="Times New Roman" w:hAnsi="Tahoma" w:cs="Tahoma"/>
                <w:lang w:val="en-US" w:eastAsia="ru-RU"/>
              </w:rPr>
              <w:t xml:space="preserve"> </w:t>
            </w:r>
            <w:r w:rsidRPr="00F44CBC">
              <w:rPr>
                <w:rFonts w:ascii="Tahoma" w:eastAsia="Times New Roman" w:hAnsi="Tahoma" w:cs="Tahoma"/>
                <w:lang w:eastAsia="ru-RU"/>
              </w:rPr>
              <w:t>п/п</w:t>
            </w:r>
          </w:p>
        </w:tc>
        <w:tc>
          <w:tcPr>
            <w:tcW w:w="65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4EF0BAAD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04366055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Номера страниц</w:t>
            </w:r>
          </w:p>
        </w:tc>
      </w:tr>
      <w:tr w:rsidR="00F44CBC" w:rsidRPr="006A60E2" w14:paraId="7D2BF865" w14:textId="77777777" w:rsidTr="00D94741">
        <w:trPr>
          <w:tblHeader/>
        </w:trPr>
        <w:tc>
          <w:tcPr>
            <w:tcW w:w="675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584FE9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9FE6BB9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BFBFBF"/>
            <w:vAlign w:val="center"/>
          </w:tcPr>
          <w:p w14:paraId="00775607" w14:textId="77777777" w:rsidR="00F44CBC" w:rsidRPr="00F44CBC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F44CBC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</w:tr>
      <w:tr w:rsidR="00F44CBC" w:rsidRPr="006A60E2" w14:paraId="1315B829" w14:textId="77777777" w:rsidTr="00D94741">
        <w:tc>
          <w:tcPr>
            <w:tcW w:w="675" w:type="dxa"/>
            <w:tcBorders>
              <w:top w:val="double" w:sz="6" w:space="0" w:color="auto"/>
              <w:right w:val="double" w:sz="6" w:space="0" w:color="auto"/>
            </w:tcBorders>
          </w:tcPr>
          <w:p w14:paraId="1AE5413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hideMark/>
          </w:tcPr>
          <w:p w14:paraId="6802B59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</w:tcBorders>
            <w:hideMark/>
          </w:tcPr>
          <w:p w14:paraId="4AFE267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121FC2AD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346C114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0C6A015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9C26815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7851980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77C208A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FF9491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3975D3F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4A62B77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D430515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F26F93B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53416FC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2D57AF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825E624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0FAC19A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EE2189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24D5B1D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2DB657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5CF88B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65BD17F7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E061114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CAD2F18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AF4711A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3EA3D3E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6703306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9C9E7E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1D29F9A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841952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637D900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0651E0A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23E1CB5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63E012A3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005BCA65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78C8A0D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598DF4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04BA765F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1547CAB6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5C703ACA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88C36C4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61DEE33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18D3C027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E3853B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1F0D57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F3A40C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BCBEEDB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E7F51F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5773FC0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0AD5813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35E0A7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19971E67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761CE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2F3F885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65315FD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9C4F636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26542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D782507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52042467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236EDA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048407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6EDDE76D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D1CFF38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3F5698D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8DEE970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AAE55C4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483D094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4C77D7F7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CA509A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2702D3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C3B11B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3FE594AF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585CC0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8F0E2D6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22ADFA11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123A1D9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F04F225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7BCA806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44C8D4DC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075F2CA1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3FD6C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11F9CA2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6BBA556B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79AC5E0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37A606E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7764A92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03661999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666BEDAB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589A671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1CC3176B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308E4A60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7EF0BF1F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4E0FF78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76B59E7E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F44CBC" w:rsidRPr="006A60E2" w14:paraId="4719E3CF" w14:textId="77777777" w:rsidTr="00D94741">
        <w:tc>
          <w:tcPr>
            <w:tcW w:w="675" w:type="dxa"/>
            <w:tcBorders>
              <w:right w:val="double" w:sz="6" w:space="0" w:color="auto"/>
            </w:tcBorders>
          </w:tcPr>
          <w:p w14:paraId="5DC80F6D" w14:textId="77777777" w:rsidR="00F44CBC" w:rsidRPr="00E527E3" w:rsidRDefault="00F44CBC" w:rsidP="00F44CB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F04BE89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6"/>
                <w:lang w:eastAsia="ru-RU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</w:tcPr>
          <w:p w14:paraId="540E63DC" w14:textId="77777777" w:rsidR="00F44CBC" w:rsidRPr="00E527E3" w:rsidRDefault="00F44CBC" w:rsidP="00D60AF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11CCF19B" w14:textId="11B37A15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2D5F3466" w14:textId="451C5E25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6C548E5A" w14:textId="02E5F588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606CFB80" w14:textId="4FF94653" w:rsidR="00F44CBC" w:rsidRDefault="00F44CBC" w:rsidP="00F44CB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4DCF9C25" w14:textId="77777777" w:rsidR="00F44CBC" w:rsidRDefault="00F44CBC" w:rsidP="00F44CB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30A60D16" w14:textId="77777777" w:rsidR="00F44CBC" w:rsidRDefault="00F44CBC" w:rsidP="00F44CBC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proofErr w:type="gramStart"/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proofErr w:type="gramEnd"/>
      <w:r>
        <w:rPr>
          <w:rFonts w:ascii="Tahoma" w:hAnsi="Tahoma" w:cs="Tahoma"/>
          <w:sz w:val="20"/>
          <w:szCs w:val="24"/>
        </w:rPr>
        <w:tab/>
      </w:r>
      <w:proofErr w:type="spellStart"/>
      <w:r w:rsidRPr="00D21104">
        <w:rPr>
          <w:rFonts w:ascii="Tahoma" w:hAnsi="Tahoma" w:cs="Tahoma"/>
          <w:sz w:val="20"/>
          <w:szCs w:val="24"/>
        </w:rPr>
        <w:t>м.п</w:t>
      </w:r>
      <w:proofErr w:type="spellEnd"/>
      <w:r w:rsidRPr="00D21104">
        <w:rPr>
          <w:rFonts w:ascii="Tahoma" w:hAnsi="Tahoma" w:cs="Tahoma"/>
          <w:sz w:val="20"/>
          <w:szCs w:val="24"/>
        </w:rPr>
        <w:t>.</w:t>
      </w:r>
      <w:r w:rsidRPr="00D21104">
        <w:rPr>
          <w:rFonts w:ascii="Tahoma" w:hAnsi="Tahoma" w:cs="Tahoma"/>
          <w:sz w:val="20"/>
          <w:szCs w:val="24"/>
        </w:rPr>
        <w:tab/>
      </w:r>
    </w:p>
    <w:p w14:paraId="36752199" w14:textId="3F323AC7" w:rsidR="00F44CBC" w:rsidRDefault="00F44CBC" w:rsidP="00F44CBC">
      <w:pPr>
        <w:widowControl w:val="0"/>
        <w:pBdr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</w:p>
    <w:p w14:paraId="0CD8225E" w14:textId="77777777" w:rsidR="00F44CBC" w:rsidRDefault="00F44CBC" w:rsidP="00F44CBC">
      <w:pPr>
        <w:widowControl w:val="0"/>
        <w:pBdr>
          <w:bottom w:val="single" w:sz="4" w:space="1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  <w:sectPr w:rsidR="00F44CBC" w:rsidSect="00A069F1">
          <w:headerReference w:type="default" r:id="rId18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 w:rsidRPr="00E527E3">
        <w:rPr>
          <w:rFonts w:ascii="Tahoma" w:eastAsia="Times New Roman" w:hAnsi="Tahoma" w:cs="Tahoma"/>
          <w:b/>
          <w:color w:val="000000"/>
          <w:spacing w:val="36"/>
          <w:lang w:eastAsia="ru-RU"/>
        </w:rPr>
        <w:t>конец формы</w:t>
      </w:r>
    </w:p>
    <w:p w14:paraId="2A719C14" w14:textId="175E0450" w:rsidR="00F44CBC" w:rsidRPr="00E527E3" w:rsidRDefault="00F44CBC" w:rsidP="00F44CBC">
      <w:pPr>
        <w:widowControl w:val="0"/>
        <w:pBdr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  <w:sectPr w:rsidR="00F44CBC" w:rsidRPr="00E527E3" w:rsidSect="00F44CBC">
          <w:type w:val="continuous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637D7B83" w14:textId="77777777" w:rsidR="00F44CBC" w:rsidRPr="00E527E3" w:rsidRDefault="00F44CBC" w:rsidP="00F44CBC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1"/>
        <w:rPr>
          <w:rFonts w:ascii="Tahoma" w:eastAsia="Times New Roman" w:hAnsi="Tahoma" w:cs="Tahoma"/>
          <w:lang w:eastAsia="ru-RU"/>
        </w:rPr>
      </w:pPr>
      <w:bookmarkStart w:id="22" w:name="_Toc297539697"/>
      <w:bookmarkStart w:id="23" w:name="_Toc247539686"/>
      <w:bookmarkStart w:id="24" w:name="_Toc152061627"/>
      <w:bookmarkStart w:id="25" w:name="_Toc148958010"/>
      <w:bookmarkStart w:id="26" w:name="_Toc147900825"/>
      <w:bookmarkStart w:id="27" w:name="_Toc131596203"/>
      <w:bookmarkStart w:id="28" w:name="_Toc309208649"/>
      <w:bookmarkStart w:id="29" w:name="_Toc425777424"/>
      <w:r w:rsidRPr="00E527E3">
        <w:rPr>
          <w:rFonts w:ascii="Tahoma" w:eastAsia="Times New Roman" w:hAnsi="Tahoma" w:cs="Tahoma"/>
          <w:lang w:eastAsia="ru-RU"/>
        </w:rPr>
        <w:lastRenderedPageBreak/>
        <w:t>Инструкции по заполнению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5FF83F08" w14:textId="77777777" w:rsidR="00F44CBC" w:rsidRPr="0021661F" w:rsidRDefault="00F44CBC" w:rsidP="00F44CBC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bookmarkStart w:id="30" w:name="_Toc127576657"/>
      <w:bookmarkStart w:id="31" w:name="_Toc125957012"/>
      <w:bookmarkStart w:id="32" w:name="_Toc125804555"/>
      <w:bookmarkStart w:id="33" w:name="_Toc122020991"/>
      <w:bookmarkStart w:id="34" w:name="_Toc121661478"/>
      <w:bookmarkStart w:id="35" w:name="_Toc121276870"/>
      <w:bookmarkStart w:id="36" w:name="_Toc121275479"/>
      <w:r w:rsidRPr="00E527E3">
        <w:rPr>
          <w:rFonts w:ascii="Tahoma" w:eastAsia="Times New Roman" w:hAnsi="Tahoma" w:cs="Tahoma"/>
          <w:lang w:eastAsia="ru-RU"/>
        </w:rPr>
        <w:t xml:space="preserve">Поставщик приводит номер и дату письма </w:t>
      </w:r>
      <w:r w:rsidRPr="0021661F">
        <w:rPr>
          <w:rFonts w:ascii="Tahoma" w:eastAsia="Times New Roman" w:hAnsi="Tahoma" w:cs="Tahoma"/>
          <w:lang w:eastAsia="ru-RU"/>
        </w:rPr>
        <w:t>о подаче заявки на участие в закупочной процедуре, приложением к которому является данная Опись документов.</w:t>
      </w:r>
    </w:p>
    <w:p w14:paraId="51970C11" w14:textId="77777777" w:rsidR="00F44CBC" w:rsidRPr="0021661F" w:rsidRDefault="00F44CBC" w:rsidP="00F44CBC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 xml:space="preserve">Поставщик указывает свое фирменное наименование (в </w:t>
      </w:r>
      <w:proofErr w:type="spellStart"/>
      <w:r w:rsidRPr="0021661F">
        <w:rPr>
          <w:rFonts w:ascii="Tahoma" w:eastAsia="Times New Roman" w:hAnsi="Tahoma" w:cs="Tahoma"/>
          <w:lang w:eastAsia="ru-RU"/>
        </w:rPr>
        <w:t>т.ч</w:t>
      </w:r>
      <w:proofErr w:type="spellEnd"/>
      <w:r w:rsidRPr="0021661F">
        <w:rPr>
          <w:rFonts w:ascii="Tahoma" w:eastAsia="Times New Roman" w:hAnsi="Tahoma" w:cs="Tahoma"/>
          <w:lang w:eastAsia="ru-RU"/>
        </w:rPr>
        <w:t>. организационно-правовую форму) и свой адрес.</w:t>
      </w:r>
    </w:p>
    <w:bookmarkEnd w:id="30"/>
    <w:bookmarkEnd w:id="31"/>
    <w:bookmarkEnd w:id="32"/>
    <w:bookmarkEnd w:id="33"/>
    <w:bookmarkEnd w:id="34"/>
    <w:bookmarkEnd w:id="35"/>
    <w:bookmarkEnd w:id="36"/>
    <w:p w14:paraId="2AB6D32D" w14:textId="77777777" w:rsidR="00F44CBC" w:rsidRPr="0021661F" w:rsidRDefault="00F44CBC" w:rsidP="00F44CBC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r w:rsidRPr="0021661F">
        <w:rPr>
          <w:rFonts w:ascii="Tahoma" w:eastAsia="Times New Roman" w:hAnsi="Tahoma" w:cs="Tahoma"/>
          <w:lang w:eastAsia="ru-RU"/>
        </w:rPr>
        <w:t>Все страницы заявки на участие в закупочной процедуре (включая все приложения и документы) должны иметь сплошную нумерацию. Номера страниц приводятся в столбце № 3 Описи документов.</w:t>
      </w:r>
    </w:p>
    <w:p w14:paraId="7CA0F829" w14:textId="53AB98F2" w:rsidR="002A0BF2" w:rsidRPr="00F44CBC" w:rsidRDefault="00F44CBC" w:rsidP="00A31A1B">
      <w:pPr>
        <w:widowControl w:val="0"/>
        <w:numPr>
          <w:ilvl w:val="2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Tahoma" w:eastAsia="Times New Roman" w:hAnsi="Tahoma" w:cs="Tahoma"/>
          <w:lang w:eastAsia="ru-RU"/>
        </w:rPr>
      </w:pPr>
      <w:bookmarkStart w:id="37" w:name="_Toc127576658"/>
      <w:bookmarkStart w:id="38" w:name="_Toc125957013"/>
      <w:bookmarkStart w:id="39" w:name="_Toc125804556"/>
      <w:bookmarkStart w:id="40" w:name="_Toc122020992"/>
      <w:bookmarkStart w:id="41" w:name="_Toc121661479"/>
      <w:bookmarkStart w:id="42" w:name="_Toc121276871"/>
      <w:bookmarkStart w:id="43" w:name="_Toc121275480"/>
      <w:r w:rsidRPr="00F44CBC">
        <w:rPr>
          <w:rFonts w:ascii="Tahoma" w:eastAsia="Times New Roman" w:hAnsi="Tahoma" w:cs="Tahoma"/>
          <w:lang w:eastAsia="ru-RU"/>
        </w:rPr>
        <w:t xml:space="preserve">Если какой-либо из документов, требование </w:t>
      </w:r>
      <w:proofErr w:type="gramStart"/>
      <w:r w:rsidRPr="00F44CBC">
        <w:rPr>
          <w:rFonts w:ascii="Tahoma" w:eastAsia="Times New Roman" w:hAnsi="Tahoma" w:cs="Tahoma"/>
          <w:lang w:eastAsia="ru-RU"/>
        </w:rPr>
        <w:t>о предоставлении</w:t>
      </w:r>
      <w:proofErr w:type="gramEnd"/>
      <w:r w:rsidRPr="00F44CBC">
        <w:rPr>
          <w:rFonts w:ascii="Tahoma" w:eastAsia="Times New Roman" w:hAnsi="Tahoma" w:cs="Tahoma"/>
          <w:lang w:eastAsia="ru-RU"/>
        </w:rPr>
        <w:t xml:space="preserve"> которого установлено приглашением к участию в закупочной процедуре (в том числе, возвратные формы), отсутствует, в Описи документов должна быть указана причина отсутствия документа.</w:t>
      </w:r>
      <w:bookmarkStart w:id="44" w:name="_Ref55335823"/>
      <w:bookmarkStart w:id="45" w:name="_Ref55336359"/>
      <w:bookmarkStart w:id="46" w:name="_Toc57314675"/>
      <w:bookmarkStart w:id="47" w:name="_Toc69728989"/>
      <w:bookmarkStart w:id="48" w:name="_Toc309208632"/>
      <w:bookmarkEnd w:id="37"/>
      <w:bookmarkEnd w:id="38"/>
      <w:bookmarkEnd w:id="39"/>
      <w:bookmarkEnd w:id="40"/>
      <w:bookmarkEnd w:id="41"/>
      <w:bookmarkEnd w:id="42"/>
      <w:bookmarkEnd w:id="43"/>
    </w:p>
    <w:p w14:paraId="465D3647" w14:textId="77777777" w:rsidR="002A0BF2" w:rsidRPr="00E527E3" w:rsidRDefault="002A0BF2" w:rsidP="002A0BF2">
      <w:pPr>
        <w:widowControl w:val="0"/>
        <w:autoSpaceDE w:val="0"/>
        <w:autoSpaceDN w:val="0"/>
        <w:adjustRightInd w:val="0"/>
        <w:spacing w:before="60" w:after="60" w:line="240" w:lineRule="auto"/>
        <w:ind w:left="1134"/>
        <w:jc w:val="both"/>
        <w:rPr>
          <w:rFonts w:ascii="Tahoma" w:eastAsia="Times New Roman" w:hAnsi="Tahoma" w:cs="Tahoma"/>
          <w:lang w:eastAsia="ru-RU"/>
        </w:rPr>
      </w:pPr>
    </w:p>
    <w:bookmarkEnd w:id="44"/>
    <w:bookmarkEnd w:id="45"/>
    <w:bookmarkEnd w:id="46"/>
    <w:bookmarkEnd w:id="47"/>
    <w:bookmarkEnd w:id="48"/>
    <w:p w14:paraId="0C8D2E8F" w14:textId="77777777" w:rsidR="00B45798" w:rsidRPr="00416457" w:rsidRDefault="00B45798" w:rsidP="00786AB4">
      <w:pPr>
        <w:widowControl w:val="0"/>
        <w:autoSpaceDE w:val="0"/>
        <w:autoSpaceDN w:val="0"/>
        <w:adjustRightInd w:val="0"/>
        <w:spacing w:before="120" w:after="6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45798" w:rsidRPr="00416457" w:rsidSect="002A0BF2">
      <w:headerReference w:type="default" r:id="rId19"/>
      <w:footerReference w:type="default" r:id="rId20"/>
      <w:footnotePr>
        <w:numFmt w:val="chicago"/>
        <w:numStart w:val="9"/>
      </w:footnotePr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C6F44" w14:textId="77777777" w:rsidR="00FC43D8" w:rsidRDefault="00FC43D8" w:rsidP="00416457">
      <w:pPr>
        <w:spacing w:after="0" w:line="240" w:lineRule="auto"/>
      </w:pPr>
      <w:r>
        <w:separator/>
      </w:r>
    </w:p>
  </w:endnote>
  <w:endnote w:type="continuationSeparator" w:id="0">
    <w:p w14:paraId="14866715" w14:textId="77777777" w:rsidR="00FC43D8" w:rsidRDefault="00FC43D8" w:rsidP="0041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9EC17" w14:textId="77777777" w:rsidR="00696AAD" w:rsidRPr="00F66D71" w:rsidRDefault="00696AAD" w:rsidP="00696A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76D14" w14:textId="77777777" w:rsidR="00FC43D8" w:rsidRDefault="00FC43D8" w:rsidP="00416457">
      <w:pPr>
        <w:spacing w:after="0" w:line="240" w:lineRule="auto"/>
      </w:pPr>
      <w:r>
        <w:separator/>
      </w:r>
    </w:p>
  </w:footnote>
  <w:footnote w:type="continuationSeparator" w:id="0">
    <w:p w14:paraId="431B2F92" w14:textId="77777777" w:rsidR="00FC43D8" w:rsidRDefault="00FC43D8" w:rsidP="00416457">
      <w:pPr>
        <w:spacing w:after="0" w:line="240" w:lineRule="auto"/>
      </w:pPr>
      <w:r>
        <w:continuationSeparator/>
      </w:r>
    </w:p>
  </w:footnote>
  <w:footnote w:id="1">
    <w:p w14:paraId="071C1355" w14:textId="6F31CD47" w:rsidR="00696AAD" w:rsidRDefault="00696AAD" w:rsidP="00EC70EE">
      <w:pPr>
        <w:tabs>
          <w:tab w:val="left" w:pos="1526"/>
          <w:tab w:val="left" w:pos="1620"/>
          <w:tab w:val="left" w:pos="4140"/>
        </w:tabs>
        <w:suppressAutoHyphens/>
        <w:spacing w:after="0"/>
        <w:rPr>
          <w:rFonts w:ascii="Tahoma" w:hAnsi="Tahoma" w:cs="Tahoma"/>
          <w:sz w:val="20"/>
          <w:szCs w:val="24"/>
        </w:rPr>
      </w:pPr>
      <w:r>
        <w:rPr>
          <w:rStyle w:val="af6"/>
        </w:rPr>
        <w:footnoteRef/>
      </w:r>
      <w:r>
        <w:t xml:space="preserve"> </w:t>
      </w:r>
      <w:r w:rsidRPr="00EC70EE">
        <w:rPr>
          <w:rFonts w:ascii="Tahoma" w:hAnsi="Tahoma" w:cs="Tahoma"/>
          <w:sz w:val="20"/>
          <w:szCs w:val="24"/>
        </w:rPr>
        <w:t>Заполняется отдельно по поставщику и каждому субподрядчику, которому планируется передача работ в объеме 5 и более процентов от общего объема работ (в стоимостном выражении).</w:t>
      </w:r>
    </w:p>
    <w:p w14:paraId="649CFEDF" w14:textId="797A3D46" w:rsidR="00696AAD" w:rsidRPr="00EC70EE" w:rsidRDefault="00696AAD" w:rsidP="00EC70EE">
      <w:pPr>
        <w:tabs>
          <w:tab w:val="left" w:pos="1526"/>
          <w:tab w:val="left" w:pos="1620"/>
          <w:tab w:val="left" w:pos="4140"/>
        </w:tabs>
        <w:suppressAutoHyphens/>
        <w:spacing w:after="0"/>
        <w:rPr>
          <w:rFonts w:ascii="Tahoma" w:hAnsi="Tahoma" w:cs="Tahoma"/>
          <w:sz w:val="20"/>
          <w:szCs w:val="24"/>
        </w:rPr>
      </w:pPr>
      <w:r w:rsidRPr="00F211C7">
        <w:rPr>
          <w:rStyle w:val="af6"/>
        </w:rPr>
        <w:t>**</w:t>
      </w:r>
      <w:r w:rsidRPr="00F211C7">
        <w:rPr>
          <w:rFonts w:ascii="Tahoma" w:hAnsi="Tahoma" w:cs="Tahoma"/>
          <w:sz w:val="20"/>
          <w:szCs w:val="24"/>
        </w:rPr>
        <w:t xml:space="preserve"> В таблице 1 данной справки перечисляются только те работники, которые будут непосредственно привлечены Поставщиком/субподрядчиком к исполнению обязательств по договору.</w:t>
      </w:r>
    </w:p>
    <w:p w14:paraId="471DFD84" w14:textId="0D00CB3F" w:rsidR="00696AAD" w:rsidRDefault="00696AAD" w:rsidP="00EC70EE">
      <w:pPr>
        <w:pStyle w:val="af1"/>
      </w:pPr>
    </w:p>
  </w:footnote>
  <w:footnote w:id="2">
    <w:p w14:paraId="67C89C43" w14:textId="3DA710C3" w:rsidR="00696AAD" w:rsidRPr="000A2FE3" w:rsidRDefault="00696AAD">
      <w:pPr>
        <w:pStyle w:val="af1"/>
        <w:rPr>
          <w:rStyle w:val="af6"/>
          <w:rFonts w:ascii="Tahoma" w:hAnsi="Tahoma" w:cs="Tahoma"/>
        </w:rPr>
      </w:pPr>
      <w:r w:rsidRPr="000A2FE3">
        <w:rPr>
          <w:rStyle w:val="af6"/>
          <w:rFonts w:ascii="Tahoma" w:hAnsi="Tahoma" w:cs="Tahoma"/>
        </w:rPr>
        <w:footnoteRef/>
      </w:r>
      <w:r w:rsidRPr="000A2FE3">
        <w:rPr>
          <w:rStyle w:val="af6"/>
          <w:rFonts w:ascii="Tahoma" w:hAnsi="Tahoma" w:cs="Tahoma"/>
        </w:rPr>
        <w:t xml:space="preserve">** </w:t>
      </w:r>
      <w:r w:rsidRPr="000A2FE3">
        <w:rPr>
          <w:rStyle w:val="af6"/>
          <w:rFonts w:ascii="Tahoma" w:hAnsi="Tahoma" w:cs="Tahoma"/>
          <w:vertAlign w:val="baseline"/>
        </w:rPr>
        <w:t>В таблице 2 данной справки указывается общая численность специалистов, находящихся в штате Поставщика/субподрядчика.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13785" w14:textId="64396C11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>Форма 1</w:t>
    </w:r>
    <w:r>
      <w:rPr>
        <w:rFonts w:ascii="Tahoma" w:hAnsi="Tahoma" w:cs="Tahoma"/>
        <w:sz w:val="20"/>
        <w:szCs w:val="24"/>
      </w:rPr>
      <w:t>а</w:t>
    </w:r>
  </w:p>
  <w:p w14:paraId="497520E2" w14:textId="3006A978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004E" w14:textId="77777777" w:rsidR="00CC59C0" w:rsidRPr="006E347D" w:rsidRDefault="00CC59C0" w:rsidP="006E347D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D5368" w14:textId="25FD9EFC" w:rsidR="003D5E1E" w:rsidRPr="003D5E1E" w:rsidRDefault="00F44CBC" w:rsidP="003D5E1E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  <w:lang w:val="en-US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 xml:space="preserve">а </w:t>
    </w:r>
    <w:r w:rsidR="003D5E1E">
      <w:rPr>
        <w:rFonts w:ascii="Tahoma" w:hAnsi="Tahoma" w:cs="Tahoma"/>
        <w:sz w:val="20"/>
        <w:szCs w:val="24"/>
        <w:lang w:val="en-US"/>
      </w:rPr>
      <w:t>8</w:t>
    </w:r>
  </w:p>
  <w:p w14:paraId="0FBD6B32" w14:textId="77777777" w:rsidR="00F44CBC" w:rsidRPr="00897E38" w:rsidRDefault="00F44CBC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70C60FE3" w14:textId="77777777" w:rsidR="00F44CBC" w:rsidRPr="001660E1" w:rsidRDefault="00F44CBC" w:rsidP="001660E1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7CBD" w14:textId="1FB84488" w:rsidR="00A70383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A70383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A70383">
      <w:rPr>
        <w:rFonts w:ascii="Tahoma" w:hAnsi="Tahoma" w:cs="Tahoma"/>
        <w:sz w:val="20"/>
        <w:szCs w:val="24"/>
      </w:rPr>
      <w:t xml:space="preserve"> </w:t>
    </w:r>
    <w:r w:rsidR="000F1E12">
      <w:rPr>
        <w:rFonts w:ascii="Tahoma" w:hAnsi="Tahoma" w:cs="Tahoma"/>
        <w:sz w:val="20"/>
        <w:szCs w:val="24"/>
      </w:rPr>
      <w:t>8</w:t>
    </w:r>
  </w:p>
  <w:p w14:paraId="33A0229F" w14:textId="77777777" w:rsidR="00A70383" w:rsidRPr="00897E38" w:rsidRDefault="00A70383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215CFDF0" w14:textId="77777777" w:rsidR="00A70383" w:rsidRPr="001660E1" w:rsidRDefault="00A70383" w:rsidP="001660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FEB04" w14:textId="77777777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>Форма 1</w:t>
    </w:r>
  </w:p>
  <w:p w14:paraId="229DE7AA" w14:textId="423E50DD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53890" w14:textId="7E926955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 xml:space="preserve">Форма </w:t>
    </w:r>
    <w:r>
      <w:rPr>
        <w:rFonts w:ascii="Tahoma" w:hAnsi="Tahoma" w:cs="Tahoma"/>
        <w:sz w:val="20"/>
        <w:szCs w:val="24"/>
      </w:rPr>
      <w:t>1а</w:t>
    </w:r>
  </w:p>
  <w:p w14:paraId="5FB7C972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4F65C" w14:textId="620A1E2F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 xml:space="preserve">Форма </w:t>
    </w:r>
    <w:r>
      <w:rPr>
        <w:rFonts w:ascii="Tahoma" w:hAnsi="Tahoma" w:cs="Tahoma"/>
        <w:sz w:val="20"/>
        <w:szCs w:val="24"/>
      </w:rPr>
      <w:t>2</w:t>
    </w:r>
  </w:p>
  <w:p w14:paraId="738BF126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B2688" w14:textId="604E04F9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3</w:t>
    </w:r>
  </w:p>
  <w:p w14:paraId="2001FC6F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3F64" w14:textId="7C55BDA7" w:rsidR="00D867CB" w:rsidRPr="00AF635C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D867CB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D867CB"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3</w:t>
    </w:r>
  </w:p>
  <w:p w14:paraId="7C83DE54" w14:textId="77777777" w:rsidR="00D867CB" w:rsidRPr="00897E38" w:rsidRDefault="00D867CB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69F53825" w14:textId="77777777" w:rsidR="00D867CB" w:rsidRPr="001660E1" w:rsidRDefault="00D867CB" w:rsidP="001660E1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470A4" w14:textId="046A58E6" w:rsidR="00F44CBC" w:rsidRPr="00AF635C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4</w:t>
    </w:r>
  </w:p>
  <w:p w14:paraId="1AC20631" w14:textId="77777777" w:rsidR="00F44CBC" w:rsidRPr="00897E38" w:rsidRDefault="00F44CBC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20744BA3" w14:textId="77777777" w:rsidR="00F44CBC" w:rsidRPr="001660E1" w:rsidRDefault="00F44CBC" w:rsidP="001660E1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6ADC" w14:textId="06DB593A" w:rsidR="00696AAD" w:rsidRPr="00AF635C" w:rsidRDefault="00217B94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="00696AAD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="00696AAD" w:rsidRPr="00AF635C">
      <w:rPr>
        <w:rFonts w:ascii="Tahoma" w:hAnsi="Tahoma" w:cs="Tahoma"/>
        <w:sz w:val="20"/>
        <w:szCs w:val="24"/>
      </w:rPr>
      <w:t xml:space="preserve"> </w:t>
    </w:r>
    <w:r w:rsidR="00EE314C">
      <w:rPr>
        <w:rFonts w:ascii="Tahoma" w:hAnsi="Tahoma" w:cs="Tahoma"/>
        <w:sz w:val="20"/>
        <w:szCs w:val="24"/>
      </w:rPr>
      <w:t>5</w:t>
    </w:r>
  </w:p>
  <w:p w14:paraId="0C5B6F6A" w14:textId="77777777" w:rsidR="00696AAD" w:rsidRPr="00897E38" w:rsidRDefault="00696AAD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3E72F901" w14:textId="77777777" w:rsidR="00696AAD" w:rsidRPr="001660E1" w:rsidRDefault="00696AAD" w:rsidP="001660E1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EB81" w14:textId="77777777" w:rsidR="00EE314C" w:rsidRPr="00AF635C" w:rsidRDefault="00EE314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5</w:t>
    </w:r>
  </w:p>
  <w:p w14:paraId="429B8709" w14:textId="77777777" w:rsidR="00EE314C" w:rsidRPr="00897E38" w:rsidRDefault="00EE314C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63982F92" w14:textId="77777777" w:rsidR="00EE314C" w:rsidRPr="001660E1" w:rsidRDefault="00EE314C" w:rsidP="001660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C1764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A5A09"/>
    <w:multiLevelType w:val="multilevel"/>
    <w:tmpl w:val="54781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 w15:restartNumberingAfterBreak="0">
    <w:nsid w:val="2AF25160"/>
    <w:multiLevelType w:val="multilevel"/>
    <w:tmpl w:val="EED28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F4F00"/>
    <w:multiLevelType w:val="hybridMultilevel"/>
    <w:tmpl w:val="B74C8D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D94FBF"/>
    <w:multiLevelType w:val="multilevel"/>
    <w:tmpl w:val="DA9AD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1E60CB"/>
    <w:multiLevelType w:val="multilevel"/>
    <w:tmpl w:val="B4A6C6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decimal"/>
      <w:pStyle w:val="a"/>
      <w:lvlText w:val="6.7.%3"/>
      <w:lvlJc w:val="left"/>
      <w:pPr>
        <w:tabs>
          <w:tab w:val="num" w:pos="2858"/>
        </w:tabs>
        <w:ind w:left="285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10" w15:restartNumberingAfterBreak="0">
    <w:nsid w:val="3F2F2831"/>
    <w:multiLevelType w:val="hybridMultilevel"/>
    <w:tmpl w:val="CA908EC0"/>
    <w:lvl w:ilvl="0" w:tplc="0A8C0824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6D7793"/>
    <w:multiLevelType w:val="multilevel"/>
    <w:tmpl w:val="8A2AD2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) "/>
      <w:lvlJc w:val="left"/>
      <w:pPr>
        <w:tabs>
          <w:tab w:val="num" w:pos="1429"/>
        </w:tabs>
        <w:ind w:left="709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F753BD3"/>
    <w:multiLevelType w:val="multilevel"/>
    <w:tmpl w:val="4C2ECE8C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F21CD7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6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045D2"/>
    <w:multiLevelType w:val="hybridMultilevel"/>
    <w:tmpl w:val="8C341710"/>
    <w:lvl w:ilvl="0" w:tplc="D2407D4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 w15:restartNumberingAfterBreak="0">
    <w:nsid w:val="4B88569A"/>
    <w:multiLevelType w:val="multilevel"/>
    <w:tmpl w:val="95D45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4C6D40AA"/>
    <w:multiLevelType w:val="multilevel"/>
    <w:tmpl w:val="3E5CCD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FFF37A5"/>
    <w:multiLevelType w:val="hybridMultilevel"/>
    <w:tmpl w:val="8D8811F6"/>
    <w:lvl w:ilvl="0" w:tplc="03BA5E42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8" w15:restartNumberingAfterBreak="0">
    <w:nsid w:val="5D293C12"/>
    <w:multiLevelType w:val="multilevel"/>
    <w:tmpl w:val="3E5CCD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A3E3E"/>
    <w:multiLevelType w:val="hybridMultilevel"/>
    <w:tmpl w:val="D474071C"/>
    <w:lvl w:ilvl="0" w:tplc="3D0C869E">
      <w:start w:val="1"/>
      <w:numFmt w:val="decimal"/>
      <w:lvlText w:val="%1."/>
      <w:lvlJc w:val="left"/>
      <w:pPr>
        <w:tabs>
          <w:tab w:val="num" w:pos="418"/>
        </w:tabs>
        <w:ind w:left="418" w:hanging="360"/>
      </w:pPr>
      <w:rPr>
        <w:rFonts w:hint="default"/>
      </w:rPr>
    </w:lvl>
    <w:lvl w:ilvl="1" w:tplc="F08002E0">
      <w:numFmt w:val="none"/>
      <w:lvlText w:val=""/>
      <w:lvlJc w:val="left"/>
      <w:pPr>
        <w:tabs>
          <w:tab w:val="num" w:pos="360"/>
        </w:tabs>
      </w:pPr>
    </w:lvl>
    <w:lvl w:ilvl="2" w:tplc="83B64DD8">
      <w:numFmt w:val="none"/>
      <w:lvlText w:val=""/>
      <w:lvlJc w:val="left"/>
      <w:pPr>
        <w:tabs>
          <w:tab w:val="num" w:pos="360"/>
        </w:tabs>
      </w:pPr>
    </w:lvl>
    <w:lvl w:ilvl="3" w:tplc="E682855E">
      <w:numFmt w:val="none"/>
      <w:lvlText w:val=""/>
      <w:lvlJc w:val="left"/>
      <w:pPr>
        <w:tabs>
          <w:tab w:val="num" w:pos="360"/>
        </w:tabs>
      </w:pPr>
    </w:lvl>
    <w:lvl w:ilvl="4" w:tplc="0B122870">
      <w:numFmt w:val="none"/>
      <w:lvlText w:val=""/>
      <w:lvlJc w:val="left"/>
      <w:pPr>
        <w:tabs>
          <w:tab w:val="num" w:pos="360"/>
        </w:tabs>
      </w:pPr>
    </w:lvl>
    <w:lvl w:ilvl="5" w:tplc="B3F8DF5A">
      <w:numFmt w:val="none"/>
      <w:lvlText w:val=""/>
      <w:lvlJc w:val="left"/>
      <w:pPr>
        <w:tabs>
          <w:tab w:val="num" w:pos="360"/>
        </w:tabs>
      </w:pPr>
    </w:lvl>
    <w:lvl w:ilvl="6" w:tplc="00E6C018">
      <w:numFmt w:val="none"/>
      <w:lvlText w:val=""/>
      <w:lvlJc w:val="left"/>
      <w:pPr>
        <w:tabs>
          <w:tab w:val="num" w:pos="360"/>
        </w:tabs>
      </w:pPr>
    </w:lvl>
    <w:lvl w:ilvl="7" w:tplc="FE769E3A">
      <w:numFmt w:val="none"/>
      <w:lvlText w:val=""/>
      <w:lvlJc w:val="left"/>
      <w:pPr>
        <w:tabs>
          <w:tab w:val="num" w:pos="360"/>
        </w:tabs>
      </w:pPr>
    </w:lvl>
    <w:lvl w:ilvl="8" w:tplc="97562AD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2B04994"/>
    <w:multiLevelType w:val="multilevel"/>
    <w:tmpl w:val="90B2A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453494"/>
    <w:multiLevelType w:val="hybridMultilevel"/>
    <w:tmpl w:val="BD1C88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F81BA2"/>
    <w:multiLevelType w:val="multilevel"/>
    <w:tmpl w:val="B7B072D4"/>
    <w:lvl w:ilvl="0">
      <w:start w:val="6"/>
      <w:numFmt w:val="decimal"/>
      <w:pStyle w:val="8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 w15:restartNumberingAfterBreak="0">
    <w:nsid w:val="725E3F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FF0200"/>
    <w:multiLevelType w:val="multilevel"/>
    <w:tmpl w:val="E47E5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7541357"/>
    <w:multiLevelType w:val="hybridMultilevel"/>
    <w:tmpl w:val="5EF07B5C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7" w15:restartNumberingAfterBreak="0">
    <w:nsid w:val="7A747B0A"/>
    <w:multiLevelType w:val="hybridMultilevel"/>
    <w:tmpl w:val="17CEC348"/>
    <w:lvl w:ilvl="0" w:tplc="0A8C082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2D4B1F"/>
    <w:multiLevelType w:val="multilevel"/>
    <w:tmpl w:val="F21CD7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6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 w15:restartNumberingAfterBreak="0">
    <w:nsid w:val="7F1D406D"/>
    <w:multiLevelType w:val="multilevel"/>
    <w:tmpl w:val="4E428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12"/>
  </w:num>
  <w:num w:numId="5">
    <w:abstractNumId w:val="23"/>
  </w:num>
  <w:num w:numId="6">
    <w:abstractNumId w:val="28"/>
  </w:num>
  <w:num w:numId="7">
    <w:abstractNumId w:val="9"/>
  </w:num>
  <w:num w:numId="8">
    <w:abstractNumId w:val="4"/>
  </w:num>
  <w:num w:numId="9">
    <w:abstractNumId w:val="26"/>
  </w:num>
  <w:num w:numId="10">
    <w:abstractNumId w:val="11"/>
  </w:num>
  <w:num w:numId="11">
    <w:abstractNumId w:val="20"/>
  </w:num>
  <w:num w:numId="12">
    <w:abstractNumId w:val="22"/>
  </w:num>
  <w:num w:numId="13">
    <w:abstractNumId w:val="18"/>
  </w:num>
  <w:num w:numId="14">
    <w:abstractNumId w:val="16"/>
  </w:num>
  <w:num w:numId="15">
    <w:abstractNumId w:val="10"/>
  </w:num>
  <w:num w:numId="16">
    <w:abstractNumId w:val="27"/>
  </w:num>
  <w:num w:numId="17">
    <w:abstractNumId w:val="8"/>
  </w:num>
  <w:num w:numId="18">
    <w:abstractNumId w:val="6"/>
  </w:num>
  <w:num w:numId="19">
    <w:abstractNumId w:val="2"/>
  </w:num>
  <w:num w:numId="20">
    <w:abstractNumId w:val="3"/>
  </w:num>
  <w:num w:numId="21">
    <w:abstractNumId w:val="13"/>
  </w:num>
  <w:num w:numId="22">
    <w:abstractNumId w:val="19"/>
  </w:num>
  <w:num w:numId="23">
    <w:abstractNumId w:val="5"/>
  </w:num>
  <w:num w:numId="24">
    <w:abstractNumId w:val="1"/>
  </w:num>
  <w:num w:numId="25">
    <w:abstractNumId w:val="21"/>
  </w:num>
  <w:num w:numId="26">
    <w:abstractNumId w:val="0"/>
  </w:num>
  <w:num w:numId="27">
    <w:abstractNumId w:val="7"/>
  </w:num>
  <w:num w:numId="28">
    <w:abstractNumId w:val="15"/>
  </w:num>
  <w:num w:numId="29">
    <w:abstractNumId w:val="30"/>
  </w:num>
  <w:num w:numId="30">
    <w:abstractNumId w:val="2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footnotePr>
    <w:numFmt w:val="chicago"/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57"/>
    <w:rsid w:val="00021C0C"/>
    <w:rsid w:val="00022657"/>
    <w:rsid w:val="00025334"/>
    <w:rsid w:val="00032EEC"/>
    <w:rsid w:val="00042A29"/>
    <w:rsid w:val="000503C6"/>
    <w:rsid w:val="00050E2B"/>
    <w:rsid w:val="00053747"/>
    <w:rsid w:val="00053A10"/>
    <w:rsid w:val="00055EF2"/>
    <w:rsid w:val="000668CB"/>
    <w:rsid w:val="00070ADA"/>
    <w:rsid w:val="00070CE5"/>
    <w:rsid w:val="0007166E"/>
    <w:rsid w:val="0007268B"/>
    <w:rsid w:val="00074896"/>
    <w:rsid w:val="00082A10"/>
    <w:rsid w:val="0009457F"/>
    <w:rsid w:val="00094DB8"/>
    <w:rsid w:val="00094EC3"/>
    <w:rsid w:val="000A079D"/>
    <w:rsid w:val="000A2B54"/>
    <w:rsid w:val="000A2EB4"/>
    <w:rsid w:val="000A2FE3"/>
    <w:rsid w:val="000A7D88"/>
    <w:rsid w:val="000B6EE3"/>
    <w:rsid w:val="000C245D"/>
    <w:rsid w:val="000C5DF2"/>
    <w:rsid w:val="000E566D"/>
    <w:rsid w:val="000E7696"/>
    <w:rsid w:val="000F02FE"/>
    <w:rsid w:val="000F1E12"/>
    <w:rsid w:val="00103C5F"/>
    <w:rsid w:val="001078E0"/>
    <w:rsid w:val="0011413B"/>
    <w:rsid w:val="00114836"/>
    <w:rsid w:val="00115A19"/>
    <w:rsid w:val="00122A7D"/>
    <w:rsid w:val="0012305C"/>
    <w:rsid w:val="001230BF"/>
    <w:rsid w:val="00123FAC"/>
    <w:rsid w:val="0012436B"/>
    <w:rsid w:val="00125684"/>
    <w:rsid w:val="00127D80"/>
    <w:rsid w:val="00132952"/>
    <w:rsid w:val="001336EC"/>
    <w:rsid w:val="00133E57"/>
    <w:rsid w:val="001414A7"/>
    <w:rsid w:val="00143AC8"/>
    <w:rsid w:val="00151B28"/>
    <w:rsid w:val="001660E1"/>
    <w:rsid w:val="00166929"/>
    <w:rsid w:val="0017003A"/>
    <w:rsid w:val="00175137"/>
    <w:rsid w:val="00180950"/>
    <w:rsid w:val="00184D80"/>
    <w:rsid w:val="00186AC3"/>
    <w:rsid w:val="00193CC9"/>
    <w:rsid w:val="00194144"/>
    <w:rsid w:val="00194237"/>
    <w:rsid w:val="00195A45"/>
    <w:rsid w:val="00197161"/>
    <w:rsid w:val="001A7A5B"/>
    <w:rsid w:val="001B10FC"/>
    <w:rsid w:val="001B262A"/>
    <w:rsid w:val="001B2EE2"/>
    <w:rsid w:val="001B3A0D"/>
    <w:rsid w:val="001D249C"/>
    <w:rsid w:val="001D47C1"/>
    <w:rsid w:val="001D4923"/>
    <w:rsid w:val="001E1427"/>
    <w:rsid w:val="001E3DDC"/>
    <w:rsid w:val="001E61BB"/>
    <w:rsid w:val="001E6EF7"/>
    <w:rsid w:val="001F0091"/>
    <w:rsid w:val="001F3EB1"/>
    <w:rsid w:val="001F5F57"/>
    <w:rsid w:val="002005A8"/>
    <w:rsid w:val="00201448"/>
    <w:rsid w:val="0020393D"/>
    <w:rsid w:val="00207C1A"/>
    <w:rsid w:val="00211273"/>
    <w:rsid w:val="00217B94"/>
    <w:rsid w:val="002262C9"/>
    <w:rsid w:val="00226EA4"/>
    <w:rsid w:val="002323EE"/>
    <w:rsid w:val="002324F7"/>
    <w:rsid w:val="00232B3C"/>
    <w:rsid w:val="00234C75"/>
    <w:rsid w:val="00234CB8"/>
    <w:rsid w:val="002408FA"/>
    <w:rsid w:val="0024432B"/>
    <w:rsid w:val="0025154C"/>
    <w:rsid w:val="00251EB5"/>
    <w:rsid w:val="00255603"/>
    <w:rsid w:val="00257479"/>
    <w:rsid w:val="00260E2A"/>
    <w:rsid w:val="0026357D"/>
    <w:rsid w:val="00280699"/>
    <w:rsid w:val="00280FEA"/>
    <w:rsid w:val="00281BD9"/>
    <w:rsid w:val="00283293"/>
    <w:rsid w:val="0028500F"/>
    <w:rsid w:val="0029051E"/>
    <w:rsid w:val="00294084"/>
    <w:rsid w:val="002A0BF2"/>
    <w:rsid w:val="002A14B3"/>
    <w:rsid w:val="002A1873"/>
    <w:rsid w:val="002A198A"/>
    <w:rsid w:val="002A4247"/>
    <w:rsid w:val="002B1A10"/>
    <w:rsid w:val="002B772E"/>
    <w:rsid w:val="002B7733"/>
    <w:rsid w:val="002E286F"/>
    <w:rsid w:val="002E798E"/>
    <w:rsid w:val="002F7E28"/>
    <w:rsid w:val="003035D4"/>
    <w:rsid w:val="00311117"/>
    <w:rsid w:val="00314A95"/>
    <w:rsid w:val="003215F6"/>
    <w:rsid w:val="003260D8"/>
    <w:rsid w:val="003404A3"/>
    <w:rsid w:val="00344491"/>
    <w:rsid w:val="0034735B"/>
    <w:rsid w:val="00347D60"/>
    <w:rsid w:val="00353C99"/>
    <w:rsid w:val="00356F48"/>
    <w:rsid w:val="003578FF"/>
    <w:rsid w:val="00360859"/>
    <w:rsid w:val="0036204B"/>
    <w:rsid w:val="00362F63"/>
    <w:rsid w:val="00370E01"/>
    <w:rsid w:val="00372741"/>
    <w:rsid w:val="00373AF9"/>
    <w:rsid w:val="00382849"/>
    <w:rsid w:val="00383489"/>
    <w:rsid w:val="003843D6"/>
    <w:rsid w:val="003845E6"/>
    <w:rsid w:val="00395334"/>
    <w:rsid w:val="003A188C"/>
    <w:rsid w:val="003A68B6"/>
    <w:rsid w:val="003B508F"/>
    <w:rsid w:val="003B6E9D"/>
    <w:rsid w:val="003C1105"/>
    <w:rsid w:val="003D1878"/>
    <w:rsid w:val="003D5E1E"/>
    <w:rsid w:val="003D6184"/>
    <w:rsid w:val="003E6296"/>
    <w:rsid w:val="00402CF6"/>
    <w:rsid w:val="00403F65"/>
    <w:rsid w:val="0040651F"/>
    <w:rsid w:val="004144C0"/>
    <w:rsid w:val="00415421"/>
    <w:rsid w:val="00416457"/>
    <w:rsid w:val="004178EF"/>
    <w:rsid w:val="00420A8A"/>
    <w:rsid w:val="00420E5E"/>
    <w:rsid w:val="00424038"/>
    <w:rsid w:val="004251DF"/>
    <w:rsid w:val="00437BD1"/>
    <w:rsid w:val="00446B76"/>
    <w:rsid w:val="004536ED"/>
    <w:rsid w:val="00470FAE"/>
    <w:rsid w:val="004726F1"/>
    <w:rsid w:val="00472A77"/>
    <w:rsid w:val="004755E3"/>
    <w:rsid w:val="00475A24"/>
    <w:rsid w:val="0047742C"/>
    <w:rsid w:val="00490E9A"/>
    <w:rsid w:val="00492914"/>
    <w:rsid w:val="00494AA7"/>
    <w:rsid w:val="00497B20"/>
    <w:rsid w:val="004A0809"/>
    <w:rsid w:val="004A27BB"/>
    <w:rsid w:val="004A34C9"/>
    <w:rsid w:val="004A3A9D"/>
    <w:rsid w:val="004B204C"/>
    <w:rsid w:val="004B5230"/>
    <w:rsid w:val="004C051A"/>
    <w:rsid w:val="004C0E23"/>
    <w:rsid w:val="004C0EAB"/>
    <w:rsid w:val="004C3714"/>
    <w:rsid w:val="004C74FA"/>
    <w:rsid w:val="004D10B1"/>
    <w:rsid w:val="004D2C71"/>
    <w:rsid w:val="004D5E98"/>
    <w:rsid w:val="004D786C"/>
    <w:rsid w:val="004E0888"/>
    <w:rsid w:val="004E19C7"/>
    <w:rsid w:val="004E43AD"/>
    <w:rsid w:val="004F0133"/>
    <w:rsid w:val="004F6C0F"/>
    <w:rsid w:val="005018FA"/>
    <w:rsid w:val="00502D3C"/>
    <w:rsid w:val="00517C58"/>
    <w:rsid w:val="00521832"/>
    <w:rsid w:val="005234A1"/>
    <w:rsid w:val="005236F3"/>
    <w:rsid w:val="005263E2"/>
    <w:rsid w:val="0053391C"/>
    <w:rsid w:val="005358E0"/>
    <w:rsid w:val="00536D8D"/>
    <w:rsid w:val="00541F92"/>
    <w:rsid w:val="00550A7D"/>
    <w:rsid w:val="00550F0A"/>
    <w:rsid w:val="005537D3"/>
    <w:rsid w:val="005543B3"/>
    <w:rsid w:val="00554765"/>
    <w:rsid w:val="005620D3"/>
    <w:rsid w:val="00575654"/>
    <w:rsid w:val="00577237"/>
    <w:rsid w:val="00585003"/>
    <w:rsid w:val="005960D8"/>
    <w:rsid w:val="005975C3"/>
    <w:rsid w:val="00597FE6"/>
    <w:rsid w:val="005A12DB"/>
    <w:rsid w:val="005A3C00"/>
    <w:rsid w:val="005A444F"/>
    <w:rsid w:val="005B5123"/>
    <w:rsid w:val="005B5200"/>
    <w:rsid w:val="005C434C"/>
    <w:rsid w:val="005D31D6"/>
    <w:rsid w:val="005E1D47"/>
    <w:rsid w:val="005E2A25"/>
    <w:rsid w:val="005E46D5"/>
    <w:rsid w:val="005E7D30"/>
    <w:rsid w:val="005E7E63"/>
    <w:rsid w:val="005F0F37"/>
    <w:rsid w:val="005F37DF"/>
    <w:rsid w:val="005F75F3"/>
    <w:rsid w:val="00600608"/>
    <w:rsid w:val="006146FF"/>
    <w:rsid w:val="00623B46"/>
    <w:rsid w:val="00625775"/>
    <w:rsid w:val="0062750F"/>
    <w:rsid w:val="0064277D"/>
    <w:rsid w:val="00642A60"/>
    <w:rsid w:val="0064400F"/>
    <w:rsid w:val="006446A0"/>
    <w:rsid w:val="00644FBE"/>
    <w:rsid w:val="00645758"/>
    <w:rsid w:val="006523AC"/>
    <w:rsid w:val="00652400"/>
    <w:rsid w:val="0065381D"/>
    <w:rsid w:val="00655AB2"/>
    <w:rsid w:val="0066180E"/>
    <w:rsid w:val="00662575"/>
    <w:rsid w:val="00675276"/>
    <w:rsid w:val="00675D77"/>
    <w:rsid w:val="00682295"/>
    <w:rsid w:val="0068265F"/>
    <w:rsid w:val="00684254"/>
    <w:rsid w:val="0069211B"/>
    <w:rsid w:val="00696AAD"/>
    <w:rsid w:val="00696CF0"/>
    <w:rsid w:val="00697051"/>
    <w:rsid w:val="006A0A40"/>
    <w:rsid w:val="006A2DAE"/>
    <w:rsid w:val="006A43BD"/>
    <w:rsid w:val="006B7C5E"/>
    <w:rsid w:val="006C080B"/>
    <w:rsid w:val="006C4426"/>
    <w:rsid w:val="006D53AA"/>
    <w:rsid w:val="006D5C7D"/>
    <w:rsid w:val="006E347D"/>
    <w:rsid w:val="006E3651"/>
    <w:rsid w:val="006F4C93"/>
    <w:rsid w:val="006F6668"/>
    <w:rsid w:val="006F7DD2"/>
    <w:rsid w:val="007023AB"/>
    <w:rsid w:val="00705069"/>
    <w:rsid w:val="0070521A"/>
    <w:rsid w:val="007072CC"/>
    <w:rsid w:val="00710560"/>
    <w:rsid w:val="00711AD8"/>
    <w:rsid w:val="00722C8D"/>
    <w:rsid w:val="0072696D"/>
    <w:rsid w:val="00730628"/>
    <w:rsid w:val="00735711"/>
    <w:rsid w:val="0073717A"/>
    <w:rsid w:val="007405E2"/>
    <w:rsid w:val="00742379"/>
    <w:rsid w:val="00746A09"/>
    <w:rsid w:val="00746BDB"/>
    <w:rsid w:val="00751253"/>
    <w:rsid w:val="007628A5"/>
    <w:rsid w:val="007659B0"/>
    <w:rsid w:val="007701F8"/>
    <w:rsid w:val="00772807"/>
    <w:rsid w:val="0077356E"/>
    <w:rsid w:val="00775391"/>
    <w:rsid w:val="00775F94"/>
    <w:rsid w:val="007816D8"/>
    <w:rsid w:val="00783266"/>
    <w:rsid w:val="0078640B"/>
    <w:rsid w:val="007864DD"/>
    <w:rsid w:val="00786AB4"/>
    <w:rsid w:val="00794A47"/>
    <w:rsid w:val="0079638D"/>
    <w:rsid w:val="00796C7B"/>
    <w:rsid w:val="00796ECA"/>
    <w:rsid w:val="007A23C6"/>
    <w:rsid w:val="007A5030"/>
    <w:rsid w:val="007A5FA3"/>
    <w:rsid w:val="007A78AC"/>
    <w:rsid w:val="007B089E"/>
    <w:rsid w:val="007B43D9"/>
    <w:rsid w:val="007B4B26"/>
    <w:rsid w:val="007B583E"/>
    <w:rsid w:val="007B754D"/>
    <w:rsid w:val="007C13B8"/>
    <w:rsid w:val="007C5395"/>
    <w:rsid w:val="007C6C5C"/>
    <w:rsid w:val="007C6D8D"/>
    <w:rsid w:val="007C7218"/>
    <w:rsid w:val="007D02F9"/>
    <w:rsid w:val="007D189E"/>
    <w:rsid w:val="007D19BD"/>
    <w:rsid w:val="007D6235"/>
    <w:rsid w:val="007D7C72"/>
    <w:rsid w:val="007E09B3"/>
    <w:rsid w:val="007E2CD7"/>
    <w:rsid w:val="007E45D4"/>
    <w:rsid w:val="007E5593"/>
    <w:rsid w:val="007E7E7B"/>
    <w:rsid w:val="007F3806"/>
    <w:rsid w:val="007F3E1B"/>
    <w:rsid w:val="007F4AEA"/>
    <w:rsid w:val="007F5800"/>
    <w:rsid w:val="007F679D"/>
    <w:rsid w:val="008026C6"/>
    <w:rsid w:val="00806553"/>
    <w:rsid w:val="00807CCF"/>
    <w:rsid w:val="008166A1"/>
    <w:rsid w:val="00822332"/>
    <w:rsid w:val="00827D46"/>
    <w:rsid w:val="008310CE"/>
    <w:rsid w:val="00832EF9"/>
    <w:rsid w:val="00835D97"/>
    <w:rsid w:val="0084110A"/>
    <w:rsid w:val="00842879"/>
    <w:rsid w:val="00842B7E"/>
    <w:rsid w:val="0084445B"/>
    <w:rsid w:val="00852057"/>
    <w:rsid w:val="008554ED"/>
    <w:rsid w:val="00861509"/>
    <w:rsid w:val="00864DC1"/>
    <w:rsid w:val="00864DCC"/>
    <w:rsid w:val="008675CF"/>
    <w:rsid w:val="00870364"/>
    <w:rsid w:val="0087464B"/>
    <w:rsid w:val="00881014"/>
    <w:rsid w:val="00881494"/>
    <w:rsid w:val="00883F5F"/>
    <w:rsid w:val="00884056"/>
    <w:rsid w:val="00887160"/>
    <w:rsid w:val="0088750D"/>
    <w:rsid w:val="00893ADC"/>
    <w:rsid w:val="00894BFF"/>
    <w:rsid w:val="00895A0F"/>
    <w:rsid w:val="00897E38"/>
    <w:rsid w:val="008A311F"/>
    <w:rsid w:val="008A63DE"/>
    <w:rsid w:val="008B20BA"/>
    <w:rsid w:val="008B3991"/>
    <w:rsid w:val="008B5E29"/>
    <w:rsid w:val="008B7E91"/>
    <w:rsid w:val="008C1290"/>
    <w:rsid w:val="008D393F"/>
    <w:rsid w:val="008D51D7"/>
    <w:rsid w:val="008D7339"/>
    <w:rsid w:val="008E3AFC"/>
    <w:rsid w:val="008E6F15"/>
    <w:rsid w:val="008F101D"/>
    <w:rsid w:val="008F28C7"/>
    <w:rsid w:val="0090162C"/>
    <w:rsid w:val="009024F3"/>
    <w:rsid w:val="00903B0A"/>
    <w:rsid w:val="00904F4E"/>
    <w:rsid w:val="00906078"/>
    <w:rsid w:val="00910ECE"/>
    <w:rsid w:val="00916E04"/>
    <w:rsid w:val="00920C19"/>
    <w:rsid w:val="00922033"/>
    <w:rsid w:val="009239EF"/>
    <w:rsid w:val="00927859"/>
    <w:rsid w:val="009306A5"/>
    <w:rsid w:val="009334AC"/>
    <w:rsid w:val="00937250"/>
    <w:rsid w:val="00943471"/>
    <w:rsid w:val="00944059"/>
    <w:rsid w:val="0094598F"/>
    <w:rsid w:val="00946F85"/>
    <w:rsid w:val="00951AA5"/>
    <w:rsid w:val="00953149"/>
    <w:rsid w:val="0096143E"/>
    <w:rsid w:val="00961657"/>
    <w:rsid w:val="00964E93"/>
    <w:rsid w:val="009650D0"/>
    <w:rsid w:val="0097032C"/>
    <w:rsid w:val="009714EC"/>
    <w:rsid w:val="00975966"/>
    <w:rsid w:val="009810C4"/>
    <w:rsid w:val="00985CFF"/>
    <w:rsid w:val="009916DE"/>
    <w:rsid w:val="00991822"/>
    <w:rsid w:val="009A199C"/>
    <w:rsid w:val="009A2337"/>
    <w:rsid w:val="009A3791"/>
    <w:rsid w:val="009A3895"/>
    <w:rsid w:val="009A68EB"/>
    <w:rsid w:val="009B1AD5"/>
    <w:rsid w:val="009B4C80"/>
    <w:rsid w:val="009B720E"/>
    <w:rsid w:val="009C2093"/>
    <w:rsid w:val="009C2A8A"/>
    <w:rsid w:val="009D23CC"/>
    <w:rsid w:val="009E140B"/>
    <w:rsid w:val="009E172F"/>
    <w:rsid w:val="009E7ED4"/>
    <w:rsid w:val="009F259A"/>
    <w:rsid w:val="009F36DA"/>
    <w:rsid w:val="009F3AA2"/>
    <w:rsid w:val="009F52E7"/>
    <w:rsid w:val="009F65C3"/>
    <w:rsid w:val="00A03BF8"/>
    <w:rsid w:val="00A074A4"/>
    <w:rsid w:val="00A1258C"/>
    <w:rsid w:val="00A172CE"/>
    <w:rsid w:val="00A20282"/>
    <w:rsid w:val="00A21EF9"/>
    <w:rsid w:val="00A22B32"/>
    <w:rsid w:val="00A365CF"/>
    <w:rsid w:val="00A435D0"/>
    <w:rsid w:val="00A43E03"/>
    <w:rsid w:val="00A45F52"/>
    <w:rsid w:val="00A55FF2"/>
    <w:rsid w:val="00A70383"/>
    <w:rsid w:val="00A723E3"/>
    <w:rsid w:val="00A724E6"/>
    <w:rsid w:val="00A777F7"/>
    <w:rsid w:val="00A8427F"/>
    <w:rsid w:val="00A8528F"/>
    <w:rsid w:val="00A9518C"/>
    <w:rsid w:val="00AA024F"/>
    <w:rsid w:val="00AA1980"/>
    <w:rsid w:val="00AA21BD"/>
    <w:rsid w:val="00AA4A15"/>
    <w:rsid w:val="00AA4E7D"/>
    <w:rsid w:val="00AB04D5"/>
    <w:rsid w:val="00AB541D"/>
    <w:rsid w:val="00AB544C"/>
    <w:rsid w:val="00AD0EB6"/>
    <w:rsid w:val="00AD143D"/>
    <w:rsid w:val="00AE1342"/>
    <w:rsid w:val="00AF0D4C"/>
    <w:rsid w:val="00AF17E5"/>
    <w:rsid w:val="00AF5A63"/>
    <w:rsid w:val="00AF635C"/>
    <w:rsid w:val="00AF6E74"/>
    <w:rsid w:val="00B00303"/>
    <w:rsid w:val="00B0214A"/>
    <w:rsid w:val="00B043EB"/>
    <w:rsid w:val="00B11AD7"/>
    <w:rsid w:val="00B1247B"/>
    <w:rsid w:val="00B13CB8"/>
    <w:rsid w:val="00B14E66"/>
    <w:rsid w:val="00B1516B"/>
    <w:rsid w:val="00B2235E"/>
    <w:rsid w:val="00B233D8"/>
    <w:rsid w:val="00B2388A"/>
    <w:rsid w:val="00B24717"/>
    <w:rsid w:val="00B36872"/>
    <w:rsid w:val="00B428AF"/>
    <w:rsid w:val="00B4324D"/>
    <w:rsid w:val="00B45798"/>
    <w:rsid w:val="00B47C1A"/>
    <w:rsid w:val="00B6105E"/>
    <w:rsid w:val="00B613E2"/>
    <w:rsid w:val="00B6549E"/>
    <w:rsid w:val="00B71E27"/>
    <w:rsid w:val="00B74176"/>
    <w:rsid w:val="00B80272"/>
    <w:rsid w:val="00B8330E"/>
    <w:rsid w:val="00B85C6D"/>
    <w:rsid w:val="00B86E1A"/>
    <w:rsid w:val="00B93BC2"/>
    <w:rsid w:val="00BA164F"/>
    <w:rsid w:val="00BB10C0"/>
    <w:rsid w:val="00BC23BE"/>
    <w:rsid w:val="00BC2732"/>
    <w:rsid w:val="00BC2C78"/>
    <w:rsid w:val="00BC6637"/>
    <w:rsid w:val="00BD353A"/>
    <w:rsid w:val="00BE14DC"/>
    <w:rsid w:val="00BE2256"/>
    <w:rsid w:val="00BE4AF2"/>
    <w:rsid w:val="00BE5278"/>
    <w:rsid w:val="00BE7969"/>
    <w:rsid w:val="00BF3731"/>
    <w:rsid w:val="00BF5C0D"/>
    <w:rsid w:val="00C1279D"/>
    <w:rsid w:val="00C13AAA"/>
    <w:rsid w:val="00C16012"/>
    <w:rsid w:val="00C16E85"/>
    <w:rsid w:val="00C206CC"/>
    <w:rsid w:val="00C26C37"/>
    <w:rsid w:val="00C3611F"/>
    <w:rsid w:val="00C426AB"/>
    <w:rsid w:val="00C46052"/>
    <w:rsid w:val="00C46C94"/>
    <w:rsid w:val="00C54D93"/>
    <w:rsid w:val="00C5602A"/>
    <w:rsid w:val="00C56F62"/>
    <w:rsid w:val="00C61880"/>
    <w:rsid w:val="00C63DF1"/>
    <w:rsid w:val="00C657B2"/>
    <w:rsid w:val="00C676B1"/>
    <w:rsid w:val="00C74703"/>
    <w:rsid w:val="00C75902"/>
    <w:rsid w:val="00C80B4F"/>
    <w:rsid w:val="00C8248E"/>
    <w:rsid w:val="00C86936"/>
    <w:rsid w:val="00C869FA"/>
    <w:rsid w:val="00C871AD"/>
    <w:rsid w:val="00C96903"/>
    <w:rsid w:val="00C973B0"/>
    <w:rsid w:val="00CA1888"/>
    <w:rsid w:val="00CA1E53"/>
    <w:rsid w:val="00CA3D18"/>
    <w:rsid w:val="00CA7F71"/>
    <w:rsid w:val="00CB477D"/>
    <w:rsid w:val="00CB5CD3"/>
    <w:rsid w:val="00CB5E5B"/>
    <w:rsid w:val="00CB6C71"/>
    <w:rsid w:val="00CB769A"/>
    <w:rsid w:val="00CC1B31"/>
    <w:rsid w:val="00CC4312"/>
    <w:rsid w:val="00CC59C0"/>
    <w:rsid w:val="00CC6294"/>
    <w:rsid w:val="00CD12EB"/>
    <w:rsid w:val="00CD3001"/>
    <w:rsid w:val="00CD4DAB"/>
    <w:rsid w:val="00CD7707"/>
    <w:rsid w:val="00CE0B4A"/>
    <w:rsid w:val="00CE100C"/>
    <w:rsid w:val="00CE6A76"/>
    <w:rsid w:val="00CF2ECC"/>
    <w:rsid w:val="00CF3152"/>
    <w:rsid w:val="00CF4C0B"/>
    <w:rsid w:val="00D1346A"/>
    <w:rsid w:val="00D15067"/>
    <w:rsid w:val="00D17D3E"/>
    <w:rsid w:val="00D203D9"/>
    <w:rsid w:val="00D21104"/>
    <w:rsid w:val="00D21853"/>
    <w:rsid w:val="00D21F0B"/>
    <w:rsid w:val="00D248A6"/>
    <w:rsid w:val="00D26F0B"/>
    <w:rsid w:val="00D31632"/>
    <w:rsid w:val="00D41EE1"/>
    <w:rsid w:val="00D43DFC"/>
    <w:rsid w:val="00D50D44"/>
    <w:rsid w:val="00D526EA"/>
    <w:rsid w:val="00D568E2"/>
    <w:rsid w:val="00D56F29"/>
    <w:rsid w:val="00D610EE"/>
    <w:rsid w:val="00D6570B"/>
    <w:rsid w:val="00D66780"/>
    <w:rsid w:val="00D73E31"/>
    <w:rsid w:val="00D80CF9"/>
    <w:rsid w:val="00D8145D"/>
    <w:rsid w:val="00D867CB"/>
    <w:rsid w:val="00D87BE8"/>
    <w:rsid w:val="00D94741"/>
    <w:rsid w:val="00DA54EB"/>
    <w:rsid w:val="00DA5CC5"/>
    <w:rsid w:val="00DA643F"/>
    <w:rsid w:val="00DB45C6"/>
    <w:rsid w:val="00DB5B7F"/>
    <w:rsid w:val="00DB6039"/>
    <w:rsid w:val="00DC29F7"/>
    <w:rsid w:val="00DC4046"/>
    <w:rsid w:val="00DC626C"/>
    <w:rsid w:val="00DD657F"/>
    <w:rsid w:val="00DE7D5A"/>
    <w:rsid w:val="00DF310E"/>
    <w:rsid w:val="00DF5061"/>
    <w:rsid w:val="00DF5C3E"/>
    <w:rsid w:val="00E03FD2"/>
    <w:rsid w:val="00E06300"/>
    <w:rsid w:val="00E1049C"/>
    <w:rsid w:val="00E135EC"/>
    <w:rsid w:val="00E13EAA"/>
    <w:rsid w:val="00E201E0"/>
    <w:rsid w:val="00E205E5"/>
    <w:rsid w:val="00E22F24"/>
    <w:rsid w:val="00E30F4D"/>
    <w:rsid w:val="00E357DF"/>
    <w:rsid w:val="00E52B2F"/>
    <w:rsid w:val="00E561F2"/>
    <w:rsid w:val="00E60213"/>
    <w:rsid w:val="00E60D1F"/>
    <w:rsid w:val="00E673E8"/>
    <w:rsid w:val="00E743FB"/>
    <w:rsid w:val="00E76328"/>
    <w:rsid w:val="00E867E0"/>
    <w:rsid w:val="00E86FF2"/>
    <w:rsid w:val="00E95F24"/>
    <w:rsid w:val="00EA01D0"/>
    <w:rsid w:val="00EA0B03"/>
    <w:rsid w:val="00EA6E25"/>
    <w:rsid w:val="00EB3EA9"/>
    <w:rsid w:val="00EB48BB"/>
    <w:rsid w:val="00EC2702"/>
    <w:rsid w:val="00EC6F9E"/>
    <w:rsid w:val="00EC70EE"/>
    <w:rsid w:val="00ED2106"/>
    <w:rsid w:val="00ED3816"/>
    <w:rsid w:val="00ED4A1C"/>
    <w:rsid w:val="00ED4FF4"/>
    <w:rsid w:val="00ED56BC"/>
    <w:rsid w:val="00ED710B"/>
    <w:rsid w:val="00EE000E"/>
    <w:rsid w:val="00EE1453"/>
    <w:rsid w:val="00EE314C"/>
    <w:rsid w:val="00EF2000"/>
    <w:rsid w:val="00EF372A"/>
    <w:rsid w:val="00F02567"/>
    <w:rsid w:val="00F02646"/>
    <w:rsid w:val="00F060BA"/>
    <w:rsid w:val="00F07BFC"/>
    <w:rsid w:val="00F1004C"/>
    <w:rsid w:val="00F12320"/>
    <w:rsid w:val="00F14ED9"/>
    <w:rsid w:val="00F211C7"/>
    <w:rsid w:val="00F21A13"/>
    <w:rsid w:val="00F251B0"/>
    <w:rsid w:val="00F27FDE"/>
    <w:rsid w:val="00F33646"/>
    <w:rsid w:val="00F33A2B"/>
    <w:rsid w:val="00F3661D"/>
    <w:rsid w:val="00F37187"/>
    <w:rsid w:val="00F37E5C"/>
    <w:rsid w:val="00F44678"/>
    <w:rsid w:val="00F44CBC"/>
    <w:rsid w:val="00F5131F"/>
    <w:rsid w:val="00F52505"/>
    <w:rsid w:val="00F60C58"/>
    <w:rsid w:val="00F62D22"/>
    <w:rsid w:val="00F702C7"/>
    <w:rsid w:val="00F7472D"/>
    <w:rsid w:val="00F81893"/>
    <w:rsid w:val="00F86671"/>
    <w:rsid w:val="00F90336"/>
    <w:rsid w:val="00F91073"/>
    <w:rsid w:val="00F91D67"/>
    <w:rsid w:val="00F93289"/>
    <w:rsid w:val="00F95FAB"/>
    <w:rsid w:val="00FA2237"/>
    <w:rsid w:val="00FB2D02"/>
    <w:rsid w:val="00FB38E4"/>
    <w:rsid w:val="00FB547D"/>
    <w:rsid w:val="00FC1BE2"/>
    <w:rsid w:val="00FC3C29"/>
    <w:rsid w:val="00FC43D8"/>
    <w:rsid w:val="00FD16BA"/>
    <w:rsid w:val="00FD57C1"/>
    <w:rsid w:val="00FE02A0"/>
    <w:rsid w:val="00FE380B"/>
    <w:rsid w:val="00FE72DC"/>
    <w:rsid w:val="00FF0938"/>
    <w:rsid w:val="00FF632A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262C"/>
  <w15:docId w15:val="{AD27AE79-8F68-4063-A5A2-AFBE54E7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166A1"/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2"/>
    <w:next w:val="a2"/>
    <w:link w:val="10"/>
    <w:qFormat/>
    <w:rsid w:val="0041645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Заголовок 2 Знак1,h2,h21,5,Заголовок пункта (1.1),222,Reset numbering,H2,H2 Знак,Заголовок 21,Numbered text 3,21,22,23,24,25,211,221,231,26,212,232,27,213,223,233,28,214,224,234,241,251,2111,2211,2311,261,2121,2221,2321,271,2"/>
    <w:basedOn w:val="a2"/>
    <w:next w:val="a2"/>
    <w:link w:val="20"/>
    <w:qFormat/>
    <w:rsid w:val="004164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416457"/>
    <w:pPr>
      <w:keepNext/>
      <w:tabs>
        <w:tab w:val="left" w:pos="5400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41645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41645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2"/>
    <w:next w:val="a2"/>
    <w:link w:val="60"/>
    <w:qFormat/>
    <w:rsid w:val="00416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7">
    <w:name w:val="heading 7"/>
    <w:basedOn w:val="a2"/>
    <w:next w:val="a2"/>
    <w:link w:val="70"/>
    <w:qFormat/>
    <w:rsid w:val="00416457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2"/>
    <w:next w:val="a2"/>
    <w:link w:val="80"/>
    <w:qFormat/>
    <w:rsid w:val="00416457"/>
    <w:pPr>
      <w:keepNext/>
      <w:numPr>
        <w:numId w:val="5"/>
      </w:numPr>
      <w:tabs>
        <w:tab w:val="left" w:pos="1134"/>
      </w:tabs>
      <w:spacing w:after="0" w:line="240" w:lineRule="auto"/>
      <w:ind w:firstLine="289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41645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3"/>
    <w:link w:val="1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аголовок 2 Знак1 Знак,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"/>
    <w:basedOn w:val="a3"/>
    <w:link w:val="2"/>
    <w:rsid w:val="00416457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3"/>
    <w:link w:val="4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41645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416457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2"/>
    <w:uiPriority w:val="34"/>
    <w:qFormat/>
    <w:rsid w:val="00416457"/>
    <w:pPr>
      <w:ind w:left="720"/>
      <w:contextualSpacing/>
    </w:pPr>
  </w:style>
  <w:style w:type="paragraph" w:styleId="a7">
    <w:name w:val="header"/>
    <w:basedOn w:val="a2"/>
    <w:link w:val="a8"/>
    <w:unhideWhenUsed/>
    <w:rsid w:val="00416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416457"/>
  </w:style>
  <w:style w:type="paragraph" w:styleId="a9">
    <w:name w:val="footer"/>
    <w:basedOn w:val="a2"/>
    <w:link w:val="aa"/>
    <w:uiPriority w:val="99"/>
    <w:unhideWhenUsed/>
    <w:rsid w:val="00416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416457"/>
  </w:style>
  <w:style w:type="character" w:styleId="ab">
    <w:name w:val="Hyperlink"/>
    <w:basedOn w:val="a3"/>
    <w:unhideWhenUsed/>
    <w:rsid w:val="00416457"/>
    <w:rPr>
      <w:color w:val="0000FF" w:themeColor="hyperlink"/>
      <w:u w:val="single"/>
    </w:rPr>
  </w:style>
  <w:style w:type="table" w:styleId="ac">
    <w:name w:val="Table Grid"/>
    <w:basedOn w:val="a4"/>
    <w:rsid w:val="00416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2"/>
    <w:link w:val="ae"/>
    <w:rsid w:val="00416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3"/>
    <w:link w:val="ad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2"/>
    <w:link w:val="af0"/>
    <w:rsid w:val="00416457"/>
    <w:pPr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character" w:customStyle="1" w:styleId="af0">
    <w:name w:val="Основной текст с отступом Знак"/>
    <w:basedOn w:val="a3"/>
    <w:link w:val="af"/>
    <w:rsid w:val="00416457"/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paragraph" w:styleId="af1">
    <w:name w:val="footnote text"/>
    <w:basedOn w:val="a2"/>
    <w:link w:val="af2"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3"/>
    <w:link w:val="af1"/>
    <w:rsid w:val="00416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lock Text"/>
    <w:basedOn w:val="a2"/>
    <w:rsid w:val="00416457"/>
    <w:pPr>
      <w:widowControl w:val="0"/>
      <w:spacing w:before="440" w:after="0" w:line="260" w:lineRule="auto"/>
      <w:ind w:left="2560" w:right="22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31">
    <w:name w:val="Body Text 3"/>
    <w:basedOn w:val="a2"/>
    <w:link w:val="32"/>
    <w:rsid w:val="00416457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character" w:customStyle="1" w:styleId="32">
    <w:name w:val="Основной текст 3 Знак"/>
    <w:basedOn w:val="a3"/>
    <w:link w:val="31"/>
    <w:rsid w:val="00416457"/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paragraph" w:styleId="21">
    <w:name w:val="Body Text Indent 2"/>
    <w:basedOn w:val="a2"/>
    <w:link w:val="22"/>
    <w:rsid w:val="0041645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2"/>
    <w:link w:val="af5"/>
    <w:qFormat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Заголовок Знак"/>
    <w:basedOn w:val="a3"/>
    <w:link w:val="af4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6">
    <w:name w:val="footnote reference"/>
    <w:semiHidden/>
    <w:rsid w:val="00416457"/>
    <w:rPr>
      <w:vertAlign w:val="superscript"/>
    </w:rPr>
  </w:style>
  <w:style w:type="paragraph" w:styleId="33">
    <w:name w:val="Body Text Indent 3"/>
    <w:basedOn w:val="a2"/>
    <w:link w:val="34"/>
    <w:rsid w:val="004164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3"/>
    <w:link w:val="33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3"/>
    <w:rsid w:val="00416457"/>
  </w:style>
  <w:style w:type="paragraph" w:styleId="af8">
    <w:name w:val="Subtitle"/>
    <w:basedOn w:val="a2"/>
    <w:link w:val="af9"/>
    <w:qFormat/>
    <w:rsid w:val="00416457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9">
    <w:name w:val="Подзаголовок Знак"/>
    <w:basedOn w:val="a3"/>
    <w:link w:val="af8"/>
    <w:rsid w:val="0041645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2"/>
    <w:basedOn w:val="a2"/>
    <w:link w:val="24"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164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11">
    <w:name w:val="toc 1"/>
    <w:basedOn w:val="a2"/>
    <w:next w:val="a2"/>
    <w:autoRedefine/>
    <w:semiHidden/>
    <w:rsid w:val="00416457"/>
    <w:pPr>
      <w:tabs>
        <w:tab w:val="left" w:pos="480"/>
        <w:tab w:val="right" w:leader="dot" w:pos="9345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a">
    <w:name w:val="Пункт б/н"/>
    <w:basedOn w:val="a2"/>
    <w:rsid w:val="00416457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Знак"/>
    <w:basedOn w:val="a2"/>
    <w:rsid w:val="00416457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b">
    <w:name w:val="Подпункт"/>
    <w:basedOn w:val="a0"/>
    <w:link w:val="25"/>
    <w:rsid w:val="00416457"/>
    <w:pPr>
      <w:numPr>
        <w:ilvl w:val="0"/>
        <w:numId w:val="0"/>
      </w:numPr>
      <w:tabs>
        <w:tab w:val="num" w:pos="1418"/>
      </w:tabs>
      <w:ind w:left="1418" w:hanging="851"/>
    </w:pPr>
  </w:style>
  <w:style w:type="paragraph" w:customStyle="1" w:styleId="afc">
    <w:name w:val="Пункт"/>
    <w:basedOn w:val="a2"/>
    <w:link w:val="26"/>
    <w:autoRedefine/>
    <w:rsid w:val="00416457"/>
    <w:pPr>
      <w:tabs>
        <w:tab w:val="num" w:pos="1440"/>
        <w:tab w:val="left" w:pos="1701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character" w:styleId="afd">
    <w:name w:val="FollowedHyperlink"/>
    <w:rsid w:val="00416457"/>
    <w:rPr>
      <w:color w:val="800080"/>
      <w:u w:val="single"/>
    </w:rPr>
  </w:style>
  <w:style w:type="paragraph" w:styleId="a1">
    <w:name w:val="List Number"/>
    <w:basedOn w:val="ad"/>
    <w:rsid w:val="0041645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fe">
    <w:name w:val="комментарий"/>
    <w:rsid w:val="00416457"/>
    <w:rPr>
      <w:b/>
      <w:i/>
      <w:sz w:val="28"/>
    </w:rPr>
  </w:style>
  <w:style w:type="paragraph" w:customStyle="1" w:styleId="xl47">
    <w:name w:val="xl47"/>
    <w:basedOn w:val="a2"/>
    <w:rsid w:val="0041645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f">
    <w:name w:val="Document Map"/>
    <w:basedOn w:val="a2"/>
    <w:link w:val="aff0"/>
    <w:semiHidden/>
    <w:rsid w:val="004164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3"/>
    <w:link w:val="aff"/>
    <w:semiHidden/>
    <w:rsid w:val="0041645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"/>
    <w:rsid w:val="00416457"/>
    <w:pPr>
      <w:numPr>
        <w:ilvl w:val="2"/>
        <w:numId w:val="7"/>
      </w:numPr>
      <w:tabs>
        <w:tab w:val="clear" w:pos="2858"/>
        <w:tab w:val="num" w:pos="0"/>
      </w:tabs>
      <w:spacing w:before="120" w:after="0" w:line="240" w:lineRule="auto"/>
      <w:ind w:left="720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envelope address"/>
    <w:basedOn w:val="a2"/>
    <w:rsid w:val="00416457"/>
    <w:pPr>
      <w:keepLines/>
      <w:spacing w:before="240" w:after="60" w:line="240" w:lineRule="auto"/>
      <w:ind w:left="5046"/>
      <w:jc w:val="both"/>
    </w:pPr>
    <w:rPr>
      <w:rFonts w:ascii="Times New Roman" w:eastAsia="Times New Roman" w:hAnsi="Times New Roman" w:cs="Times New Roman"/>
      <w:b/>
      <w:color w:val="000080"/>
      <w:sz w:val="28"/>
      <w:szCs w:val="20"/>
      <w:lang w:eastAsia="ru-RU"/>
    </w:rPr>
  </w:style>
  <w:style w:type="paragraph" w:customStyle="1" w:styleId="ConsNonformat">
    <w:name w:val="ConsNonformat"/>
    <w:rsid w:val="0041645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41645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7">
    <w:name w:val="çàãîëîâîê 2"/>
    <w:basedOn w:val="a2"/>
    <w:next w:val="a2"/>
    <w:rsid w:val="0041645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Balloon Text"/>
    <w:basedOn w:val="a2"/>
    <w:link w:val="aff3"/>
    <w:semiHidden/>
    <w:rsid w:val="004164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3"/>
    <w:link w:val="aff2"/>
    <w:semiHidden/>
    <w:rsid w:val="00416457"/>
    <w:rPr>
      <w:rFonts w:ascii="Tahoma" w:eastAsia="Times New Roman" w:hAnsi="Tahoma" w:cs="Tahoma"/>
      <w:sz w:val="16"/>
      <w:szCs w:val="16"/>
      <w:lang w:eastAsia="ru-RU"/>
    </w:rPr>
  </w:style>
  <w:style w:type="character" w:styleId="aff4">
    <w:name w:val="annotation reference"/>
    <w:semiHidden/>
    <w:rsid w:val="00416457"/>
    <w:rPr>
      <w:sz w:val="16"/>
      <w:szCs w:val="16"/>
    </w:rPr>
  </w:style>
  <w:style w:type="paragraph" w:styleId="aff5">
    <w:name w:val="annotation text"/>
    <w:basedOn w:val="a2"/>
    <w:link w:val="aff6"/>
    <w:semiHidden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416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416457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4164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5"/>
    <w:semiHidden/>
    <w:rsid w:val="00416457"/>
  </w:style>
  <w:style w:type="paragraph" w:styleId="aff9">
    <w:name w:val="caption"/>
    <w:basedOn w:val="a2"/>
    <w:next w:val="a2"/>
    <w:link w:val="affa"/>
    <w:qFormat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affb">
    <w:name w:val="Таблица шапка"/>
    <w:basedOn w:val="a2"/>
    <w:rsid w:val="0041645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c">
    <w:name w:val="Таблица текст"/>
    <w:basedOn w:val="a2"/>
    <w:rsid w:val="0041645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Preformat">
    <w:name w:val="Preformat"/>
    <w:rsid w:val="00416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Revision"/>
    <w:hidden/>
    <w:uiPriority w:val="99"/>
    <w:semiHidden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No Spacing"/>
    <w:link w:val="afff"/>
    <w:uiPriority w:val="1"/>
    <w:qFormat/>
    <w:rsid w:val="004164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">
    <w:name w:val="Без интервала Знак"/>
    <w:link w:val="affe"/>
    <w:uiPriority w:val="1"/>
    <w:rsid w:val="00416457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416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6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a">
    <w:name w:val="Название объекта Знак"/>
    <w:link w:val="aff9"/>
    <w:rsid w:val="0041645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26">
    <w:name w:val="Пункт Знак2"/>
    <w:link w:val="afc"/>
    <w:rsid w:val="00416457"/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paragraph" w:customStyle="1" w:styleId="afff0">
    <w:name w:val="Термин"/>
    <w:basedOn w:val="a2"/>
    <w:rsid w:val="00416457"/>
    <w:pPr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Подпункт Знак2"/>
    <w:link w:val="afb"/>
    <w:rsid w:val="0041645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8">
    <w:name w:val="toc 2"/>
    <w:basedOn w:val="a2"/>
    <w:next w:val="a2"/>
    <w:autoRedefine/>
    <w:uiPriority w:val="39"/>
    <w:semiHidden/>
    <w:unhideWhenUsed/>
    <w:rsid w:val="00416457"/>
    <w:pPr>
      <w:spacing w:after="100"/>
      <w:ind w:left="220"/>
    </w:pPr>
  </w:style>
  <w:style w:type="paragraph" w:customStyle="1" w:styleId="afff1">
    <w:name w:val="Без отступа"/>
    <w:basedOn w:val="a2"/>
    <w:rsid w:val="00416457"/>
    <w:pPr>
      <w:suppressAutoHyphens/>
      <w:spacing w:after="0" w:line="240" w:lineRule="auto"/>
      <w:jc w:val="both"/>
    </w:pPr>
    <w:rPr>
      <w:rFonts w:ascii="Pragmatica" w:eastAsia="Times New Roman" w:hAnsi="Pragmatica" w:cs="Times New Roman"/>
      <w:sz w:val="24"/>
      <w:szCs w:val="20"/>
      <w:lang w:eastAsia="ar-SA"/>
    </w:rPr>
  </w:style>
  <w:style w:type="paragraph" w:styleId="afff2">
    <w:name w:val="Normal Indent"/>
    <w:basedOn w:val="a2"/>
    <w:rsid w:val="00416457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Plain Text"/>
    <w:basedOn w:val="a2"/>
    <w:link w:val="afff4"/>
    <w:rsid w:val="00416457"/>
    <w:pPr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afff4">
    <w:name w:val="Текст Знак"/>
    <w:basedOn w:val="a3"/>
    <w:link w:val="afff3"/>
    <w:rsid w:val="00416457"/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13">
    <w:name w:val="Нижний колонтитул Знак1"/>
    <w:uiPriority w:val="99"/>
    <w:rsid w:val="002A0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endnote text"/>
    <w:basedOn w:val="a2"/>
    <w:link w:val="afff6"/>
    <w:uiPriority w:val="99"/>
    <w:semiHidden/>
    <w:unhideWhenUsed/>
    <w:rsid w:val="005E1D47"/>
    <w:pPr>
      <w:spacing w:after="0"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5E1D47"/>
    <w:rPr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5E1D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2DA70-2237-404F-A581-055D0A4A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Антошин Денис Викторович</dc:creator>
  <cp:lastModifiedBy>Назаренко Светлана Александровна</cp:lastModifiedBy>
  <cp:revision>2</cp:revision>
  <dcterms:created xsi:type="dcterms:W3CDTF">2022-05-18T07:29:00Z</dcterms:created>
  <dcterms:modified xsi:type="dcterms:W3CDTF">2022-05-18T07:29:00Z</dcterms:modified>
</cp:coreProperties>
</file>